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A39" w:rsidRDefault="005D1A39" w:rsidP="005D1A39">
      <w:pPr>
        <w:pStyle w:val="Amanda"/>
      </w:pPr>
      <w:bookmarkStart w:id="0" w:name="_Toc394309138"/>
      <w:bookmarkStart w:id="1" w:name="_Toc394309820"/>
      <w:r>
        <w:rPr>
          <w:noProof/>
          <w:lang w:eastAsia="en-GB"/>
        </w:rPr>
        <w:drawing>
          <wp:anchor distT="0" distB="0" distL="114300" distR="114300" simplePos="0" relativeHeight="251658240" behindDoc="0" locked="0" layoutInCell="1" allowOverlap="1" wp14:anchorId="56DA0E48" wp14:editId="0662BA00">
            <wp:simplePos x="0" y="0"/>
            <wp:positionH relativeFrom="column">
              <wp:posOffset>5360670</wp:posOffset>
            </wp:positionH>
            <wp:positionV relativeFrom="paragraph">
              <wp:posOffset>-525780</wp:posOffset>
            </wp:positionV>
            <wp:extent cx="876300" cy="990600"/>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876300" cy="990600"/>
                    </a:xfrm>
                    <a:prstGeom prst="rect">
                      <a:avLst/>
                    </a:prstGeom>
                    <a:noFill/>
                    <a:ln w="9525">
                      <a:noFill/>
                      <a:miter lim="800000"/>
                      <a:headEnd/>
                      <a:tailEnd/>
                    </a:ln>
                  </pic:spPr>
                </pic:pic>
              </a:graphicData>
            </a:graphic>
          </wp:anchor>
        </w:drawing>
      </w:r>
    </w:p>
    <w:bookmarkEnd w:id="0"/>
    <w:bookmarkEnd w:id="1"/>
    <w:p w:rsidR="005D1A39" w:rsidRPr="00506E6F" w:rsidRDefault="008F6E77" w:rsidP="00CB5B5A">
      <w:pPr>
        <w:pStyle w:val="Amanda"/>
        <w:jc w:val="center"/>
      </w:pPr>
      <w:r>
        <w:t>Policy Statement</w:t>
      </w:r>
      <w:r w:rsidR="002616C1">
        <w:t>- Part One</w:t>
      </w:r>
    </w:p>
    <w:p w:rsidR="005D1A39" w:rsidRDefault="005D1A39" w:rsidP="005D1A39">
      <w:pPr>
        <w:jc w:val="both"/>
        <w:rPr>
          <w:rFonts w:ascii="Arial" w:hAnsi="Arial" w:cs="Arial"/>
          <w:sz w:val="24"/>
          <w:szCs w:val="24"/>
        </w:rPr>
      </w:pPr>
    </w:p>
    <w:p w:rsidR="008F6E77" w:rsidRPr="008F6E77" w:rsidRDefault="008F6E77" w:rsidP="005D1A39">
      <w:pPr>
        <w:jc w:val="both"/>
        <w:rPr>
          <w:rFonts w:ascii="Arial" w:hAnsi="Arial" w:cs="Arial"/>
          <w:b/>
          <w:color w:val="7030A0"/>
          <w:sz w:val="24"/>
          <w:szCs w:val="24"/>
        </w:rPr>
      </w:pPr>
      <w:r w:rsidRPr="008F6E77">
        <w:rPr>
          <w:rFonts w:ascii="Arial" w:hAnsi="Arial" w:cs="Arial"/>
          <w:b/>
          <w:color w:val="7030A0"/>
          <w:sz w:val="24"/>
          <w:szCs w:val="24"/>
        </w:rPr>
        <w:t xml:space="preserve">Seaton Sluice First School is an inclusive community that welcomes and supports pupils with medical conditions. </w:t>
      </w:r>
    </w:p>
    <w:p w:rsidR="008F6E77" w:rsidRPr="008F6E77" w:rsidRDefault="008F6E77" w:rsidP="005D1A39">
      <w:pPr>
        <w:jc w:val="both"/>
        <w:rPr>
          <w:rFonts w:ascii="Arial" w:hAnsi="Arial" w:cs="Arial"/>
          <w:b/>
          <w:color w:val="7030A0"/>
          <w:sz w:val="24"/>
          <w:szCs w:val="24"/>
        </w:rPr>
      </w:pPr>
    </w:p>
    <w:p w:rsidR="008F6E77" w:rsidRDefault="008F6E77" w:rsidP="005D1A39">
      <w:pPr>
        <w:jc w:val="both"/>
        <w:rPr>
          <w:rFonts w:ascii="Arial" w:hAnsi="Arial" w:cs="Arial"/>
          <w:b/>
          <w:color w:val="7030A0"/>
          <w:sz w:val="24"/>
          <w:szCs w:val="24"/>
        </w:rPr>
      </w:pPr>
      <w:r w:rsidRPr="008F6E77">
        <w:rPr>
          <w:rFonts w:ascii="Arial" w:hAnsi="Arial" w:cs="Arial"/>
          <w:b/>
          <w:color w:val="7030A0"/>
          <w:sz w:val="24"/>
          <w:szCs w:val="24"/>
        </w:rPr>
        <w:t xml:space="preserve">This school provides all pupils with any medical conditions the same opportunities as others at school. </w:t>
      </w:r>
    </w:p>
    <w:p w:rsidR="008F6E77" w:rsidRDefault="008F6E77" w:rsidP="005D1A39">
      <w:pPr>
        <w:jc w:val="both"/>
        <w:rPr>
          <w:rFonts w:ascii="Arial" w:hAnsi="Arial" w:cs="Arial"/>
          <w:b/>
          <w:color w:val="7030A0"/>
          <w:sz w:val="24"/>
          <w:szCs w:val="24"/>
        </w:rPr>
      </w:pPr>
    </w:p>
    <w:p w:rsidR="008F6E77" w:rsidRDefault="008F6E77" w:rsidP="005D1A39">
      <w:pPr>
        <w:jc w:val="both"/>
        <w:rPr>
          <w:rFonts w:ascii="Arial" w:hAnsi="Arial" w:cs="Arial"/>
          <w:sz w:val="24"/>
          <w:szCs w:val="24"/>
        </w:rPr>
      </w:pPr>
      <w:r>
        <w:rPr>
          <w:rFonts w:ascii="Arial" w:hAnsi="Arial" w:cs="Arial"/>
          <w:sz w:val="24"/>
          <w:szCs w:val="24"/>
        </w:rPr>
        <w:t>We will help to ensure they can:</w:t>
      </w:r>
    </w:p>
    <w:p w:rsidR="008F6E77" w:rsidRDefault="008F6E77" w:rsidP="005D1A39">
      <w:pPr>
        <w:jc w:val="both"/>
        <w:rPr>
          <w:rFonts w:ascii="Arial" w:hAnsi="Arial" w:cs="Arial"/>
          <w:sz w:val="24"/>
          <w:szCs w:val="24"/>
        </w:rPr>
      </w:pPr>
    </w:p>
    <w:p w:rsidR="008F6E77" w:rsidRDefault="008F6E77" w:rsidP="008F6E77">
      <w:pPr>
        <w:pStyle w:val="ListParagraph"/>
        <w:numPr>
          <w:ilvl w:val="0"/>
          <w:numId w:val="28"/>
        </w:numPr>
        <w:jc w:val="both"/>
        <w:rPr>
          <w:rFonts w:ascii="Arial" w:hAnsi="Arial" w:cs="Arial"/>
          <w:sz w:val="24"/>
          <w:szCs w:val="24"/>
        </w:rPr>
      </w:pPr>
      <w:r>
        <w:rPr>
          <w:rFonts w:ascii="Arial" w:hAnsi="Arial" w:cs="Arial"/>
          <w:sz w:val="24"/>
          <w:szCs w:val="24"/>
        </w:rPr>
        <w:t>Be healthy</w:t>
      </w:r>
    </w:p>
    <w:p w:rsidR="008F6E77" w:rsidRDefault="008F6E77" w:rsidP="008F6E77">
      <w:pPr>
        <w:pStyle w:val="ListParagraph"/>
        <w:numPr>
          <w:ilvl w:val="0"/>
          <w:numId w:val="28"/>
        </w:numPr>
        <w:jc w:val="both"/>
        <w:rPr>
          <w:rFonts w:ascii="Arial" w:hAnsi="Arial" w:cs="Arial"/>
          <w:sz w:val="24"/>
          <w:szCs w:val="24"/>
        </w:rPr>
      </w:pPr>
      <w:r>
        <w:rPr>
          <w:rFonts w:ascii="Arial" w:hAnsi="Arial" w:cs="Arial"/>
          <w:sz w:val="24"/>
          <w:szCs w:val="24"/>
        </w:rPr>
        <w:t>Stay safe</w:t>
      </w:r>
    </w:p>
    <w:p w:rsidR="008F6E77" w:rsidRDefault="008F6E77" w:rsidP="008F6E77">
      <w:pPr>
        <w:pStyle w:val="ListParagraph"/>
        <w:numPr>
          <w:ilvl w:val="0"/>
          <w:numId w:val="28"/>
        </w:numPr>
        <w:jc w:val="both"/>
        <w:rPr>
          <w:rFonts w:ascii="Arial" w:hAnsi="Arial" w:cs="Arial"/>
          <w:sz w:val="24"/>
          <w:szCs w:val="24"/>
        </w:rPr>
      </w:pPr>
      <w:r>
        <w:rPr>
          <w:rFonts w:ascii="Arial" w:hAnsi="Arial" w:cs="Arial"/>
          <w:sz w:val="24"/>
          <w:szCs w:val="24"/>
        </w:rPr>
        <w:t>Enjoy and achieve</w:t>
      </w:r>
    </w:p>
    <w:p w:rsidR="008F6E77" w:rsidRDefault="008F6E77" w:rsidP="008F6E77">
      <w:pPr>
        <w:pStyle w:val="ListParagraph"/>
        <w:numPr>
          <w:ilvl w:val="0"/>
          <w:numId w:val="28"/>
        </w:numPr>
        <w:jc w:val="both"/>
        <w:rPr>
          <w:rFonts w:ascii="Arial" w:hAnsi="Arial" w:cs="Arial"/>
          <w:sz w:val="24"/>
          <w:szCs w:val="24"/>
        </w:rPr>
      </w:pPr>
      <w:r>
        <w:rPr>
          <w:rFonts w:ascii="Arial" w:hAnsi="Arial" w:cs="Arial"/>
          <w:sz w:val="24"/>
          <w:szCs w:val="24"/>
        </w:rPr>
        <w:t>Make a positive contribution</w:t>
      </w:r>
    </w:p>
    <w:p w:rsidR="008F6E77" w:rsidRDefault="008F6E77" w:rsidP="008F6E77">
      <w:pPr>
        <w:pStyle w:val="ListParagraph"/>
        <w:numPr>
          <w:ilvl w:val="0"/>
          <w:numId w:val="28"/>
        </w:numPr>
        <w:jc w:val="both"/>
        <w:rPr>
          <w:rFonts w:ascii="Arial" w:hAnsi="Arial" w:cs="Arial"/>
          <w:sz w:val="24"/>
          <w:szCs w:val="24"/>
        </w:rPr>
      </w:pPr>
      <w:r>
        <w:rPr>
          <w:rFonts w:ascii="Arial" w:hAnsi="Arial" w:cs="Arial"/>
          <w:sz w:val="24"/>
          <w:szCs w:val="24"/>
        </w:rPr>
        <w:t>Develop confidence and independence</w:t>
      </w:r>
    </w:p>
    <w:p w:rsidR="008F6E77" w:rsidRDefault="008F6E77" w:rsidP="008F6E77">
      <w:pPr>
        <w:jc w:val="both"/>
        <w:rPr>
          <w:rFonts w:ascii="Arial" w:hAnsi="Arial" w:cs="Arial"/>
          <w:sz w:val="24"/>
          <w:szCs w:val="24"/>
        </w:rPr>
      </w:pPr>
    </w:p>
    <w:p w:rsidR="008F6E77" w:rsidRDefault="008F6E77" w:rsidP="008F6E77">
      <w:pPr>
        <w:jc w:val="both"/>
        <w:rPr>
          <w:rFonts w:ascii="Arial" w:hAnsi="Arial" w:cs="Arial"/>
          <w:sz w:val="24"/>
          <w:szCs w:val="24"/>
        </w:rPr>
      </w:pPr>
      <w:r>
        <w:rPr>
          <w:rFonts w:ascii="Arial" w:hAnsi="Arial" w:cs="Arial"/>
          <w:sz w:val="24"/>
          <w:szCs w:val="24"/>
        </w:rPr>
        <w:t>The school makes sure all staff understand their duty of care to children and young people in the event of an emergency.</w:t>
      </w:r>
    </w:p>
    <w:p w:rsidR="008F6E77" w:rsidRDefault="008F6E77" w:rsidP="008F6E77">
      <w:pPr>
        <w:jc w:val="both"/>
        <w:rPr>
          <w:rFonts w:ascii="Arial" w:hAnsi="Arial" w:cs="Arial"/>
          <w:sz w:val="24"/>
          <w:szCs w:val="24"/>
        </w:rPr>
      </w:pPr>
    </w:p>
    <w:p w:rsidR="008F6E77" w:rsidRDefault="008F6E77" w:rsidP="008F6E77">
      <w:pPr>
        <w:jc w:val="both"/>
        <w:rPr>
          <w:rFonts w:ascii="Arial" w:hAnsi="Arial" w:cs="Arial"/>
          <w:sz w:val="24"/>
          <w:szCs w:val="24"/>
        </w:rPr>
      </w:pPr>
      <w:r>
        <w:rPr>
          <w:rFonts w:ascii="Arial" w:hAnsi="Arial" w:cs="Arial"/>
          <w:sz w:val="24"/>
          <w:szCs w:val="24"/>
        </w:rPr>
        <w:t>All staff should feel confident in knowing what to do in an emergency. We acknowledge that certain medical conditions are debilitating and potentially life threatening, particularly if poorly managed or misunderstood.</w:t>
      </w:r>
    </w:p>
    <w:p w:rsidR="008F6E77" w:rsidRDefault="008F6E77" w:rsidP="008F6E77">
      <w:pPr>
        <w:jc w:val="both"/>
        <w:rPr>
          <w:rFonts w:ascii="Arial" w:hAnsi="Arial" w:cs="Arial"/>
          <w:sz w:val="24"/>
          <w:szCs w:val="24"/>
        </w:rPr>
      </w:pPr>
    </w:p>
    <w:p w:rsidR="008F6E77" w:rsidRDefault="008F6E77" w:rsidP="008F6E77">
      <w:pPr>
        <w:jc w:val="both"/>
        <w:rPr>
          <w:rFonts w:ascii="Arial" w:hAnsi="Arial" w:cs="Arial"/>
          <w:sz w:val="24"/>
          <w:szCs w:val="24"/>
        </w:rPr>
      </w:pPr>
      <w:r>
        <w:rPr>
          <w:rFonts w:ascii="Arial" w:hAnsi="Arial" w:cs="Arial"/>
          <w:sz w:val="24"/>
          <w:szCs w:val="24"/>
        </w:rPr>
        <w:t>This school understands the importance of medication and care being taken as directed by healthcare professionals and parents or carers.</w:t>
      </w:r>
    </w:p>
    <w:p w:rsidR="008F6E77" w:rsidRDefault="008F6E77" w:rsidP="008F6E77">
      <w:pPr>
        <w:jc w:val="both"/>
        <w:rPr>
          <w:rFonts w:ascii="Arial" w:hAnsi="Arial" w:cs="Arial"/>
          <w:sz w:val="24"/>
          <w:szCs w:val="24"/>
        </w:rPr>
      </w:pPr>
    </w:p>
    <w:p w:rsidR="008F6E77" w:rsidRDefault="008F6E77" w:rsidP="008F6E77">
      <w:pPr>
        <w:jc w:val="both"/>
        <w:rPr>
          <w:rFonts w:ascii="Arial" w:hAnsi="Arial" w:cs="Arial"/>
          <w:sz w:val="24"/>
          <w:szCs w:val="24"/>
        </w:rPr>
      </w:pPr>
      <w:r>
        <w:rPr>
          <w:rFonts w:ascii="Arial" w:hAnsi="Arial" w:cs="Arial"/>
          <w:sz w:val="24"/>
          <w:szCs w:val="24"/>
        </w:rPr>
        <w:t>All staff understand the range of medical conditions that affect pupils at this school. Staff receive training on the impact medical conditions can have on pupils.</w:t>
      </w:r>
    </w:p>
    <w:p w:rsidR="008F6E77" w:rsidRDefault="008F6E77" w:rsidP="008F6E77">
      <w:pPr>
        <w:jc w:val="both"/>
        <w:rPr>
          <w:rFonts w:ascii="Arial" w:hAnsi="Arial" w:cs="Arial"/>
          <w:sz w:val="24"/>
          <w:szCs w:val="24"/>
        </w:rPr>
      </w:pPr>
    </w:p>
    <w:p w:rsidR="008F6E77" w:rsidRPr="008F6E77" w:rsidRDefault="008F6E77" w:rsidP="008F6E77">
      <w:pPr>
        <w:jc w:val="both"/>
        <w:rPr>
          <w:rFonts w:ascii="Arial" w:hAnsi="Arial" w:cs="Arial"/>
          <w:sz w:val="24"/>
          <w:szCs w:val="24"/>
        </w:rPr>
      </w:pPr>
      <w:r>
        <w:rPr>
          <w:rFonts w:ascii="Arial" w:hAnsi="Arial" w:cs="Arial"/>
          <w:sz w:val="24"/>
          <w:szCs w:val="24"/>
        </w:rPr>
        <w:t xml:space="preserve">The named member of school staff responsible for this medical conditions policy and it’s implementation is the Headteacher, Amanda Bennett. </w:t>
      </w:r>
    </w:p>
    <w:p w:rsidR="008F6E77" w:rsidRPr="008F6E77" w:rsidRDefault="008F6E77" w:rsidP="005D1A39">
      <w:pPr>
        <w:jc w:val="both"/>
        <w:rPr>
          <w:rFonts w:ascii="Arial" w:hAnsi="Arial" w:cs="Arial"/>
          <w:b/>
          <w:sz w:val="24"/>
          <w:szCs w:val="24"/>
        </w:rPr>
      </w:pPr>
    </w:p>
    <w:p w:rsidR="005D1A39" w:rsidRDefault="005D1A39" w:rsidP="005D1A39">
      <w:pPr>
        <w:jc w:val="both"/>
        <w:rPr>
          <w:rFonts w:ascii="Arial" w:hAnsi="Arial" w:cs="Arial"/>
          <w:sz w:val="24"/>
          <w:szCs w:val="24"/>
        </w:rPr>
      </w:pPr>
    </w:p>
    <w:p w:rsidR="005D1A39" w:rsidRPr="00506E6F" w:rsidRDefault="005D1A39" w:rsidP="005D1A39">
      <w:pPr>
        <w:pStyle w:val="Amanda"/>
      </w:pPr>
      <w:bookmarkStart w:id="2" w:name="_Toc394309139"/>
      <w:bookmarkStart w:id="3" w:name="_Toc394309821"/>
      <w:r w:rsidRPr="00506E6F">
        <w:t>Roles and Responsibilities</w:t>
      </w:r>
      <w:bookmarkEnd w:id="2"/>
      <w:bookmarkEnd w:id="3"/>
    </w:p>
    <w:p w:rsidR="005D1A39" w:rsidRPr="0046599E" w:rsidRDefault="005D1A39" w:rsidP="005D1A39">
      <w:pPr>
        <w:jc w:val="both"/>
        <w:rPr>
          <w:rFonts w:ascii="Arial" w:hAnsi="Arial" w:cs="Arial"/>
          <w:sz w:val="24"/>
          <w:szCs w:val="24"/>
          <w:u w:val="single"/>
        </w:rPr>
      </w:pPr>
    </w:p>
    <w:p w:rsidR="005D1A39" w:rsidRPr="005D1A39" w:rsidRDefault="005D1A39" w:rsidP="005D1A39">
      <w:pPr>
        <w:jc w:val="both"/>
        <w:rPr>
          <w:rFonts w:ascii="Arial" w:hAnsi="Arial" w:cs="Arial"/>
          <w:b/>
          <w:color w:val="5F497A"/>
          <w:sz w:val="28"/>
          <w:szCs w:val="28"/>
          <w:u w:val="single"/>
        </w:rPr>
      </w:pPr>
      <w:r w:rsidRPr="005D1A39">
        <w:rPr>
          <w:rFonts w:ascii="Arial" w:hAnsi="Arial" w:cs="Arial"/>
          <w:b/>
          <w:color w:val="5F497A"/>
          <w:sz w:val="28"/>
          <w:szCs w:val="28"/>
          <w:u w:val="single"/>
        </w:rPr>
        <w:t xml:space="preserve">Responsibility of Parents </w:t>
      </w:r>
    </w:p>
    <w:p w:rsidR="005D1A39" w:rsidRPr="0046599E" w:rsidRDefault="005D1A39" w:rsidP="005D1A39">
      <w:pPr>
        <w:jc w:val="both"/>
        <w:rPr>
          <w:rFonts w:ascii="Arial" w:hAnsi="Arial" w:cs="Arial"/>
          <w:b/>
          <w:sz w:val="24"/>
          <w:szCs w:val="24"/>
          <w:u w:val="single"/>
        </w:rPr>
      </w:pPr>
    </w:p>
    <w:p w:rsidR="005D1A39" w:rsidRPr="0046599E" w:rsidRDefault="005D1A39" w:rsidP="005D1A39">
      <w:pPr>
        <w:jc w:val="both"/>
        <w:rPr>
          <w:rFonts w:ascii="Arial" w:hAnsi="Arial" w:cs="Arial"/>
          <w:sz w:val="24"/>
          <w:szCs w:val="24"/>
        </w:rPr>
      </w:pPr>
      <w:r w:rsidRPr="0046599E">
        <w:rPr>
          <w:rFonts w:ascii="Arial" w:hAnsi="Arial" w:cs="Arial"/>
          <w:sz w:val="24"/>
          <w:szCs w:val="24"/>
        </w:rPr>
        <w:t>In modern terminology the term ‘parent’ is understood to mean not just a parent but anyone who has parental responsibility for the care of a child.  Parents have the principal responsibility for the administration of medication to their children, who have the right to be educated with their peers, regardless of any short or long-term needs for medication whilst at school.</w:t>
      </w:r>
    </w:p>
    <w:p w:rsidR="005D1A39" w:rsidRPr="0046599E" w:rsidRDefault="005D1A39" w:rsidP="005D1A39">
      <w:pPr>
        <w:jc w:val="both"/>
        <w:rPr>
          <w:rFonts w:ascii="Arial" w:hAnsi="Arial" w:cs="Arial"/>
          <w:sz w:val="24"/>
          <w:szCs w:val="24"/>
        </w:rPr>
      </w:pPr>
    </w:p>
    <w:p w:rsidR="005D1A39" w:rsidRDefault="005D1A39" w:rsidP="005D1A39">
      <w:pPr>
        <w:jc w:val="both"/>
        <w:rPr>
          <w:rFonts w:ascii="Arial" w:hAnsi="Arial" w:cs="Arial"/>
          <w:sz w:val="24"/>
          <w:szCs w:val="24"/>
        </w:rPr>
      </w:pPr>
      <w:r w:rsidRPr="0046599E">
        <w:rPr>
          <w:rFonts w:ascii="Arial" w:hAnsi="Arial" w:cs="Arial"/>
          <w:sz w:val="24"/>
          <w:szCs w:val="24"/>
        </w:rPr>
        <w:t xml:space="preserve">It is preferable that medication be given at home whenever possible.  If prescribed medicines are to be taken three or more times per day, parents should ask the prescribing doctor if the administration of the medication </w:t>
      </w:r>
      <w:r w:rsidRPr="00256EBC">
        <w:rPr>
          <w:rFonts w:ascii="Arial" w:hAnsi="Arial" w:cs="Arial"/>
          <w:sz w:val="24"/>
          <w:szCs w:val="24"/>
        </w:rPr>
        <w:t>can occur outside normal school hours.</w:t>
      </w:r>
      <w:r w:rsidRPr="0046599E">
        <w:rPr>
          <w:rFonts w:ascii="Arial" w:hAnsi="Arial" w:cs="Arial"/>
          <w:sz w:val="24"/>
          <w:szCs w:val="24"/>
        </w:rPr>
        <w:t xml:space="preserve">  Non-</w:t>
      </w:r>
      <w:r w:rsidRPr="0046599E">
        <w:rPr>
          <w:rFonts w:ascii="Arial" w:hAnsi="Arial" w:cs="Arial"/>
          <w:sz w:val="24"/>
          <w:szCs w:val="24"/>
        </w:rPr>
        <w:lastRenderedPageBreak/>
        <w:t>prescription medication (such as cough medicines) should not be administered in school.  However, in certain circum</w:t>
      </w:r>
      <w:r w:rsidR="00605E19">
        <w:rPr>
          <w:rFonts w:ascii="Arial" w:hAnsi="Arial" w:cs="Arial"/>
          <w:sz w:val="24"/>
          <w:szCs w:val="24"/>
        </w:rPr>
        <w:t>stances analgesics can be given.</w:t>
      </w:r>
    </w:p>
    <w:p w:rsidR="00605E19" w:rsidRDefault="00605E19" w:rsidP="005D1A39">
      <w:pPr>
        <w:jc w:val="both"/>
        <w:rPr>
          <w:rFonts w:ascii="Arial" w:hAnsi="Arial" w:cs="Arial"/>
          <w:sz w:val="24"/>
          <w:szCs w:val="24"/>
        </w:rPr>
      </w:pPr>
    </w:p>
    <w:p w:rsidR="005D1A39" w:rsidRDefault="005D1A39" w:rsidP="005D1A39">
      <w:pPr>
        <w:jc w:val="both"/>
        <w:rPr>
          <w:rFonts w:ascii="Arial" w:hAnsi="Arial" w:cs="Arial"/>
          <w:sz w:val="24"/>
          <w:szCs w:val="24"/>
        </w:rPr>
      </w:pPr>
      <w:r>
        <w:rPr>
          <w:rFonts w:ascii="Arial" w:hAnsi="Arial" w:cs="Arial"/>
          <w:sz w:val="24"/>
          <w:szCs w:val="24"/>
        </w:rPr>
        <w:t xml:space="preserve">The parents have the principal duty to inform the school of their children’s medical conditions and to make a request for the </w:t>
      </w:r>
      <w:r w:rsidRPr="00585DB5">
        <w:rPr>
          <w:rFonts w:ascii="Arial" w:hAnsi="Arial" w:cs="Arial"/>
          <w:sz w:val="24"/>
          <w:szCs w:val="24"/>
        </w:rPr>
        <w:t xml:space="preserve">Head </w:t>
      </w:r>
      <w:r>
        <w:rPr>
          <w:rFonts w:ascii="Arial" w:hAnsi="Arial" w:cs="Arial"/>
          <w:sz w:val="24"/>
          <w:szCs w:val="24"/>
        </w:rPr>
        <w:t xml:space="preserve">to </w:t>
      </w:r>
      <w:r w:rsidRPr="00585DB5">
        <w:rPr>
          <w:rFonts w:ascii="Arial" w:hAnsi="Arial" w:cs="Arial"/>
          <w:sz w:val="24"/>
          <w:szCs w:val="24"/>
        </w:rPr>
        <w:t>make</w:t>
      </w:r>
      <w:r>
        <w:rPr>
          <w:rFonts w:ascii="Arial" w:hAnsi="Arial" w:cs="Arial"/>
          <w:sz w:val="24"/>
          <w:szCs w:val="24"/>
        </w:rPr>
        <w:t xml:space="preserve"> arrangements for medication to be administered in school.  This can occur if the child:</w:t>
      </w:r>
    </w:p>
    <w:p w:rsidR="005D1A39" w:rsidRDefault="005D1A39" w:rsidP="005D1A39">
      <w:pPr>
        <w:jc w:val="both"/>
        <w:rPr>
          <w:rFonts w:ascii="Arial" w:hAnsi="Arial" w:cs="Arial"/>
          <w:sz w:val="24"/>
          <w:szCs w:val="24"/>
        </w:rPr>
      </w:pPr>
    </w:p>
    <w:p w:rsidR="005D1A39" w:rsidRDefault="005D1A39" w:rsidP="005D1A39">
      <w:pPr>
        <w:numPr>
          <w:ilvl w:val="0"/>
          <w:numId w:val="2"/>
        </w:numPr>
        <w:jc w:val="both"/>
        <w:rPr>
          <w:rFonts w:ascii="Arial" w:hAnsi="Arial" w:cs="Arial"/>
          <w:sz w:val="24"/>
          <w:szCs w:val="24"/>
        </w:rPr>
      </w:pPr>
      <w:r>
        <w:rPr>
          <w:rFonts w:ascii="Arial" w:hAnsi="Arial" w:cs="Arial"/>
          <w:sz w:val="24"/>
          <w:szCs w:val="24"/>
        </w:rPr>
        <w:t>has been newly diagnosed</w:t>
      </w:r>
      <w:r w:rsidR="001E1330">
        <w:rPr>
          <w:rFonts w:ascii="Arial" w:hAnsi="Arial" w:cs="Arial"/>
          <w:sz w:val="24"/>
          <w:szCs w:val="24"/>
        </w:rPr>
        <w:t xml:space="preserve"> with a condition including an allergy</w:t>
      </w:r>
    </w:p>
    <w:p w:rsidR="005D1A39" w:rsidRDefault="005D1A39" w:rsidP="005D1A39">
      <w:pPr>
        <w:jc w:val="both"/>
        <w:rPr>
          <w:rFonts w:ascii="Arial" w:hAnsi="Arial" w:cs="Arial"/>
          <w:sz w:val="24"/>
          <w:szCs w:val="24"/>
        </w:rPr>
      </w:pPr>
    </w:p>
    <w:p w:rsidR="005D1A39" w:rsidRDefault="005D1A39" w:rsidP="005D1A39">
      <w:pPr>
        <w:numPr>
          <w:ilvl w:val="0"/>
          <w:numId w:val="2"/>
        </w:numPr>
        <w:jc w:val="both"/>
        <w:rPr>
          <w:rFonts w:ascii="Arial" w:hAnsi="Arial" w:cs="Arial"/>
          <w:sz w:val="24"/>
          <w:szCs w:val="24"/>
        </w:rPr>
      </w:pPr>
      <w:r>
        <w:rPr>
          <w:rFonts w:ascii="Arial" w:hAnsi="Arial" w:cs="Arial"/>
          <w:sz w:val="24"/>
          <w:szCs w:val="24"/>
        </w:rPr>
        <w:t xml:space="preserve">is due to return after a long absence and has a </w:t>
      </w:r>
      <w:r w:rsidRPr="00585DB5">
        <w:rPr>
          <w:rFonts w:ascii="Arial" w:hAnsi="Arial" w:cs="Arial"/>
          <w:sz w:val="24"/>
          <w:szCs w:val="24"/>
        </w:rPr>
        <w:t>chronic illness or long-term complaints, such as asthma, diabetes</w:t>
      </w:r>
      <w:r>
        <w:rPr>
          <w:rFonts w:ascii="Arial" w:hAnsi="Arial" w:cs="Arial"/>
          <w:sz w:val="24"/>
          <w:szCs w:val="24"/>
        </w:rPr>
        <w:t>,</w:t>
      </w:r>
      <w:r w:rsidRPr="00585DB5">
        <w:rPr>
          <w:rFonts w:ascii="Arial" w:hAnsi="Arial" w:cs="Arial"/>
          <w:sz w:val="24"/>
          <w:szCs w:val="24"/>
        </w:rPr>
        <w:t xml:space="preserve"> epilepsy</w:t>
      </w:r>
      <w:r>
        <w:rPr>
          <w:rFonts w:ascii="Arial" w:hAnsi="Arial" w:cs="Arial"/>
          <w:sz w:val="24"/>
          <w:szCs w:val="24"/>
        </w:rPr>
        <w:t xml:space="preserve"> or another condition</w:t>
      </w:r>
    </w:p>
    <w:p w:rsidR="005D1A39" w:rsidRDefault="005D1A39" w:rsidP="005D1A39">
      <w:pPr>
        <w:pStyle w:val="ListParagraph"/>
        <w:rPr>
          <w:rFonts w:ascii="Arial" w:hAnsi="Arial" w:cs="Arial"/>
          <w:sz w:val="24"/>
          <w:szCs w:val="24"/>
        </w:rPr>
      </w:pPr>
    </w:p>
    <w:p w:rsidR="005D1A39" w:rsidRPr="00F5155B" w:rsidRDefault="005D1A39" w:rsidP="005D1A39">
      <w:pPr>
        <w:numPr>
          <w:ilvl w:val="0"/>
          <w:numId w:val="2"/>
        </w:numPr>
        <w:rPr>
          <w:rFonts w:ascii="Arial" w:hAnsi="Arial" w:cs="Arial"/>
          <w:sz w:val="24"/>
          <w:szCs w:val="24"/>
        </w:rPr>
      </w:pPr>
      <w:r>
        <w:rPr>
          <w:rFonts w:ascii="Arial" w:hAnsi="Arial" w:cs="Arial"/>
          <w:sz w:val="24"/>
          <w:szCs w:val="24"/>
        </w:rPr>
        <w:t xml:space="preserve">is </w:t>
      </w:r>
      <w:r w:rsidRPr="00F5155B">
        <w:rPr>
          <w:rFonts w:ascii="Arial" w:hAnsi="Arial" w:cs="Arial"/>
          <w:sz w:val="24"/>
          <w:szCs w:val="24"/>
        </w:rPr>
        <w:t xml:space="preserve">recovering from a short-term illness </w:t>
      </w:r>
      <w:r>
        <w:rPr>
          <w:rFonts w:ascii="Arial" w:hAnsi="Arial" w:cs="Arial"/>
          <w:sz w:val="24"/>
          <w:szCs w:val="24"/>
        </w:rPr>
        <w:t>and is</w:t>
      </w:r>
      <w:r w:rsidRPr="00F5155B">
        <w:rPr>
          <w:rFonts w:ascii="Arial" w:hAnsi="Arial" w:cs="Arial"/>
          <w:sz w:val="24"/>
          <w:szCs w:val="24"/>
        </w:rPr>
        <w:t xml:space="preserve"> well enough to return to school </w:t>
      </w:r>
      <w:r>
        <w:rPr>
          <w:rFonts w:ascii="Arial" w:hAnsi="Arial" w:cs="Arial"/>
          <w:sz w:val="24"/>
          <w:szCs w:val="24"/>
        </w:rPr>
        <w:t>whilst still recei</w:t>
      </w:r>
      <w:r w:rsidRPr="00F5155B">
        <w:rPr>
          <w:rFonts w:ascii="Arial" w:hAnsi="Arial" w:cs="Arial"/>
          <w:sz w:val="24"/>
          <w:szCs w:val="24"/>
        </w:rPr>
        <w:t>ving a course of antibiotics or other medication.</w:t>
      </w:r>
    </w:p>
    <w:p w:rsidR="005D1A39" w:rsidRDefault="005D1A39" w:rsidP="005D1A39">
      <w:pPr>
        <w:jc w:val="both"/>
        <w:rPr>
          <w:rFonts w:ascii="Arial" w:hAnsi="Arial" w:cs="Arial"/>
          <w:sz w:val="24"/>
          <w:szCs w:val="24"/>
        </w:rPr>
      </w:pPr>
    </w:p>
    <w:p w:rsidR="005D1A39" w:rsidRDefault="005D1A39" w:rsidP="005D1A39">
      <w:pPr>
        <w:numPr>
          <w:ilvl w:val="0"/>
          <w:numId w:val="2"/>
        </w:numPr>
        <w:jc w:val="both"/>
        <w:rPr>
          <w:rFonts w:ascii="Arial" w:hAnsi="Arial" w:cs="Arial"/>
          <w:sz w:val="24"/>
          <w:szCs w:val="24"/>
        </w:rPr>
      </w:pPr>
      <w:r>
        <w:rPr>
          <w:rFonts w:ascii="Arial" w:hAnsi="Arial" w:cs="Arial"/>
          <w:sz w:val="24"/>
          <w:szCs w:val="24"/>
        </w:rPr>
        <w:t>has needs that have changed</w:t>
      </w:r>
    </w:p>
    <w:p w:rsidR="005D1A39" w:rsidRDefault="005D1A39" w:rsidP="005D1A39">
      <w:pPr>
        <w:jc w:val="both"/>
        <w:rPr>
          <w:rFonts w:ascii="Arial" w:hAnsi="Arial" w:cs="Arial"/>
          <w:sz w:val="24"/>
          <w:szCs w:val="24"/>
        </w:rPr>
      </w:pPr>
    </w:p>
    <w:p w:rsidR="005D1A39" w:rsidRDefault="005D1A39" w:rsidP="005D1A39">
      <w:pPr>
        <w:numPr>
          <w:ilvl w:val="0"/>
          <w:numId w:val="2"/>
        </w:numPr>
        <w:jc w:val="both"/>
        <w:rPr>
          <w:rFonts w:ascii="Arial" w:hAnsi="Arial" w:cs="Arial"/>
          <w:sz w:val="24"/>
          <w:szCs w:val="24"/>
        </w:rPr>
      </w:pPr>
      <w:r>
        <w:rPr>
          <w:rFonts w:ascii="Arial" w:hAnsi="Arial" w:cs="Arial"/>
          <w:sz w:val="24"/>
          <w:szCs w:val="24"/>
        </w:rPr>
        <w:t>is due to attend a new school</w:t>
      </w:r>
    </w:p>
    <w:p w:rsidR="005D1A39" w:rsidRDefault="005D1A39" w:rsidP="005D1A39">
      <w:pPr>
        <w:jc w:val="both"/>
        <w:rPr>
          <w:rFonts w:ascii="Arial" w:hAnsi="Arial" w:cs="Arial"/>
          <w:sz w:val="24"/>
          <w:szCs w:val="24"/>
        </w:rPr>
      </w:pPr>
    </w:p>
    <w:p w:rsidR="005D1A39" w:rsidRPr="005D1A39" w:rsidRDefault="005D1A39" w:rsidP="005D1A39">
      <w:pPr>
        <w:jc w:val="both"/>
        <w:rPr>
          <w:rFonts w:ascii="Arial" w:hAnsi="Arial" w:cs="Arial"/>
          <w:b/>
          <w:color w:val="5F497A"/>
          <w:sz w:val="28"/>
          <w:szCs w:val="28"/>
          <w:u w:val="single"/>
        </w:rPr>
      </w:pPr>
      <w:r w:rsidRPr="005D1A39">
        <w:rPr>
          <w:rFonts w:ascii="Arial" w:hAnsi="Arial" w:cs="Arial"/>
          <w:b/>
          <w:color w:val="5F497A"/>
          <w:sz w:val="28"/>
          <w:szCs w:val="28"/>
          <w:u w:val="single"/>
        </w:rPr>
        <w:t>Responsibility of Health Care Professionals</w:t>
      </w:r>
    </w:p>
    <w:p w:rsidR="005D1A39" w:rsidRPr="00407452" w:rsidRDefault="005D1A39" w:rsidP="005D1A39">
      <w:pPr>
        <w:jc w:val="both"/>
        <w:rPr>
          <w:rFonts w:ascii="Arial" w:hAnsi="Arial" w:cs="Arial"/>
          <w:sz w:val="24"/>
          <w:szCs w:val="24"/>
        </w:rPr>
      </w:pPr>
    </w:p>
    <w:p w:rsidR="005D1A39" w:rsidRPr="00407452" w:rsidRDefault="005D1A39" w:rsidP="005D1A39">
      <w:pPr>
        <w:jc w:val="both"/>
        <w:rPr>
          <w:rFonts w:ascii="Arial" w:hAnsi="Arial" w:cs="Arial"/>
          <w:sz w:val="24"/>
          <w:szCs w:val="24"/>
        </w:rPr>
      </w:pPr>
      <w:r w:rsidRPr="00407452">
        <w:rPr>
          <w:rFonts w:ascii="Arial" w:hAnsi="Arial" w:cs="Arial"/>
          <w:sz w:val="24"/>
          <w:szCs w:val="24"/>
        </w:rPr>
        <w:t>In situations where the condition requires a detailed individual healthcare plan or specific specialist training is required for school staff this will often require direct input from Healthcare Professionals with clinical responsibility for the child. Examples include community or specialist nurses and, in the case of children with mobility needs, occupational therapists or physiotherapists.</w:t>
      </w:r>
    </w:p>
    <w:p w:rsidR="005D1A39" w:rsidRPr="00407452" w:rsidRDefault="005D1A39" w:rsidP="005D1A39">
      <w:pPr>
        <w:jc w:val="both"/>
        <w:rPr>
          <w:rFonts w:ascii="Arial" w:hAnsi="Arial" w:cs="Arial"/>
          <w:sz w:val="24"/>
          <w:szCs w:val="24"/>
        </w:rPr>
      </w:pPr>
    </w:p>
    <w:p w:rsidR="005D1A39" w:rsidRPr="00407452" w:rsidRDefault="005D1A39" w:rsidP="005D1A39">
      <w:pPr>
        <w:jc w:val="both"/>
        <w:rPr>
          <w:rFonts w:ascii="Arial" w:hAnsi="Arial" w:cs="Arial"/>
          <w:sz w:val="24"/>
          <w:szCs w:val="24"/>
        </w:rPr>
      </w:pPr>
      <w:r w:rsidRPr="00407452">
        <w:rPr>
          <w:rFonts w:ascii="Arial" w:hAnsi="Arial" w:cs="Arial"/>
          <w:sz w:val="24"/>
          <w:szCs w:val="24"/>
        </w:rPr>
        <w:t>Often the specific details in an individual healthcare plan can only be provided by professionals who have access to the confidential notes that the Consultants and other healthcare professionals working with the child in question have prepared.</w:t>
      </w:r>
    </w:p>
    <w:p w:rsidR="005D1A39" w:rsidRPr="00407452" w:rsidRDefault="005D1A39" w:rsidP="005D1A39">
      <w:pPr>
        <w:jc w:val="both"/>
        <w:rPr>
          <w:rFonts w:ascii="Arial" w:hAnsi="Arial" w:cs="Arial"/>
          <w:sz w:val="24"/>
          <w:szCs w:val="24"/>
        </w:rPr>
      </w:pPr>
    </w:p>
    <w:p w:rsidR="005D1A39" w:rsidRPr="00407452" w:rsidRDefault="005D1A39" w:rsidP="005D1A39">
      <w:pPr>
        <w:jc w:val="both"/>
        <w:rPr>
          <w:rFonts w:ascii="Arial" w:hAnsi="Arial" w:cs="Arial"/>
          <w:sz w:val="24"/>
          <w:szCs w:val="24"/>
        </w:rPr>
      </w:pPr>
      <w:r w:rsidRPr="00407452">
        <w:rPr>
          <w:rFonts w:ascii="Arial" w:hAnsi="Arial" w:cs="Arial"/>
          <w:sz w:val="24"/>
          <w:szCs w:val="24"/>
        </w:rPr>
        <w:t>The School Nursing Team is able to provide training on anaphylaxis and can provide a ‘signposting role’ should schools have difficulty accessing professional medical assistance or if there is uncertainty about which consultant to contact.</w:t>
      </w:r>
    </w:p>
    <w:p w:rsidR="005D1A39" w:rsidRPr="00407452" w:rsidRDefault="005D1A39" w:rsidP="005D1A39">
      <w:pPr>
        <w:jc w:val="both"/>
        <w:rPr>
          <w:rFonts w:ascii="Arial" w:hAnsi="Arial" w:cs="Arial"/>
          <w:sz w:val="24"/>
          <w:szCs w:val="24"/>
        </w:rPr>
      </w:pPr>
    </w:p>
    <w:p w:rsidR="005D1A39" w:rsidRPr="00407452" w:rsidRDefault="005D1A39" w:rsidP="005D1A39">
      <w:pPr>
        <w:jc w:val="both"/>
        <w:rPr>
          <w:rFonts w:ascii="Arial" w:hAnsi="Arial" w:cs="Arial"/>
          <w:sz w:val="24"/>
          <w:szCs w:val="24"/>
        </w:rPr>
      </w:pPr>
      <w:r w:rsidRPr="008A395A">
        <w:rPr>
          <w:rFonts w:ascii="Arial" w:hAnsi="Arial" w:cs="Arial"/>
          <w:sz w:val="24"/>
          <w:szCs w:val="24"/>
        </w:rPr>
        <w:t xml:space="preserve">The specialist nurses employed by the Northumbria Trust are hospital-based and work directly with the relevant </w:t>
      </w:r>
      <w:r w:rsidR="00E9711B">
        <w:rPr>
          <w:rFonts w:ascii="Arial" w:hAnsi="Arial" w:cs="Arial"/>
          <w:sz w:val="24"/>
          <w:szCs w:val="24"/>
        </w:rPr>
        <w:t>consultants.  They provide</w:t>
      </w:r>
      <w:bookmarkStart w:id="4" w:name="_GoBack"/>
      <w:bookmarkEnd w:id="4"/>
      <w:r w:rsidRPr="008A395A">
        <w:rPr>
          <w:rFonts w:ascii="Arial" w:hAnsi="Arial" w:cs="Arial"/>
          <w:sz w:val="24"/>
          <w:szCs w:val="24"/>
        </w:rPr>
        <w:t xml:space="preserve"> training for diabetes and epilepsy and can provide necessary assistance with healthcare plans for these conditions.</w:t>
      </w:r>
    </w:p>
    <w:p w:rsidR="005D1A39" w:rsidRDefault="005D1A39" w:rsidP="005D1A39">
      <w:pPr>
        <w:jc w:val="both"/>
        <w:rPr>
          <w:rFonts w:ascii="Arial" w:hAnsi="Arial" w:cs="Arial"/>
          <w:sz w:val="24"/>
          <w:szCs w:val="24"/>
          <w:highlight w:val="yellow"/>
        </w:rPr>
      </w:pPr>
    </w:p>
    <w:p w:rsidR="005D1A39" w:rsidRPr="005D1A39" w:rsidRDefault="005D1A39" w:rsidP="005D1A39">
      <w:pPr>
        <w:jc w:val="both"/>
        <w:rPr>
          <w:rFonts w:ascii="Arial" w:hAnsi="Arial" w:cs="Arial"/>
          <w:b/>
          <w:color w:val="5F497A"/>
          <w:sz w:val="28"/>
          <w:szCs w:val="28"/>
          <w:u w:val="single"/>
        </w:rPr>
      </w:pPr>
      <w:r w:rsidRPr="005D1A39">
        <w:rPr>
          <w:rFonts w:ascii="Arial" w:hAnsi="Arial" w:cs="Arial"/>
          <w:b/>
          <w:color w:val="5F497A"/>
          <w:sz w:val="28"/>
          <w:szCs w:val="28"/>
          <w:u w:val="single"/>
        </w:rPr>
        <w:t>Responsibility of School Staff</w:t>
      </w:r>
    </w:p>
    <w:p w:rsidR="005D1A39" w:rsidRPr="0046599E" w:rsidRDefault="005D1A39" w:rsidP="005D1A39">
      <w:pPr>
        <w:jc w:val="both"/>
        <w:rPr>
          <w:rFonts w:ascii="Arial" w:hAnsi="Arial" w:cs="Arial"/>
          <w:sz w:val="24"/>
          <w:szCs w:val="24"/>
        </w:rPr>
      </w:pPr>
    </w:p>
    <w:p w:rsidR="005D1A39" w:rsidRPr="0046599E" w:rsidRDefault="005D1A39" w:rsidP="005D1A39">
      <w:pPr>
        <w:jc w:val="both"/>
        <w:rPr>
          <w:rFonts w:ascii="Arial" w:hAnsi="Arial" w:cs="Arial"/>
          <w:sz w:val="24"/>
          <w:szCs w:val="24"/>
        </w:rPr>
      </w:pPr>
      <w:r w:rsidRPr="00585DB5">
        <w:rPr>
          <w:rFonts w:ascii="Arial" w:hAnsi="Arial" w:cs="Arial"/>
          <w:sz w:val="24"/>
          <w:szCs w:val="24"/>
        </w:rPr>
        <w:t>Each request for medicine to be administered to a pupil in school</w:t>
      </w:r>
      <w:r w:rsidRPr="0046599E">
        <w:rPr>
          <w:rFonts w:ascii="Arial" w:hAnsi="Arial" w:cs="Arial"/>
          <w:sz w:val="24"/>
          <w:szCs w:val="24"/>
        </w:rPr>
        <w:t xml:space="preserve"> should be considered on its merits.  The Head should give consideration to the best interests of the pupil and the implications for the school</w:t>
      </w:r>
      <w:r>
        <w:rPr>
          <w:rFonts w:ascii="Arial" w:hAnsi="Arial" w:cs="Arial"/>
          <w:spacing w:val="-3"/>
          <w:sz w:val="24"/>
          <w:szCs w:val="24"/>
        </w:rPr>
        <w:t>.</w:t>
      </w:r>
    </w:p>
    <w:p w:rsidR="005D1A39" w:rsidRDefault="005D1A39" w:rsidP="005D1A39">
      <w:pPr>
        <w:jc w:val="both"/>
        <w:rPr>
          <w:rFonts w:ascii="Arial" w:hAnsi="Arial" w:cs="Arial"/>
          <w:sz w:val="24"/>
          <w:szCs w:val="24"/>
        </w:rPr>
      </w:pPr>
    </w:p>
    <w:p w:rsidR="005D1A39" w:rsidRPr="005B6203" w:rsidRDefault="005D1A39" w:rsidP="005D1A39">
      <w:pPr>
        <w:jc w:val="both"/>
        <w:rPr>
          <w:rFonts w:ascii="Arial" w:hAnsi="Arial" w:cs="Arial"/>
          <w:sz w:val="24"/>
          <w:szCs w:val="24"/>
        </w:rPr>
      </w:pPr>
      <w:r w:rsidRPr="009E683F">
        <w:rPr>
          <w:rFonts w:ascii="Arial" w:hAnsi="Arial" w:cs="Arial"/>
          <w:sz w:val="24"/>
          <w:szCs w:val="24"/>
        </w:rPr>
        <w:t xml:space="preserve">It is generally accepted that school staff may administer prescribed medication whilst acting in loco parentis.  </w:t>
      </w:r>
      <w:r w:rsidRPr="005B6203">
        <w:rPr>
          <w:rFonts w:ascii="Arial" w:hAnsi="Arial" w:cs="Arial"/>
          <w:sz w:val="24"/>
          <w:szCs w:val="24"/>
        </w:rPr>
        <w:t>However, it is important to note that this does not imply that there is a duty upon these workers to administer medication and the following should be taken into account:</w:t>
      </w:r>
    </w:p>
    <w:p w:rsidR="005D1A39" w:rsidRPr="005B6203" w:rsidRDefault="005D1A39" w:rsidP="005D1A39">
      <w:pPr>
        <w:numPr>
          <w:ilvl w:val="12"/>
          <w:numId w:val="0"/>
        </w:numPr>
        <w:jc w:val="both"/>
        <w:rPr>
          <w:rFonts w:ascii="Arial" w:hAnsi="Arial" w:cs="Arial"/>
          <w:sz w:val="24"/>
          <w:szCs w:val="24"/>
        </w:rPr>
      </w:pPr>
    </w:p>
    <w:p w:rsidR="005D1A39" w:rsidRPr="005B6203" w:rsidRDefault="005D1A39" w:rsidP="005D1A39">
      <w:pPr>
        <w:numPr>
          <w:ilvl w:val="0"/>
          <w:numId w:val="1"/>
        </w:numPr>
        <w:ind w:left="567" w:hanging="567"/>
        <w:jc w:val="both"/>
        <w:rPr>
          <w:rFonts w:ascii="Arial" w:hAnsi="Arial" w:cs="Arial"/>
          <w:sz w:val="24"/>
          <w:szCs w:val="24"/>
        </w:rPr>
      </w:pPr>
      <w:r w:rsidRPr="005B6203">
        <w:rPr>
          <w:rFonts w:ascii="Arial" w:hAnsi="Arial" w:cs="Arial"/>
          <w:sz w:val="24"/>
          <w:szCs w:val="24"/>
        </w:rPr>
        <w:t>No member of staff should be compelled to administer medication to a pupil</w:t>
      </w:r>
    </w:p>
    <w:p w:rsidR="005D1A39" w:rsidRPr="0046599E" w:rsidRDefault="005D1A39" w:rsidP="005D1A39">
      <w:pPr>
        <w:ind w:left="567" w:hanging="567"/>
        <w:jc w:val="both"/>
        <w:rPr>
          <w:rFonts w:ascii="Arial" w:hAnsi="Arial" w:cs="Arial"/>
          <w:sz w:val="24"/>
          <w:szCs w:val="24"/>
        </w:rPr>
      </w:pPr>
    </w:p>
    <w:p w:rsidR="005D1A39" w:rsidRPr="00585DB5" w:rsidRDefault="005D1A39" w:rsidP="005D1A39">
      <w:pPr>
        <w:numPr>
          <w:ilvl w:val="0"/>
          <w:numId w:val="1"/>
        </w:numPr>
        <w:ind w:left="567" w:hanging="567"/>
        <w:jc w:val="both"/>
        <w:rPr>
          <w:rFonts w:ascii="Arial" w:hAnsi="Arial" w:cs="Arial"/>
          <w:sz w:val="24"/>
          <w:szCs w:val="24"/>
        </w:rPr>
      </w:pPr>
      <w:r w:rsidRPr="0046599E">
        <w:rPr>
          <w:rFonts w:ascii="Arial" w:hAnsi="Arial" w:cs="Arial"/>
          <w:sz w:val="24"/>
          <w:szCs w:val="24"/>
        </w:rPr>
        <w:t xml:space="preserve">No medication can be administered in school without the agreement of the </w:t>
      </w:r>
      <w:r w:rsidRPr="00585DB5">
        <w:rPr>
          <w:rFonts w:ascii="Arial" w:hAnsi="Arial" w:cs="Arial"/>
          <w:sz w:val="24"/>
          <w:szCs w:val="24"/>
        </w:rPr>
        <w:t>Head or his/her nominated representative</w:t>
      </w:r>
    </w:p>
    <w:p w:rsidR="005D1A39" w:rsidRPr="00585DB5" w:rsidRDefault="005D1A39" w:rsidP="001E1330">
      <w:pPr>
        <w:numPr>
          <w:ilvl w:val="12"/>
          <w:numId w:val="0"/>
        </w:numPr>
        <w:jc w:val="both"/>
        <w:rPr>
          <w:rFonts w:ascii="Arial" w:hAnsi="Arial" w:cs="Arial"/>
          <w:spacing w:val="-3"/>
          <w:sz w:val="24"/>
          <w:szCs w:val="24"/>
        </w:rPr>
      </w:pPr>
    </w:p>
    <w:p w:rsidR="005D1A39" w:rsidRPr="00585DB5" w:rsidRDefault="005D1A39" w:rsidP="005D1A39">
      <w:pPr>
        <w:numPr>
          <w:ilvl w:val="0"/>
          <w:numId w:val="1"/>
        </w:numPr>
        <w:ind w:left="567" w:hanging="567"/>
        <w:jc w:val="both"/>
        <w:rPr>
          <w:rFonts w:ascii="Arial" w:hAnsi="Arial" w:cs="Arial"/>
          <w:spacing w:val="-3"/>
          <w:sz w:val="24"/>
          <w:szCs w:val="24"/>
        </w:rPr>
      </w:pPr>
      <w:r w:rsidRPr="00585DB5">
        <w:rPr>
          <w:rFonts w:ascii="Arial" w:hAnsi="Arial" w:cs="Arial"/>
          <w:sz w:val="24"/>
          <w:szCs w:val="24"/>
        </w:rPr>
        <w:t xml:space="preserve">Parents requesting administration of medication should be given a copy of this document and asked to complete the form ‘Parental Request for the Administration of Medication to Pupils’. </w:t>
      </w:r>
      <w:r w:rsidRPr="00585DB5">
        <w:rPr>
          <w:rFonts w:ascii="Arial" w:hAnsi="Arial" w:cs="Arial"/>
          <w:spacing w:val="-3"/>
          <w:sz w:val="24"/>
          <w:szCs w:val="24"/>
        </w:rPr>
        <w:t xml:space="preserve"> A copy of this is reproduced in Appendix 1.  Completion of this form safeguards staff by allowing only prescribed medication to be administered</w:t>
      </w:r>
    </w:p>
    <w:p w:rsidR="005D1A39" w:rsidRPr="008A395A" w:rsidRDefault="005D1A39" w:rsidP="005D1A39">
      <w:pPr>
        <w:jc w:val="both"/>
        <w:rPr>
          <w:rFonts w:ascii="Arial" w:hAnsi="Arial" w:cs="Arial"/>
          <w:sz w:val="24"/>
          <w:szCs w:val="24"/>
        </w:rPr>
      </w:pPr>
    </w:p>
    <w:p w:rsidR="005D1A39" w:rsidRPr="005D1A39" w:rsidRDefault="005D1A39" w:rsidP="005D1A39">
      <w:pPr>
        <w:jc w:val="both"/>
        <w:rPr>
          <w:rFonts w:ascii="Arial" w:hAnsi="Arial" w:cs="Arial"/>
          <w:b/>
          <w:color w:val="5F497A"/>
          <w:sz w:val="28"/>
          <w:szCs w:val="28"/>
          <w:u w:val="single"/>
        </w:rPr>
      </w:pPr>
      <w:r w:rsidRPr="005D1A39">
        <w:rPr>
          <w:rFonts w:ascii="Arial" w:hAnsi="Arial" w:cs="Arial"/>
          <w:b/>
          <w:color w:val="5F497A"/>
          <w:sz w:val="28"/>
          <w:szCs w:val="28"/>
          <w:u w:val="single"/>
        </w:rPr>
        <w:t>Liability and Indemnity</w:t>
      </w:r>
    </w:p>
    <w:p w:rsidR="005D1A39" w:rsidRDefault="005D1A39" w:rsidP="005D1A39">
      <w:pPr>
        <w:jc w:val="both"/>
        <w:rPr>
          <w:rFonts w:ascii="Arial" w:hAnsi="Arial" w:cs="Arial"/>
          <w:sz w:val="24"/>
          <w:szCs w:val="24"/>
        </w:rPr>
      </w:pPr>
    </w:p>
    <w:p w:rsidR="005D1A39" w:rsidRDefault="005D1A39" w:rsidP="005D1A39">
      <w:pPr>
        <w:jc w:val="both"/>
        <w:rPr>
          <w:rFonts w:ascii="Arial" w:hAnsi="Arial" w:cs="Arial"/>
          <w:sz w:val="24"/>
          <w:szCs w:val="24"/>
        </w:rPr>
      </w:pPr>
      <w:r w:rsidRPr="00BB54C6">
        <w:rPr>
          <w:rFonts w:ascii="Arial" w:hAnsi="Arial" w:cs="Arial"/>
          <w:spacing w:val="-3"/>
          <w:sz w:val="24"/>
          <w:szCs w:val="24"/>
        </w:rPr>
        <w:t>Members of staff administering medication in accordance with appropriate training or the details supplied by the parent may rest assured that they are indemnified under the conditions of the existing insurance policies</w:t>
      </w:r>
      <w:r>
        <w:rPr>
          <w:rFonts w:ascii="Arial" w:hAnsi="Arial" w:cs="Arial"/>
          <w:spacing w:val="-3"/>
          <w:sz w:val="24"/>
          <w:szCs w:val="24"/>
        </w:rPr>
        <w:t xml:space="preserve">.  In such circumstances, </w:t>
      </w:r>
      <w:r w:rsidRPr="00BB54C6">
        <w:rPr>
          <w:rFonts w:ascii="Arial" w:hAnsi="Arial" w:cs="Arial"/>
          <w:spacing w:val="-3"/>
          <w:sz w:val="24"/>
          <w:szCs w:val="24"/>
        </w:rPr>
        <w:t>any liabilities rest with the insured party (the County Council in the case of maintained schools and the governing body in the case of an academy)</w:t>
      </w:r>
      <w:r>
        <w:rPr>
          <w:rFonts w:ascii="Arial" w:hAnsi="Arial" w:cs="Arial"/>
          <w:spacing w:val="-3"/>
          <w:sz w:val="24"/>
          <w:szCs w:val="24"/>
        </w:rPr>
        <w:t>.</w:t>
      </w:r>
    </w:p>
    <w:p w:rsidR="005D1A39" w:rsidRDefault="005D1A39" w:rsidP="005D1A39">
      <w:pPr>
        <w:jc w:val="both"/>
        <w:rPr>
          <w:rFonts w:ascii="Arial" w:hAnsi="Arial" w:cs="Arial"/>
          <w:sz w:val="24"/>
          <w:szCs w:val="24"/>
        </w:rPr>
      </w:pPr>
    </w:p>
    <w:p w:rsidR="005D1A39" w:rsidRPr="008A36EA" w:rsidRDefault="005D1A39" w:rsidP="005D1A39">
      <w:pPr>
        <w:jc w:val="both"/>
        <w:rPr>
          <w:rFonts w:ascii="Arial" w:hAnsi="Arial" w:cs="Arial"/>
          <w:sz w:val="24"/>
          <w:szCs w:val="24"/>
        </w:rPr>
      </w:pPr>
    </w:p>
    <w:p w:rsidR="005D1A39" w:rsidRPr="00506E6F" w:rsidRDefault="005D1A39" w:rsidP="005D1A39">
      <w:pPr>
        <w:pStyle w:val="Amanda"/>
      </w:pPr>
      <w:bookmarkStart w:id="5" w:name="_Toc394309140"/>
      <w:bookmarkStart w:id="6" w:name="_Toc394309822"/>
      <w:r w:rsidRPr="00506E6F">
        <w:t>General Procedures</w:t>
      </w:r>
      <w:bookmarkEnd w:id="5"/>
      <w:bookmarkEnd w:id="6"/>
      <w:r w:rsidRPr="00506E6F">
        <w:t xml:space="preserve"> </w:t>
      </w:r>
    </w:p>
    <w:p w:rsidR="005D1A39" w:rsidRDefault="005D1A39" w:rsidP="005D1A39">
      <w:pPr>
        <w:ind w:left="720" w:hanging="720"/>
        <w:jc w:val="both"/>
        <w:rPr>
          <w:rFonts w:ascii="Arial" w:hAnsi="Arial" w:cs="Arial"/>
          <w:sz w:val="24"/>
          <w:szCs w:val="24"/>
        </w:rPr>
      </w:pPr>
    </w:p>
    <w:p w:rsidR="005D1A39" w:rsidRPr="0046599E" w:rsidRDefault="005D1A39" w:rsidP="005D1A39">
      <w:pPr>
        <w:ind w:left="720" w:hanging="720"/>
        <w:jc w:val="both"/>
        <w:rPr>
          <w:rFonts w:ascii="Arial" w:hAnsi="Arial" w:cs="Arial"/>
          <w:sz w:val="24"/>
          <w:szCs w:val="24"/>
        </w:rPr>
      </w:pPr>
      <w:r w:rsidRPr="0046599E">
        <w:rPr>
          <w:rFonts w:ascii="Arial" w:hAnsi="Arial" w:cs="Arial"/>
          <w:sz w:val="24"/>
          <w:szCs w:val="24"/>
        </w:rPr>
        <w:t>1.</w:t>
      </w:r>
      <w:r w:rsidRPr="0046599E">
        <w:rPr>
          <w:rFonts w:ascii="Arial" w:hAnsi="Arial" w:cs="Arial"/>
          <w:sz w:val="24"/>
          <w:szCs w:val="24"/>
        </w:rPr>
        <w:tab/>
        <w:t xml:space="preserve">If medication cannot be given outside of school hours, parents should fill in </w:t>
      </w:r>
      <w:r w:rsidRPr="00585DB5">
        <w:rPr>
          <w:rFonts w:ascii="Arial" w:hAnsi="Arial" w:cs="Arial"/>
          <w:sz w:val="24"/>
          <w:szCs w:val="24"/>
        </w:rPr>
        <w:t>the aforementioned</w:t>
      </w:r>
      <w:r w:rsidRPr="0046599E">
        <w:rPr>
          <w:rFonts w:ascii="Arial" w:hAnsi="Arial" w:cs="Arial"/>
          <w:sz w:val="24"/>
          <w:szCs w:val="24"/>
        </w:rPr>
        <w:t xml:space="preserve"> request </w:t>
      </w:r>
      <w:r w:rsidRPr="00585DB5">
        <w:rPr>
          <w:rFonts w:ascii="Arial" w:hAnsi="Arial" w:cs="Arial"/>
          <w:sz w:val="24"/>
          <w:szCs w:val="24"/>
        </w:rPr>
        <w:t xml:space="preserve">form </w:t>
      </w:r>
      <w:r w:rsidRPr="005D1A39">
        <w:rPr>
          <w:rFonts w:ascii="Arial" w:hAnsi="Arial" w:cs="Arial"/>
          <w:b/>
          <w:sz w:val="24"/>
          <w:szCs w:val="24"/>
        </w:rPr>
        <w:t>(Appendix 1)</w:t>
      </w:r>
      <w:r w:rsidRPr="0046599E">
        <w:rPr>
          <w:rFonts w:ascii="Arial" w:hAnsi="Arial" w:cs="Arial"/>
          <w:sz w:val="24"/>
          <w:szCs w:val="24"/>
        </w:rPr>
        <w:t xml:space="preserve"> giving the </w:t>
      </w:r>
      <w:r w:rsidRPr="00585DB5">
        <w:rPr>
          <w:rFonts w:ascii="Arial" w:hAnsi="Arial" w:cs="Arial"/>
          <w:sz w:val="24"/>
          <w:szCs w:val="24"/>
        </w:rPr>
        <w:t>dose to be taken,</w:t>
      </w:r>
      <w:r w:rsidRPr="0046599E">
        <w:rPr>
          <w:rFonts w:ascii="Arial" w:hAnsi="Arial" w:cs="Arial"/>
          <w:sz w:val="24"/>
          <w:szCs w:val="24"/>
        </w:rPr>
        <w:t xml:space="preserve"> the method of administration, the time and frequency of administration, </w:t>
      </w:r>
      <w:r w:rsidRPr="00585DB5">
        <w:rPr>
          <w:rFonts w:ascii="Arial" w:hAnsi="Arial" w:cs="Arial"/>
          <w:sz w:val="24"/>
          <w:szCs w:val="24"/>
        </w:rPr>
        <w:t>other treatment, any special precautions and signed consent.</w:t>
      </w:r>
    </w:p>
    <w:p w:rsidR="005D1A39" w:rsidRPr="0046599E" w:rsidRDefault="005D1A39" w:rsidP="005D1A39">
      <w:pPr>
        <w:ind w:left="720" w:hanging="720"/>
        <w:jc w:val="both"/>
        <w:rPr>
          <w:rFonts w:ascii="Arial" w:hAnsi="Arial" w:cs="Arial"/>
          <w:sz w:val="24"/>
          <w:szCs w:val="24"/>
        </w:rPr>
      </w:pPr>
    </w:p>
    <w:p w:rsidR="005D1A39" w:rsidRPr="0046599E" w:rsidRDefault="005D1A39" w:rsidP="005D1A39">
      <w:pPr>
        <w:ind w:left="720" w:hanging="720"/>
        <w:jc w:val="both"/>
        <w:rPr>
          <w:rFonts w:ascii="Arial" w:hAnsi="Arial" w:cs="Arial"/>
          <w:b/>
          <w:sz w:val="24"/>
          <w:szCs w:val="24"/>
        </w:rPr>
      </w:pPr>
      <w:r w:rsidRPr="0046599E">
        <w:rPr>
          <w:rFonts w:ascii="Arial" w:hAnsi="Arial" w:cs="Arial"/>
          <w:sz w:val="24"/>
          <w:szCs w:val="24"/>
        </w:rPr>
        <w:t xml:space="preserve">2.  </w:t>
      </w:r>
      <w:r w:rsidRPr="0046599E">
        <w:rPr>
          <w:rFonts w:ascii="Arial" w:hAnsi="Arial" w:cs="Arial"/>
          <w:sz w:val="24"/>
          <w:szCs w:val="24"/>
        </w:rPr>
        <w:tab/>
        <w:t xml:space="preserve">The parent (not the pupil) should bring all essential medication to school.  It should be delivered personally to the Head or </w:t>
      </w:r>
      <w:r>
        <w:rPr>
          <w:rFonts w:ascii="Arial" w:hAnsi="Arial" w:cs="Arial"/>
          <w:sz w:val="24"/>
          <w:szCs w:val="24"/>
        </w:rPr>
        <w:t xml:space="preserve">Medication Coordinator. </w:t>
      </w:r>
      <w:r w:rsidRPr="0046599E">
        <w:rPr>
          <w:rFonts w:ascii="Arial" w:hAnsi="Arial" w:cs="Arial"/>
          <w:sz w:val="24"/>
          <w:szCs w:val="24"/>
        </w:rPr>
        <w:t xml:space="preserve"> Only the smallest practicable amount should be kept in school.</w:t>
      </w:r>
    </w:p>
    <w:p w:rsidR="005D1A39" w:rsidRPr="0046599E" w:rsidRDefault="005D1A39" w:rsidP="005D1A39">
      <w:pPr>
        <w:jc w:val="both"/>
        <w:rPr>
          <w:rFonts w:ascii="Arial" w:hAnsi="Arial" w:cs="Arial"/>
          <w:b/>
          <w:sz w:val="24"/>
          <w:szCs w:val="24"/>
        </w:rPr>
      </w:pPr>
    </w:p>
    <w:p w:rsidR="005D1A39" w:rsidRPr="0046599E" w:rsidRDefault="005D1A39" w:rsidP="005D1A39">
      <w:pPr>
        <w:ind w:left="720" w:hanging="720"/>
        <w:jc w:val="both"/>
        <w:rPr>
          <w:rFonts w:ascii="Arial" w:hAnsi="Arial" w:cs="Arial"/>
          <w:sz w:val="24"/>
          <w:szCs w:val="24"/>
        </w:rPr>
      </w:pPr>
      <w:r w:rsidRPr="0046599E">
        <w:rPr>
          <w:rFonts w:ascii="Arial" w:hAnsi="Arial" w:cs="Arial"/>
          <w:sz w:val="24"/>
          <w:szCs w:val="24"/>
        </w:rPr>
        <w:t xml:space="preserve">3. </w:t>
      </w:r>
      <w:r w:rsidRPr="0046599E">
        <w:rPr>
          <w:rFonts w:ascii="Arial" w:hAnsi="Arial" w:cs="Arial"/>
          <w:sz w:val="24"/>
          <w:szCs w:val="24"/>
        </w:rPr>
        <w:tab/>
        <w:t xml:space="preserve">All medication taken in school must be kept in a </w:t>
      </w:r>
      <w:r w:rsidRPr="005D1A39">
        <w:rPr>
          <w:rFonts w:ascii="Arial" w:hAnsi="Arial" w:cs="Arial"/>
          <w:b/>
          <w:sz w:val="24"/>
          <w:szCs w:val="24"/>
        </w:rPr>
        <w:t>clearly labelled pharmacy bottle</w:t>
      </w:r>
      <w:r w:rsidRPr="0046599E">
        <w:rPr>
          <w:rFonts w:ascii="Arial" w:hAnsi="Arial" w:cs="Arial"/>
          <w:sz w:val="24"/>
          <w:szCs w:val="24"/>
        </w:rPr>
        <w:t xml:space="preserve">, preferably </w:t>
      </w:r>
      <w:r w:rsidRPr="00585DB5">
        <w:rPr>
          <w:rFonts w:ascii="Arial" w:hAnsi="Arial" w:cs="Arial"/>
          <w:sz w:val="24"/>
          <w:szCs w:val="24"/>
        </w:rPr>
        <w:t>with a child safety top</w:t>
      </w:r>
      <w:r w:rsidRPr="0046599E">
        <w:rPr>
          <w:rFonts w:ascii="Arial" w:hAnsi="Arial" w:cs="Arial"/>
          <w:sz w:val="24"/>
          <w:szCs w:val="24"/>
        </w:rPr>
        <w:t xml:space="preserve">, which must give the owner’s name, </w:t>
      </w:r>
      <w:r w:rsidRPr="00585DB5">
        <w:rPr>
          <w:rFonts w:ascii="Arial" w:hAnsi="Arial" w:cs="Arial"/>
          <w:sz w:val="24"/>
          <w:szCs w:val="24"/>
        </w:rPr>
        <w:t>the</w:t>
      </w:r>
      <w:r w:rsidRPr="0046599E">
        <w:rPr>
          <w:rFonts w:ascii="Arial" w:hAnsi="Arial" w:cs="Arial"/>
          <w:sz w:val="24"/>
          <w:szCs w:val="24"/>
        </w:rPr>
        <w:t xml:space="preserve"> contents and the dosage to be administered.</w:t>
      </w:r>
    </w:p>
    <w:p w:rsidR="005D1A39" w:rsidRPr="0046599E" w:rsidRDefault="005D1A39" w:rsidP="005D1A39">
      <w:pPr>
        <w:ind w:left="720" w:hanging="720"/>
        <w:jc w:val="both"/>
        <w:rPr>
          <w:rFonts w:ascii="Arial" w:hAnsi="Arial" w:cs="Arial"/>
          <w:sz w:val="24"/>
          <w:szCs w:val="24"/>
        </w:rPr>
      </w:pPr>
    </w:p>
    <w:p w:rsidR="005D1A39" w:rsidRPr="0046599E" w:rsidRDefault="005D1A39" w:rsidP="005D1A39">
      <w:pPr>
        <w:ind w:left="720" w:hanging="720"/>
        <w:jc w:val="both"/>
        <w:rPr>
          <w:rFonts w:ascii="Arial" w:hAnsi="Arial" w:cs="Arial"/>
          <w:sz w:val="24"/>
          <w:szCs w:val="24"/>
        </w:rPr>
      </w:pPr>
      <w:r w:rsidRPr="0046599E">
        <w:rPr>
          <w:rFonts w:ascii="Arial" w:hAnsi="Arial" w:cs="Arial"/>
          <w:sz w:val="24"/>
          <w:szCs w:val="24"/>
        </w:rPr>
        <w:t>4.</w:t>
      </w:r>
      <w:r w:rsidRPr="0046599E">
        <w:rPr>
          <w:rFonts w:ascii="Arial" w:hAnsi="Arial" w:cs="Arial"/>
          <w:sz w:val="24"/>
          <w:szCs w:val="24"/>
        </w:rPr>
        <w:tab/>
        <w:t>Whilst medication</w:t>
      </w:r>
      <w:r w:rsidR="002550EA">
        <w:rPr>
          <w:rFonts w:ascii="Arial" w:hAnsi="Arial" w:cs="Arial"/>
          <w:sz w:val="24"/>
          <w:szCs w:val="24"/>
        </w:rPr>
        <w:t xml:space="preserve"> (including insulin)</w:t>
      </w:r>
      <w:r w:rsidRPr="0046599E">
        <w:rPr>
          <w:rFonts w:ascii="Arial" w:hAnsi="Arial" w:cs="Arial"/>
          <w:sz w:val="24"/>
          <w:szCs w:val="24"/>
        </w:rPr>
        <w:t xml:space="preserve"> is in school it should be kept in a</w:t>
      </w:r>
      <w:r>
        <w:rPr>
          <w:rFonts w:ascii="Arial" w:hAnsi="Arial" w:cs="Arial"/>
          <w:sz w:val="24"/>
          <w:szCs w:val="24"/>
        </w:rPr>
        <w:t xml:space="preserve"> </w:t>
      </w:r>
      <w:r w:rsidRPr="005D1A39">
        <w:rPr>
          <w:rFonts w:ascii="Arial" w:hAnsi="Arial" w:cs="Arial"/>
          <w:b/>
          <w:sz w:val="24"/>
          <w:szCs w:val="24"/>
        </w:rPr>
        <w:t>locked cupboard or fridge</w:t>
      </w:r>
      <w:r w:rsidRPr="0030474D">
        <w:rPr>
          <w:rFonts w:ascii="Arial" w:hAnsi="Arial" w:cs="Arial"/>
          <w:sz w:val="24"/>
          <w:szCs w:val="24"/>
        </w:rPr>
        <w:t xml:space="preserve"> (if so required),</w:t>
      </w:r>
      <w:r>
        <w:rPr>
          <w:rFonts w:ascii="Arial" w:hAnsi="Arial" w:cs="Arial"/>
          <w:sz w:val="24"/>
          <w:szCs w:val="24"/>
        </w:rPr>
        <w:t xml:space="preserve"> </w:t>
      </w:r>
      <w:r w:rsidRPr="0046599E">
        <w:rPr>
          <w:rFonts w:ascii="Arial" w:hAnsi="Arial" w:cs="Arial"/>
          <w:sz w:val="24"/>
          <w:szCs w:val="24"/>
        </w:rPr>
        <w:t xml:space="preserve">preferably in </w:t>
      </w:r>
      <w:r>
        <w:rPr>
          <w:rFonts w:ascii="Arial" w:hAnsi="Arial" w:cs="Arial"/>
          <w:sz w:val="24"/>
          <w:szCs w:val="24"/>
        </w:rPr>
        <w:t xml:space="preserve">main </w:t>
      </w:r>
      <w:r w:rsidRPr="0046599E">
        <w:rPr>
          <w:rFonts w:ascii="Arial" w:hAnsi="Arial" w:cs="Arial"/>
          <w:sz w:val="24"/>
          <w:szCs w:val="24"/>
        </w:rPr>
        <w:t>office</w:t>
      </w:r>
      <w:r w:rsidRPr="00F13792">
        <w:rPr>
          <w:rFonts w:ascii="Arial" w:hAnsi="Arial" w:cs="Arial"/>
          <w:sz w:val="24"/>
          <w:szCs w:val="24"/>
        </w:rPr>
        <w:t>.  In the event of an emergency it should be readily accessible to the named volunteer or young person, when required.  The e</w:t>
      </w:r>
      <w:r w:rsidR="002550EA">
        <w:rPr>
          <w:rFonts w:ascii="Arial" w:hAnsi="Arial" w:cs="Arial"/>
          <w:sz w:val="24"/>
          <w:szCs w:val="24"/>
        </w:rPr>
        <w:t xml:space="preserve">xceptions to this are inhalers and </w:t>
      </w:r>
      <w:r w:rsidRPr="00F13792">
        <w:rPr>
          <w:rFonts w:ascii="Arial" w:hAnsi="Arial" w:cs="Arial"/>
          <w:sz w:val="24"/>
          <w:szCs w:val="24"/>
        </w:rPr>
        <w:t>a</w:t>
      </w:r>
      <w:r w:rsidR="002550EA">
        <w:rPr>
          <w:rFonts w:ascii="Arial" w:hAnsi="Arial" w:cs="Arial"/>
          <w:sz w:val="24"/>
          <w:szCs w:val="24"/>
        </w:rPr>
        <w:t>drenaline auto-injectors</w:t>
      </w:r>
      <w:r w:rsidRPr="00F13792">
        <w:rPr>
          <w:rFonts w:ascii="Arial" w:hAnsi="Arial" w:cs="Arial"/>
          <w:sz w:val="24"/>
          <w:szCs w:val="24"/>
        </w:rPr>
        <w:t>.  These medications should be carried by the child or may be kept in the classroom, depending on the child’s age and developing independence.</w:t>
      </w:r>
    </w:p>
    <w:p w:rsidR="005D1A39" w:rsidRPr="0046599E" w:rsidRDefault="005D1A39" w:rsidP="005D1A39">
      <w:pPr>
        <w:jc w:val="both"/>
        <w:rPr>
          <w:rFonts w:ascii="Arial" w:hAnsi="Arial" w:cs="Arial"/>
          <w:sz w:val="24"/>
          <w:szCs w:val="24"/>
        </w:rPr>
      </w:pPr>
    </w:p>
    <w:p w:rsidR="00605E19" w:rsidRPr="00605E19" w:rsidRDefault="005D1A39" w:rsidP="00605E19">
      <w:pPr>
        <w:ind w:left="720" w:hanging="720"/>
        <w:jc w:val="both"/>
        <w:rPr>
          <w:rFonts w:ascii="Arial" w:hAnsi="Arial" w:cs="Arial"/>
          <w:sz w:val="24"/>
          <w:szCs w:val="24"/>
        </w:rPr>
      </w:pPr>
      <w:r w:rsidRPr="0046599E">
        <w:rPr>
          <w:rFonts w:ascii="Arial" w:hAnsi="Arial" w:cs="Arial"/>
          <w:sz w:val="24"/>
          <w:szCs w:val="24"/>
        </w:rPr>
        <w:t>5.</w:t>
      </w:r>
      <w:r w:rsidRPr="0046599E">
        <w:rPr>
          <w:rFonts w:ascii="Arial" w:hAnsi="Arial" w:cs="Arial"/>
          <w:sz w:val="24"/>
          <w:szCs w:val="24"/>
        </w:rPr>
        <w:tab/>
        <w:t>Medication to be taken orally should be supplied with an individual measuring spoon or syringe.  Eye drops and ear drops should be supplied with a dropper.  A dropper or spoon must only be used to administer medicine to the owner of that implement.</w:t>
      </w:r>
    </w:p>
    <w:p w:rsidR="005D1A39" w:rsidRPr="0046599E" w:rsidRDefault="005D1A39" w:rsidP="005D1A39">
      <w:pPr>
        <w:jc w:val="both"/>
        <w:rPr>
          <w:rFonts w:ascii="Arial" w:hAnsi="Arial" w:cs="Arial"/>
          <w:b/>
          <w:sz w:val="24"/>
          <w:szCs w:val="24"/>
        </w:rPr>
      </w:pPr>
    </w:p>
    <w:p w:rsidR="005D1A39" w:rsidRPr="0046599E" w:rsidRDefault="005D1A39" w:rsidP="005D1A39">
      <w:pPr>
        <w:ind w:left="720" w:hanging="720"/>
        <w:jc w:val="both"/>
        <w:rPr>
          <w:rFonts w:ascii="Arial" w:hAnsi="Arial" w:cs="Arial"/>
          <w:sz w:val="24"/>
          <w:szCs w:val="24"/>
        </w:rPr>
      </w:pPr>
      <w:r w:rsidRPr="0046599E">
        <w:rPr>
          <w:rFonts w:ascii="Arial" w:hAnsi="Arial" w:cs="Arial"/>
          <w:sz w:val="24"/>
          <w:szCs w:val="24"/>
        </w:rPr>
        <w:t>6.</w:t>
      </w:r>
      <w:r w:rsidRPr="0046599E">
        <w:rPr>
          <w:rFonts w:ascii="Arial" w:hAnsi="Arial" w:cs="Arial"/>
          <w:sz w:val="24"/>
          <w:szCs w:val="24"/>
        </w:rPr>
        <w:tab/>
      </w:r>
      <w:r w:rsidRPr="00585DB5">
        <w:rPr>
          <w:rFonts w:ascii="Arial" w:hAnsi="Arial" w:cs="Arial"/>
          <w:sz w:val="24"/>
          <w:szCs w:val="24"/>
        </w:rPr>
        <w:t xml:space="preserve">When medication is given, the name of the drug, the dose, the mode of administration, the time that treatment is required to be given and date of expiry should be checked.  </w:t>
      </w:r>
      <w:r w:rsidRPr="005D1A39">
        <w:rPr>
          <w:rFonts w:ascii="Arial" w:hAnsi="Arial" w:cs="Arial"/>
          <w:sz w:val="24"/>
          <w:szCs w:val="24"/>
          <w:u w:val="single"/>
        </w:rPr>
        <w:t xml:space="preserve">A written record </w:t>
      </w:r>
      <w:r w:rsidR="001E1330">
        <w:rPr>
          <w:rFonts w:ascii="Arial" w:hAnsi="Arial" w:cs="Arial"/>
          <w:sz w:val="24"/>
          <w:szCs w:val="24"/>
          <w:u w:val="single"/>
        </w:rPr>
        <w:t>will</w:t>
      </w:r>
      <w:r w:rsidRPr="005D1A39">
        <w:rPr>
          <w:rFonts w:ascii="Arial" w:hAnsi="Arial" w:cs="Arial"/>
          <w:sz w:val="24"/>
          <w:szCs w:val="24"/>
          <w:u w:val="single"/>
        </w:rPr>
        <w:t xml:space="preserve"> be kept</w:t>
      </w:r>
      <w:r w:rsidRPr="00585DB5">
        <w:rPr>
          <w:rFonts w:ascii="Arial" w:hAnsi="Arial" w:cs="Arial"/>
          <w:sz w:val="24"/>
          <w:szCs w:val="24"/>
        </w:rPr>
        <w:t xml:space="preserve"> </w:t>
      </w:r>
      <w:r w:rsidR="001E1330">
        <w:rPr>
          <w:rFonts w:ascii="Arial" w:hAnsi="Arial" w:cs="Arial"/>
          <w:sz w:val="24"/>
          <w:szCs w:val="24"/>
        </w:rPr>
        <w:t>(in the school office) detailing</w:t>
      </w:r>
      <w:r w:rsidRPr="00585DB5">
        <w:rPr>
          <w:rFonts w:ascii="Arial" w:hAnsi="Arial" w:cs="Arial"/>
          <w:sz w:val="24"/>
          <w:szCs w:val="24"/>
        </w:rPr>
        <w:t xml:space="preserve"> the time it was given and by whom to avoid more than one person ever giving more than the recommended dose.  This should be </w:t>
      </w:r>
      <w:r w:rsidRPr="005D1A39">
        <w:rPr>
          <w:rFonts w:ascii="Arial" w:hAnsi="Arial" w:cs="Arial"/>
          <w:sz w:val="24"/>
          <w:szCs w:val="24"/>
          <w:u w:val="single"/>
        </w:rPr>
        <w:t>kept with the parental consent form</w:t>
      </w:r>
      <w:r w:rsidRPr="00585DB5">
        <w:rPr>
          <w:rFonts w:ascii="Arial" w:hAnsi="Arial" w:cs="Arial"/>
          <w:sz w:val="24"/>
          <w:szCs w:val="24"/>
        </w:rPr>
        <w:t xml:space="preserve">. </w:t>
      </w:r>
      <w:r>
        <w:rPr>
          <w:rFonts w:ascii="Arial" w:hAnsi="Arial" w:cs="Arial"/>
          <w:sz w:val="24"/>
          <w:szCs w:val="24"/>
        </w:rPr>
        <w:t xml:space="preserve"> </w:t>
      </w:r>
      <w:r w:rsidRPr="00585DB5">
        <w:rPr>
          <w:rFonts w:ascii="Arial" w:hAnsi="Arial" w:cs="Arial"/>
          <w:sz w:val="24"/>
          <w:szCs w:val="24"/>
        </w:rPr>
        <w:t xml:space="preserve">See form in </w:t>
      </w:r>
      <w:r>
        <w:rPr>
          <w:rFonts w:ascii="Arial" w:hAnsi="Arial" w:cs="Arial"/>
          <w:sz w:val="24"/>
          <w:szCs w:val="24"/>
        </w:rPr>
        <w:t>A</w:t>
      </w:r>
      <w:r w:rsidRPr="00585DB5">
        <w:rPr>
          <w:rFonts w:ascii="Arial" w:hAnsi="Arial" w:cs="Arial"/>
          <w:sz w:val="24"/>
          <w:szCs w:val="24"/>
        </w:rPr>
        <w:t>pp</w:t>
      </w:r>
      <w:r>
        <w:rPr>
          <w:rFonts w:ascii="Arial" w:hAnsi="Arial" w:cs="Arial"/>
          <w:sz w:val="24"/>
          <w:szCs w:val="24"/>
        </w:rPr>
        <w:t>endix 1.</w:t>
      </w:r>
    </w:p>
    <w:p w:rsidR="005D1A39" w:rsidRPr="0046599E" w:rsidRDefault="005D1A39" w:rsidP="005D1A39">
      <w:pPr>
        <w:ind w:left="720" w:hanging="720"/>
        <w:jc w:val="both"/>
        <w:rPr>
          <w:rFonts w:ascii="Arial" w:hAnsi="Arial" w:cs="Arial"/>
          <w:sz w:val="24"/>
          <w:szCs w:val="24"/>
        </w:rPr>
      </w:pPr>
    </w:p>
    <w:p w:rsidR="005D1A39" w:rsidRPr="0046599E" w:rsidRDefault="005D1A39" w:rsidP="005D1A39">
      <w:pPr>
        <w:ind w:left="720" w:hanging="720"/>
        <w:jc w:val="both"/>
        <w:rPr>
          <w:rFonts w:ascii="Arial" w:hAnsi="Arial" w:cs="Arial"/>
          <w:sz w:val="24"/>
          <w:szCs w:val="24"/>
        </w:rPr>
      </w:pPr>
      <w:r w:rsidRPr="0046599E">
        <w:rPr>
          <w:rFonts w:ascii="Arial" w:hAnsi="Arial" w:cs="Arial"/>
          <w:sz w:val="24"/>
          <w:szCs w:val="24"/>
        </w:rPr>
        <w:lastRenderedPageBreak/>
        <w:t>7.</w:t>
      </w:r>
      <w:r w:rsidRPr="0046599E">
        <w:rPr>
          <w:rFonts w:ascii="Arial" w:hAnsi="Arial" w:cs="Arial"/>
          <w:sz w:val="24"/>
          <w:szCs w:val="24"/>
        </w:rPr>
        <w:tab/>
        <w:t>Where any change of medication or dosage occurs, clear written instructions from the parent should be provided.  If a pupil brings any medication to school for which consent has not been given, school staff can refuse to administer it.  In such circumstances the Head should contact the parent as soon as possible.</w:t>
      </w:r>
    </w:p>
    <w:p w:rsidR="005D1A39" w:rsidRPr="0046599E" w:rsidRDefault="005D1A39" w:rsidP="005D1A39">
      <w:pPr>
        <w:jc w:val="both"/>
        <w:rPr>
          <w:rFonts w:ascii="Arial" w:hAnsi="Arial" w:cs="Arial"/>
          <w:sz w:val="24"/>
          <w:szCs w:val="24"/>
        </w:rPr>
      </w:pPr>
    </w:p>
    <w:p w:rsidR="005D1A39" w:rsidRPr="0046599E" w:rsidRDefault="005D1A39" w:rsidP="005D1A39">
      <w:pPr>
        <w:ind w:left="720" w:hanging="720"/>
        <w:jc w:val="both"/>
        <w:rPr>
          <w:rFonts w:ascii="Arial" w:hAnsi="Arial" w:cs="Arial"/>
          <w:sz w:val="24"/>
          <w:szCs w:val="24"/>
        </w:rPr>
      </w:pPr>
      <w:r w:rsidRPr="0046599E">
        <w:rPr>
          <w:rFonts w:ascii="Arial" w:hAnsi="Arial" w:cs="Arial"/>
          <w:sz w:val="24"/>
          <w:szCs w:val="24"/>
        </w:rPr>
        <w:t>8.</w:t>
      </w:r>
      <w:r w:rsidRPr="0046599E">
        <w:rPr>
          <w:rFonts w:ascii="Arial" w:hAnsi="Arial" w:cs="Arial"/>
          <w:sz w:val="24"/>
          <w:szCs w:val="24"/>
        </w:rPr>
        <w:tab/>
        <w:t xml:space="preserve">Renewal of medication which has passed its expiry </w:t>
      </w:r>
      <w:r w:rsidRPr="00585DB5">
        <w:rPr>
          <w:rFonts w:ascii="Arial" w:hAnsi="Arial" w:cs="Arial"/>
          <w:sz w:val="24"/>
          <w:szCs w:val="24"/>
        </w:rPr>
        <w:t>date is the</w:t>
      </w:r>
      <w:r w:rsidRPr="0046599E">
        <w:rPr>
          <w:rFonts w:ascii="Arial" w:hAnsi="Arial" w:cs="Arial"/>
          <w:sz w:val="24"/>
          <w:szCs w:val="24"/>
        </w:rPr>
        <w:t xml:space="preserve"> responsibility of the parent.  </w:t>
      </w:r>
      <w:r>
        <w:rPr>
          <w:rFonts w:ascii="Arial" w:hAnsi="Arial" w:cs="Arial"/>
          <w:sz w:val="24"/>
          <w:szCs w:val="24"/>
        </w:rPr>
        <w:t>Nevertheless</w:t>
      </w:r>
      <w:r w:rsidR="001E1330">
        <w:rPr>
          <w:rFonts w:ascii="Arial" w:hAnsi="Arial" w:cs="Arial"/>
          <w:sz w:val="24"/>
          <w:szCs w:val="24"/>
        </w:rPr>
        <w:t xml:space="preserve">, the school has monthly </w:t>
      </w:r>
      <w:r>
        <w:rPr>
          <w:rFonts w:ascii="Arial" w:hAnsi="Arial" w:cs="Arial"/>
          <w:sz w:val="24"/>
          <w:szCs w:val="24"/>
        </w:rPr>
        <w:t>procedures in place to ensure that out of date medication is not administered in error.  I</w:t>
      </w:r>
      <w:r w:rsidRPr="0046599E">
        <w:rPr>
          <w:rFonts w:ascii="Arial" w:hAnsi="Arial" w:cs="Arial"/>
          <w:sz w:val="24"/>
          <w:szCs w:val="24"/>
        </w:rPr>
        <w:t xml:space="preserve">f parents are unable to collect expired medication </w:t>
      </w:r>
      <w:r w:rsidRPr="00585DB5">
        <w:rPr>
          <w:rFonts w:ascii="Arial" w:hAnsi="Arial" w:cs="Arial"/>
          <w:sz w:val="24"/>
          <w:szCs w:val="24"/>
        </w:rPr>
        <w:t xml:space="preserve">then staff should </w:t>
      </w:r>
      <w:r w:rsidR="001E1330">
        <w:rPr>
          <w:rFonts w:ascii="Arial" w:hAnsi="Arial" w:cs="Arial"/>
          <w:sz w:val="24"/>
          <w:szCs w:val="24"/>
        </w:rPr>
        <w:t>dispose of it safely.</w:t>
      </w:r>
    </w:p>
    <w:p w:rsidR="005D1A39" w:rsidRPr="0046599E" w:rsidRDefault="005D1A39" w:rsidP="005D1A39">
      <w:pPr>
        <w:jc w:val="both"/>
        <w:rPr>
          <w:rFonts w:ascii="Arial" w:hAnsi="Arial" w:cs="Arial"/>
          <w:sz w:val="24"/>
          <w:szCs w:val="24"/>
        </w:rPr>
      </w:pPr>
    </w:p>
    <w:p w:rsidR="005D1A39" w:rsidRDefault="005D1A39" w:rsidP="005D1A39">
      <w:pPr>
        <w:ind w:left="720" w:hanging="720"/>
        <w:jc w:val="both"/>
        <w:rPr>
          <w:rFonts w:ascii="Arial" w:hAnsi="Arial" w:cs="Arial"/>
          <w:sz w:val="24"/>
          <w:szCs w:val="24"/>
        </w:rPr>
      </w:pPr>
      <w:r w:rsidRPr="0046599E">
        <w:rPr>
          <w:rFonts w:ascii="Arial" w:hAnsi="Arial" w:cs="Arial"/>
          <w:sz w:val="24"/>
          <w:szCs w:val="24"/>
        </w:rPr>
        <w:t>9.</w:t>
      </w:r>
      <w:r w:rsidRPr="0046599E">
        <w:rPr>
          <w:rFonts w:ascii="Arial" w:hAnsi="Arial" w:cs="Arial"/>
          <w:sz w:val="24"/>
          <w:szCs w:val="24"/>
        </w:rPr>
        <w:tab/>
        <w:t>In all cases where, following the administration of medication, there are concerns regarding the reaction of the pupil, medical advice should be sought immediately</w:t>
      </w:r>
      <w:r>
        <w:rPr>
          <w:rFonts w:ascii="Arial" w:hAnsi="Arial" w:cs="Arial"/>
          <w:sz w:val="24"/>
          <w:szCs w:val="24"/>
        </w:rPr>
        <w:t xml:space="preserve"> </w:t>
      </w:r>
      <w:r w:rsidRPr="0030474D">
        <w:rPr>
          <w:rFonts w:ascii="Arial" w:hAnsi="Arial" w:cs="Arial"/>
          <w:sz w:val="24"/>
          <w:szCs w:val="24"/>
        </w:rPr>
        <w:t>and the parents informed.</w:t>
      </w:r>
    </w:p>
    <w:p w:rsidR="00605E19" w:rsidRDefault="00605E19" w:rsidP="005D1A39">
      <w:pPr>
        <w:ind w:left="720" w:hanging="720"/>
        <w:jc w:val="both"/>
        <w:rPr>
          <w:rFonts w:ascii="Arial" w:hAnsi="Arial" w:cs="Arial"/>
          <w:sz w:val="24"/>
          <w:szCs w:val="24"/>
        </w:rPr>
      </w:pPr>
    </w:p>
    <w:p w:rsidR="00605E19" w:rsidRDefault="00605E19" w:rsidP="005D1A39">
      <w:pPr>
        <w:ind w:left="720" w:hanging="720"/>
        <w:jc w:val="both"/>
        <w:rPr>
          <w:rFonts w:ascii="Arial" w:hAnsi="Arial" w:cs="Arial"/>
          <w:sz w:val="24"/>
          <w:szCs w:val="24"/>
        </w:rPr>
      </w:pPr>
      <w:r>
        <w:rPr>
          <w:rFonts w:ascii="Arial" w:hAnsi="Arial" w:cs="Arial"/>
          <w:sz w:val="24"/>
          <w:szCs w:val="24"/>
        </w:rPr>
        <w:t xml:space="preserve">10.     The school disposes of needles and other sharps in line with local policy. Sharp boxes are kept securely at school and will accompany a child on off-site visits. They are collected and disposed of in line with local authority procedures. </w:t>
      </w:r>
    </w:p>
    <w:p w:rsidR="005D1A39" w:rsidRDefault="005D1A39" w:rsidP="005D1A39">
      <w:pPr>
        <w:ind w:left="720" w:hanging="720"/>
        <w:jc w:val="both"/>
        <w:rPr>
          <w:rFonts w:ascii="Arial" w:hAnsi="Arial" w:cs="Arial"/>
          <w:sz w:val="24"/>
          <w:szCs w:val="24"/>
        </w:rPr>
      </w:pPr>
    </w:p>
    <w:p w:rsidR="005D1A39" w:rsidRPr="00585DB5" w:rsidRDefault="005D1A39" w:rsidP="005D1A39">
      <w:pPr>
        <w:ind w:left="720" w:hanging="720"/>
        <w:jc w:val="both"/>
        <w:rPr>
          <w:rFonts w:ascii="Arial" w:hAnsi="Arial" w:cs="Arial"/>
          <w:sz w:val="24"/>
          <w:szCs w:val="24"/>
        </w:rPr>
      </w:pPr>
      <w:r w:rsidRPr="00585DB5">
        <w:rPr>
          <w:rFonts w:ascii="Arial" w:hAnsi="Arial" w:cs="Arial"/>
          <w:sz w:val="24"/>
          <w:szCs w:val="24"/>
        </w:rPr>
        <w:t>10.</w:t>
      </w:r>
      <w:r w:rsidRPr="00585DB5">
        <w:rPr>
          <w:rFonts w:ascii="Arial" w:hAnsi="Arial" w:cs="Arial"/>
          <w:sz w:val="24"/>
          <w:szCs w:val="24"/>
        </w:rPr>
        <w:tab/>
      </w:r>
      <w:r w:rsidR="001E1330">
        <w:rPr>
          <w:rFonts w:ascii="Arial" w:hAnsi="Arial" w:cs="Arial"/>
          <w:sz w:val="24"/>
          <w:szCs w:val="24"/>
        </w:rPr>
        <w:t>In the Summer term before transition to the next school takes place, a meeting will be arranged between both medical co-ordinators that will include a thorough handover of the medical needs of the pupils, including an invitation to the parents and carers.</w:t>
      </w:r>
    </w:p>
    <w:p w:rsidR="005D1A39" w:rsidRPr="00585DB5" w:rsidRDefault="005D1A39" w:rsidP="005D1A39">
      <w:pPr>
        <w:jc w:val="both"/>
        <w:rPr>
          <w:rFonts w:ascii="Arial" w:hAnsi="Arial" w:cs="Arial"/>
          <w:sz w:val="24"/>
          <w:szCs w:val="24"/>
        </w:rPr>
      </w:pPr>
    </w:p>
    <w:p w:rsidR="005D1A39" w:rsidRPr="0046599E" w:rsidRDefault="005D1A39" w:rsidP="005D1A39">
      <w:pPr>
        <w:jc w:val="both"/>
        <w:rPr>
          <w:rFonts w:ascii="Arial" w:hAnsi="Arial" w:cs="Arial"/>
          <w:sz w:val="24"/>
          <w:szCs w:val="24"/>
        </w:rPr>
      </w:pPr>
      <w:r w:rsidRPr="00585DB5">
        <w:rPr>
          <w:rFonts w:ascii="Arial" w:hAnsi="Arial" w:cs="Arial"/>
          <w:sz w:val="24"/>
          <w:szCs w:val="24"/>
        </w:rPr>
        <w:t>If members of staff are in doubt about any of the above procedures they should</w:t>
      </w:r>
      <w:r w:rsidRPr="0046599E">
        <w:rPr>
          <w:rFonts w:ascii="Arial" w:hAnsi="Arial" w:cs="Arial"/>
          <w:sz w:val="24"/>
          <w:szCs w:val="24"/>
        </w:rPr>
        <w:t xml:space="preserve"> check with the parents or a health professional before taking further action.</w:t>
      </w:r>
    </w:p>
    <w:p w:rsidR="005D1A39" w:rsidRDefault="005D1A39" w:rsidP="005D1A39">
      <w:pPr>
        <w:jc w:val="both"/>
        <w:rPr>
          <w:rFonts w:ascii="Arial" w:hAnsi="Arial" w:cs="Arial"/>
          <w:sz w:val="24"/>
          <w:szCs w:val="24"/>
        </w:rPr>
      </w:pPr>
    </w:p>
    <w:p w:rsidR="005D1A39" w:rsidRDefault="005D1A39" w:rsidP="005D1A39">
      <w:pPr>
        <w:jc w:val="both"/>
        <w:rPr>
          <w:rFonts w:ascii="Arial" w:hAnsi="Arial" w:cs="Arial"/>
          <w:sz w:val="24"/>
          <w:szCs w:val="24"/>
        </w:rPr>
      </w:pPr>
    </w:p>
    <w:p w:rsidR="005D1A39" w:rsidRPr="00506E6F" w:rsidRDefault="005D1A39" w:rsidP="005D1A39">
      <w:pPr>
        <w:pStyle w:val="Amanda"/>
      </w:pPr>
      <w:r w:rsidRPr="00506E6F">
        <w:t>Refusal or Forgetting to Take Medication</w:t>
      </w:r>
    </w:p>
    <w:p w:rsidR="005D1A39" w:rsidRPr="0046599E" w:rsidRDefault="005D1A39" w:rsidP="005D1A39">
      <w:pPr>
        <w:jc w:val="both"/>
        <w:rPr>
          <w:rFonts w:ascii="Arial" w:hAnsi="Arial" w:cs="Arial"/>
          <w:sz w:val="24"/>
          <w:szCs w:val="24"/>
        </w:rPr>
      </w:pPr>
    </w:p>
    <w:p w:rsidR="005D1A39" w:rsidRPr="0046599E" w:rsidRDefault="005D1A39" w:rsidP="005D1A39">
      <w:pPr>
        <w:jc w:val="both"/>
        <w:rPr>
          <w:rFonts w:ascii="Arial" w:hAnsi="Arial" w:cs="Arial"/>
          <w:sz w:val="24"/>
          <w:szCs w:val="24"/>
        </w:rPr>
      </w:pPr>
      <w:r w:rsidRPr="0046599E">
        <w:rPr>
          <w:rFonts w:ascii="Arial" w:hAnsi="Arial" w:cs="Arial"/>
          <w:sz w:val="24"/>
          <w:szCs w:val="24"/>
        </w:rPr>
        <w:t>If pupils refuse medication or forget to take it, the school should inform the child’s parent as a matter of urgency.  If necessary, the school should call the emergency services.</w:t>
      </w:r>
    </w:p>
    <w:p w:rsidR="005D1A39" w:rsidRDefault="005D1A39" w:rsidP="005D1A39">
      <w:pPr>
        <w:jc w:val="both"/>
        <w:rPr>
          <w:rFonts w:ascii="Arial" w:hAnsi="Arial" w:cs="Arial"/>
          <w:sz w:val="24"/>
          <w:szCs w:val="24"/>
        </w:rPr>
      </w:pPr>
    </w:p>
    <w:p w:rsidR="005D1A39" w:rsidRPr="0046599E" w:rsidRDefault="005D1A39" w:rsidP="005D1A39">
      <w:pPr>
        <w:jc w:val="both"/>
        <w:rPr>
          <w:rFonts w:ascii="Arial" w:hAnsi="Arial" w:cs="Arial"/>
          <w:sz w:val="24"/>
          <w:szCs w:val="24"/>
        </w:rPr>
      </w:pPr>
    </w:p>
    <w:p w:rsidR="005D1A39" w:rsidRPr="00506E6F" w:rsidRDefault="005D1A39" w:rsidP="005D1A39">
      <w:pPr>
        <w:pStyle w:val="Amanda"/>
      </w:pPr>
      <w:bookmarkStart w:id="7" w:name="_Toc394309142"/>
      <w:bookmarkStart w:id="8" w:name="_Toc394309824"/>
      <w:r w:rsidRPr="00506E6F">
        <w:t>Non-prescribed Medication</w:t>
      </w:r>
      <w:bookmarkEnd w:id="7"/>
      <w:bookmarkEnd w:id="8"/>
    </w:p>
    <w:p w:rsidR="005D1A39" w:rsidRPr="008074C6" w:rsidRDefault="005D1A39" w:rsidP="005D1A39">
      <w:pPr>
        <w:jc w:val="both"/>
        <w:rPr>
          <w:rFonts w:ascii="Arial" w:hAnsi="Arial" w:cs="Arial"/>
          <w:sz w:val="24"/>
          <w:szCs w:val="24"/>
        </w:rPr>
      </w:pPr>
    </w:p>
    <w:p w:rsidR="005D1A39" w:rsidRPr="00585DB5" w:rsidRDefault="005D1A39" w:rsidP="005D1A39">
      <w:pPr>
        <w:jc w:val="both"/>
        <w:rPr>
          <w:rFonts w:ascii="Arial" w:hAnsi="Arial" w:cs="Arial"/>
          <w:sz w:val="24"/>
          <w:szCs w:val="24"/>
        </w:rPr>
      </w:pPr>
      <w:r w:rsidRPr="00585DB5">
        <w:rPr>
          <w:rFonts w:ascii="Arial" w:hAnsi="Arial" w:cs="Arial"/>
          <w:sz w:val="24"/>
          <w:szCs w:val="24"/>
        </w:rPr>
        <w:t xml:space="preserve">As a rule, non-prescribed medication should not be administered.  However, at the discretion of the Head, Paracetamol can be issued, provided the practice is strictly controlled in the same way as prescribed medication.  Once again, the written permission of the parents must be sought.  The Head should authorise specific members of staff to </w:t>
      </w:r>
      <w:r w:rsidRPr="00623262">
        <w:rPr>
          <w:rFonts w:ascii="Arial" w:hAnsi="Arial" w:cs="Arial"/>
          <w:sz w:val="24"/>
          <w:szCs w:val="24"/>
        </w:rPr>
        <w:t>dispense medication.</w:t>
      </w:r>
      <w:r w:rsidRPr="00585DB5">
        <w:rPr>
          <w:rFonts w:ascii="Arial" w:hAnsi="Arial" w:cs="Arial"/>
          <w:sz w:val="24"/>
          <w:szCs w:val="24"/>
        </w:rPr>
        <w:t xml:space="preserve">  In order to monitor and prevent the danger of any individuals overdosing on the medication the nominated member of staff should keep a record of when it was issued, giving the name of the pupil, time, dose and reason for administering the tablets (see </w:t>
      </w:r>
      <w:r>
        <w:rPr>
          <w:rFonts w:ascii="Arial" w:hAnsi="Arial" w:cs="Arial"/>
          <w:sz w:val="24"/>
          <w:szCs w:val="24"/>
        </w:rPr>
        <w:t>A</w:t>
      </w:r>
      <w:r w:rsidRPr="00585DB5">
        <w:rPr>
          <w:rFonts w:ascii="Arial" w:hAnsi="Arial" w:cs="Arial"/>
          <w:sz w:val="24"/>
          <w:szCs w:val="24"/>
        </w:rPr>
        <w:t>ppendix 1).  Members of staff should always inquire of the child whether any side effects or allergic reactions have been experienced before administering the drugs.</w:t>
      </w:r>
    </w:p>
    <w:p w:rsidR="005D1A39" w:rsidRPr="0046599E" w:rsidRDefault="005D1A39" w:rsidP="005D1A39">
      <w:pPr>
        <w:jc w:val="both"/>
        <w:rPr>
          <w:rFonts w:ascii="Arial" w:hAnsi="Arial" w:cs="Arial"/>
          <w:sz w:val="24"/>
          <w:szCs w:val="24"/>
        </w:rPr>
      </w:pPr>
    </w:p>
    <w:p w:rsidR="005D1A39" w:rsidRPr="00A276A8" w:rsidRDefault="005D1A39" w:rsidP="005D1A39">
      <w:pPr>
        <w:jc w:val="both"/>
        <w:rPr>
          <w:rFonts w:ascii="Arial" w:hAnsi="Arial" w:cs="Arial"/>
          <w:strike/>
          <w:sz w:val="24"/>
          <w:szCs w:val="24"/>
        </w:rPr>
      </w:pPr>
      <w:r w:rsidRPr="0046599E">
        <w:rPr>
          <w:rFonts w:ascii="Arial" w:hAnsi="Arial" w:cs="Arial"/>
          <w:sz w:val="24"/>
          <w:szCs w:val="24"/>
        </w:rPr>
        <w:t>Paracetamol must be kept securely under lock and key and dispensed with care since over-dosage is dangerous.</w:t>
      </w:r>
    </w:p>
    <w:p w:rsidR="005D1A39" w:rsidRDefault="005D1A39" w:rsidP="005D1A39">
      <w:pPr>
        <w:jc w:val="both"/>
        <w:rPr>
          <w:rFonts w:ascii="Arial" w:hAnsi="Arial" w:cs="Arial"/>
          <w:sz w:val="24"/>
          <w:szCs w:val="24"/>
        </w:rPr>
      </w:pPr>
    </w:p>
    <w:p w:rsidR="005D1A39" w:rsidRPr="00585DB5" w:rsidRDefault="005D1A39" w:rsidP="005D1A39">
      <w:pPr>
        <w:jc w:val="both"/>
        <w:rPr>
          <w:rFonts w:ascii="Arial" w:hAnsi="Arial" w:cs="Arial"/>
          <w:sz w:val="24"/>
          <w:szCs w:val="24"/>
        </w:rPr>
      </w:pPr>
      <w:r w:rsidRPr="00585DB5">
        <w:rPr>
          <w:rFonts w:ascii="Arial" w:hAnsi="Arial" w:cs="Arial"/>
          <w:sz w:val="24"/>
          <w:szCs w:val="24"/>
        </w:rPr>
        <w:t>Paracetamol must not be kept in first-aid boxes.</w:t>
      </w:r>
    </w:p>
    <w:p w:rsidR="005D1A39" w:rsidRPr="00585DB5" w:rsidRDefault="005D1A39" w:rsidP="005D1A39">
      <w:pPr>
        <w:jc w:val="both"/>
        <w:rPr>
          <w:rFonts w:ascii="Arial" w:hAnsi="Arial" w:cs="Arial"/>
          <w:sz w:val="24"/>
          <w:szCs w:val="24"/>
        </w:rPr>
      </w:pPr>
    </w:p>
    <w:p w:rsidR="005D1A39" w:rsidRPr="0046599E" w:rsidRDefault="005D1A39" w:rsidP="005D1A39">
      <w:pPr>
        <w:jc w:val="both"/>
        <w:rPr>
          <w:rFonts w:ascii="Arial" w:hAnsi="Arial" w:cs="Arial"/>
          <w:dstrike/>
          <w:sz w:val="24"/>
          <w:szCs w:val="24"/>
        </w:rPr>
      </w:pPr>
      <w:r w:rsidRPr="00E205F4">
        <w:rPr>
          <w:rFonts w:ascii="Arial" w:hAnsi="Arial" w:cs="Arial"/>
          <w:sz w:val="24"/>
          <w:szCs w:val="24"/>
        </w:rPr>
        <w:t xml:space="preserve">In the main, children of First or Primary School age should only be given Paracetamol in exceptional circumstances under the supervision of their GP.  However, in certain </w:t>
      </w:r>
      <w:r w:rsidRPr="00E205F4">
        <w:rPr>
          <w:rFonts w:ascii="Arial" w:hAnsi="Arial" w:cs="Arial"/>
          <w:sz w:val="24"/>
          <w:szCs w:val="24"/>
        </w:rPr>
        <w:lastRenderedPageBreak/>
        <w:t xml:space="preserve">circumstances, such as if a </w:t>
      </w:r>
      <w:r w:rsidRPr="0030474D">
        <w:rPr>
          <w:rFonts w:ascii="Arial" w:hAnsi="Arial" w:cs="Arial"/>
          <w:sz w:val="24"/>
          <w:szCs w:val="24"/>
        </w:rPr>
        <w:t>child has a raised temperature, the Head can authorise the use of Paracetamol via a formal agreement</w:t>
      </w:r>
      <w:r w:rsidRPr="00E205F4">
        <w:rPr>
          <w:rFonts w:ascii="Arial" w:hAnsi="Arial" w:cs="Arial"/>
          <w:sz w:val="24"/>
          <w:szCs w:val="24"/>
        </w:rPr>
        <w:t xml:space="preserve"> with the parent.</w:t>
      </w:r>
    </w:p>
    <w:p w:rsidR="005D1A39" w:rsidRPr="0046599E" w:rsidRDefault="005D1A39" w:rsidP="005D1A39">
      <w:pPr>
        <w:jc w:val="both"/>
        <w:rPr>
          <w:rFonts w:ascii="Arial" w:hAnsi="Arial" w:cs="Arial"/>
          <w:sz w:val="24"/>
          <w:szCs w:val="24"/>
        </w:rPr>
      </w:pPr>
    </w:p>
    <w:p w:rsidR="005D1A39" w:rsidRDefault="005D1A39" w:rsidP="005D1A39">
      <w:pPr>
        <w:jc w:val="both"/>
        <w:rPr>
          <w:rFonts w:ascii="Arial" w:hAnsi="Arial" w:cs="Arial"/>
          <w:sz w:val="24"/>
          <w:szCs w:val="24"/>
        </w:rPr>
      </w:pPr>
      <w:r w:rsidRPr="0046599E">
        <w:rPr>
          <w:rFonts w:ascii="Arial" w:hAnsi="Arial" w:cs="Arial"/>
          <w:sz w:val="24"/>
          <w:szCs w:val="24"/>
        </w:rPr>
        <w:t>On no account should aspirin or preparations that contain aspirin be given to pupils unless prescribed by a doctor.</w:t>
      </w:r>
    </w:p>
    <w:p w:rsidR="005D1A39" w:rsidRDefault="005D1A39" w:rsidP="005D1A39">
      <w:pPr>
        <w:jc w:val="both"/>
        <w:rPr>
          <w:rFonts w:ascii="Arial" w:hAnsi="Arial" w:cs="Arial"/>
          <w:sz w:val="24"/>
          <w:szCs w:val="24"/>
        </w:rPr>
      </w:pPr>
    </w:p>
    <w:p w:rsidR="005D1A39" w:rsidRDefault="005D1A39" w:rsidP="005D1A39">
      <w:pPr>
        <w:jc w:val="both"/>
        <w:rPr>
          <w:rFonts w:ascii="Arial" w:hAnsi="Arial" w:cs="Arial"/>
          <w:sz w:val="24"/>
          <w:szCs w:val="24"/>
        </w:rPr>
      </w:pPr>
    </w:p>
    <w:p w:rsidR="005D1A39" w:rsidRPr="00506E6F" w:rsidRDefault="005D1A39" w:rsidP="005D1A39">
      <w:pPr>
        <w:pStyle w:val="Amanda"/>
      </w:pPr>
      <w:bookmarkStart w:id="9" w:name="_Toc394309143"/>
      <w:bookmarkStart w:id="10" w:name="_Toc394309825"/>
      <w:r w:rsidRPr="00506E6F">
        <w:t>Individual Healthcare Plan</w:t>
      </w:r>
      <w:bookmarkEnd w:id="9"/>
      <w:bookmarkEnd w:id="10"/>
    </w:p>
    <w:p w:rsidR="005D1A39" w:rsidRPr="00A62835" w:rsidRDefault="005D1A39" w:rsidP="005D1A39">
      <w:pPr>
        <w:jc w:val="both"/>
        <w:rPr>
          <w:rFonts w:ascii="Arial" w:hAnsi="Arial" w:cs="Arial"/>
          <w:sz w:val="24"/>
          <w:szCs w:val="24"/>
        </w:rPr>
      </w:pPr>
    </w:p>
    <w:p w:rsidR="005D1A39" w:rsidRDefault="005D1A39" w:rsidP="005D1A39">
      <w:pPr>
        <w:pStyle w:val="Default"/>
        <w:jc w:val="both"/>
        <w:rPr>
          <w:bCs/>
        </w:rPr>
      </w:pPr>
      <w:r w:rsidRPr="003F1756">
        <w:t xml:space="preserve">This section of the policy </w:t>
      </w:r>
      <w:r w:rsidRPr="003F1756">
        <w:rPr>
          <w:bCs/>
        </w:rPr>
        <w:t xml:space="preserve">covers the role of individual healthcare plans in supporting pupils at school </w:t>
      </w:r>
      <w:r>
        <w:rPr>
          <w:bCs/>
        </w:rPr>
        <w:t xml:space="preserve">who have long-term, severe or complex </w:t>
      </w:r>
      <w:r w:rsidRPr="003F1756">
        <w:rPr>
          <w:bCs/>
        </w:rPr>
        <w:t xml:space="preserve">medical conditions.  </w:t>
      </w:r>
      <w:r>
        <w:rPr>
          <w:bCs/>
        </w:rPr>
        <w:t>The new statutory guidance imposes a</w:t>
      </w:r>
      <w:r w:rsidRPr="003F1756">
        <w:rPr>
          <w:bCs/>
        </w:rPr>
        <w:t xml:space="preserve"> requirement to identify the member of staff who is responsible for the development of these plans.</w:t>
      </w:r>
      <w:r>
        <w:rPr>
          <w:bCs/>
        </w:rPr>
        <w:t xml:space="preserve">  </w:t>
      </w:r>
    </w:p>
    <w:p w:rsidR="005D1A39" w:rsidRPr="003F1756" w:rsidRDefault="005D1A39" w:rsidP="005D1A39">
      <w:pPr>
        <w:pStyle w:val="Default"/>
        <w:jc w:val="both"/>
      </w:pPr>
    </w:p>
    <w:p w:rsidR="005D1A39" w:rsidRDefault="005D1A39" w:rsidP="005D1A39">
      <w:pPr>
        <w:pStyle w:val="Default"/>
        <w:jc w:val="both"/>
        <w:rPr>
          <w:bCs/>
        </w:rPr>
      </w:pPr>
      <w:r w:rsidRPr="003F1756">
        <w:rPr>
          <w:bCs/>
        </w:rPr>
        <w:t xml:space="preserve">The governing body should ensure that </w:t>
      </w:r>
      <w:r>
        <w:rPr>
          <w:bCs/>
        </w:rPr>
        <w:t>there are robust school arrangements to:</w:t>
      </w:r>
    </w:p>
    <w:p w:rsidR="005D1A39" w:rsidRDefault="005D1A39" w:rsidP="005D1A39">
      <w:pPr>
        <w:pStyle w:val="Default"/>
        <w:jc w:val="both"/>
        <w:rPr>
          <w:bCs/>
        </w:rPr>
      </w:pPr>
    </w:p>
    <w:p w:rsidR="005D1A39" w:rsidRDefault="005D1A39" w:rsidP="005D1A39">
      <w:pPr>
        <w:pStyle w:val="Default"/>
        <w:numPr>
          <w:ilvl w:val="0"/>
          <w:numId w:val="11"/>
        </w:numPr>
        <w:jc w:val="both"/>
        <w:rPr>
          <w:bCs/>
        </w:rPr>
      </w:pPr>
      <w:r>
        <w:rPr>
          <w:bCs/>
        </w:rPr>
        <w:t>establish the need for a plan</w:t>
      </w:r>
    </w:p>
    <w:p w:rsidR="005D1A39" w:rsidRDefault="005D1A39" w:rsidP="005D1A39">
      <w:pPr>
        <w:pStyle w:val="Default"/>
        <w:numPr>
          <w:ilvl w:val="0"/>
          <w:numId w:val="11"/>
        </w:numPr>
        <w:jc w:val="both"/>
        <w:rPr>
          <w:bCs/>
        </w:rPr>
      </w:pPr>
      <w:r>
        <w:rPr>
          <w:bCs/>
        </w:rPr>
        <w:t xml:space="preserve">ensure that </w:t>
      </w:r>
      <w:r w:rsidRPr="003F1756">
        <w:rPr>
          <w:bCs/>
        </w:rPr>
        <w:t xml:space="preserve">plans are </w:t>
      </w:r>
      <w:r>
        <w:rPr>
          <w:bCs/>
        </w:rPr>
        <w:t>adequate</w:t>
      </w:r>
    </w:p>
    <w:p w:rsidR="005D1A39" w:rsidRDefault="005D1A39" w:rsidP="005D1A39">
      <w:pPr>
        <w:pStyle w:val="Default"/>
        <w:numPr>
          <w:ilvl w:val="0"/>
          <w:numId w:val="11"/>
        </w:numPr>
        <w:ind w:left="709" w:hanging="280"/>
        <w:jc w:val="both"/>
        <w:rPr>
          <w:bCs/>
        </w:rPr>
      </w:pPr>
      <w:r w:rsidRPr="003F1756">
        <w:rPr>
          <w:bCs/>
        </w:rPr>
        <w:t xml:space="preserve">review </w:t>
      </w:r>
      <w:r>
        <w:rPr>
          <w:bCs/>
        </w:rPr>
        <w:t xml:space="preserve">plans </w:t>
      </w:r>
      <w:r w:rsidRPr="003F1756">
        <w:rPr>
          <w:bCs/>
        </w:rPr>
        <w:t xml:space="preserve">at least annually or earlier if evidence indicating that the child’s needs have changed is brought to its attention. </w:t>
      </w:r>
    </w:p>
    <w:p w:rsidR="005D1A39" w:rsidRDefault="005D1A39" w:rsidP="005D1A39">
      <w:pPr>
        <w:pStyle w:val="Default"/>
        <w:jc w:val="both"/>
        <w:rPr>
          <w:bCs/>
        </w:rPr>
      </w:pPr>
    </w:p>
    <w:p w:rsidR="005D1A39" w:rsidRDefault="005D1A39" w:rsidP="005D1A39">
      <w:pPr>
        <w:pStyle w:val="Default"/>
        <w:jc w:val="both"/>
        <w:rPr>
          <w:bCs/>
        </w:rPr>
      </w:pPr>
      <w:r w:rsidRPr="003F1756">
        <w:rPr>
          <w:bCs/>
        </w:rPr>
        <w:t>Healthcare plans should be developed with the child’s best interests in mind and the school should ensure that it assesses and manages risks to the child’s education, health and social well-being and minimises disruption.</w:t>
      </w:r>
    </w:p>
    <w:p w:rsidR="005D1A39" w:rsidRDefault="005D1A39" w:rsidP="005D1A39">
      <w:pPr>
        <w:pStyle w:val="Default"/>
        <w:jc w:val="both"/>
        <w:rPr>
          <w:bCs/>
        </w:rPr>
      </w:pPr>
    </w:p>
    <w:p w:rsidR="005D1A39" w:rsidRPr="003F1756" w:rsidRDefault="005D1A39" w:rsidP="005D1A39">
      <w:pPr>
        <w:pStyle w:val="Default"/>
        <w:jc w:val="both"/>
      </w:pPr>
      <w:r>
        <w:rPr>
          <w:bCs/>
        </w:rPr>
        <w:t>Personalised risk assessments, moving and handling risk assessments, emergency procedures and other such documents should be used to supplement the individual healthcare plan, as appropriate.</w:t>
      </w:r>
    </w:p>
    <w:p w:rsidR="005D1A39" w:rsidRPr="003F1756" w:rsidRDefault="005D1A39" w:rsidP="005D1A39">
      <w:pPr>
        <w:pStyle w:val="Default"/>
        <w:jc w:val="both"/>
      </w:pPr>
    </w:p>
    <w:p w:rsidR="005D1A39" w:rsidRPr="003F1756" w:rsidRDefault="005D1A39" w:rsidP="005D1A39">
      <w:pPr>
        <w:pStyle w:val="Default"/>
        <w:spacing w:after="333"/>
        <w:jc w:val="both"/>
      </w:pPr>
      <w:r w:rsidRPr="003F1756">
        <w:t>A mod</w:t>
      </w:r>
      <w:r>
        <w:t>el healthcare plan is given in A</w:t>
      </w:r>
      <w:r w:rsidRPr="003F1756">
        <w:t xml:space="preserve">ppendix 2.  To ensure compliance with the new </w:t>
      </w:r>
      <w:r>
        <w:t>statutory guidance</w:t>
      </w:r>
      <w:r w:rsidRPr="003F1756">
        <w:t xml:space="preserve"> the following issues have been taken into account:</w:t>
      </w:r>
    </w:p>
    <w:p w:rsidR="005D1A39" w:rsidRPr="003F1756" w:rsidRDefault="005D1A39" w:rsidP="005D1A39">
      <w:pPr>
        <w:pStyle w:val="Default"/>
        <w:numPr>
          <w:ilvl w:val="0"/>
          <w:numId w:val="3"/>
        </w:numPr>
        <w:ind w:left="567" w:hanging="567"/>
        <w:jc w:val="both"/>
        <w:rPr>
          <w:bCs/>
        </w:rPr>
      </w:pPr>
      <w:r w:rsidRPr="003F1756">
        <w:rPr>
          <w:bCs/>
        </w:rPr>
        <w:t>the medical condition, its triggers, signs, symptoms and treatments</w:t>
      </w:r>
    </w:p>
    <w:p w:rsidR="005D1A39" w:rsidRPr="003F1756" w:rsidRDefault="005D1A39" w:rsidP="005D1A39">
      <w:pPr>
        <w:pStyle w:val="Default"/>
        <w:ind w:left="567" w:hanging="567"/>
        <w:jc w:val="both"/>
      </w:pPr>
    </w:p>
    <w:p w:rsidR="005D1A39" w:rsidRPr="003F1756" w:rsidRDefault="005D1A39" w:rsidP="005D1A39">
      <w:pPr>
        <w:pStyle w:val="Default"/>
        <w:numPr>
          <w:ilvl w:val="0"/>
          <w:numId w:val="3"/>
        </w:numPr>
        <w:ind w:left="567" w:hanging="567"/>
        <w:jc w:val="both"/>
        <w:rPr>
          <w:bCs/>
        </w:rPr>
      </w:pPr>
      <w:r w:rsidRPr="003F1756">
        <w:rPr>
          <w:bCs/>
        </w:rPr>
        <w:t>the pupil’s resulting needs, including medication (with details of dose, side-effects and storage arrangements) and other treatments, time, facilities, equipment, testing, access to food and drink where this is used to manage his/her condition, dietary requirements and environmental issues such as crowded corridors, travel time between lessons</w:t>
      </w:r>
    </w:p>
    <w:p w:rsidR="005D1A39" w:rsidRPr="003F1756" w:rsidRDefault="005D1A39" w:rsidP="005D1A39">
      <w:pPr>
        <w:pStyle w:val="Default"/>
        <w:ind w:left="567" w:hanging="567"/>
        <w:jc w:val="both"/>
      </w:pPr>
    </w:p>
    <w:p w:rsidR="005D1A39" w:rsidRPr="003F1756" w:rsidRDefault="005D1A39" w:rsidP="005D1A39">
      <w:pPr>
        <w:pStyle w:val="Default"/>
        <w:numPr>
          <w:ilvl w:val="0"/>
          <w:numId w:val="3"/>
        </w:numPr>
        <w:ind w:left="567" w:hanging="567"/>
        <w:jc w:val="both"/>
        <w:rPr>
          <w:bCs/>
        </w:rPr>
      </w:pPr>
      <w:r w:rsidRPr="003F1756">
        <w:rPr>
          <w:bCs/>
        </w:rPr>
        <w:t>specific support for the pupil’s educational, social and emotional needs – for example, how absences will be managed, requirements for extra time to complete exams, use of rest periods or additional support in catching up with lessons, counselling sessions</w:t>
      </w:r>
    </w:p>
    <w:p w:rsidR="005D1A39" w:rsidRPr="003F1756" w:rsidRDefault="005D1A39" w:rsidP="005D1A39">
      <w:pPr>
        <w:pStyle w:val="Default"/>
        <w:ind w:left="567" w:hanging="567"/>
        <w:jc w:val="both"/>
      </w:pPr>
    </w:p>
    <w:p w:rsidR="005D1A39" w:rsidRPr="003F1756" w:rsidRDefault="005D1A39" w:rsidP="005D1A39">
      <w:pPr>
        <w:pStyle w:val="Default"/>
        <w:numPr>
          <w:ilvl w:val="0"/>
          <w:numId w:val="3"/>
        </w:numPr>
        <w:ind w:left="567" w:hanging="567"/>
        <w:jc w:val="both"/>
        <w:rPr>
          <w:bCs/>
        </w:rPr>
      </w:pPr>
      <w:r w:rsidRPr="003F1756">
        <w:rPr>
          <w:bCs/>
        </w:rPr>
        <w:t>the level of support needed, (some children will be able to take responsibility for their own health needs), including in emergencies.  If a child is self-managing their medication, this should be clearly stated with appropriate arrangements for monitoring</w:t>
      </w:r>
    </w:p>
    <w:p w:rsidR="005D1A39" w:rsidRPr="003F1756" w:rsidRDefault="005D1A39" w:rsidP="005D1A39">
      <w:pPr>
        <w:pStyle w:val="Default"/>
        <w:ind w:left="567" w:hanging="567"/>
        <w:jc w:val="both"/>
      </w:pPr>
    </w:p>
    <w:p w:rsidR="005D1A39" w:rsidRPr="003F1756" w:rsidRDefault="005D1A39" w:rsidP="005D1A39">
      <w:pPr>
        <w:pStyle w:val="Default"/>
        <w:numPr>
          <w:ilvl w:val="0"/>
          <w:numId w:val="3"/>
        </w:numPr>
        <w:ind w:left="567" w:hanging="567"/>
        <w:jc w:val="both"/>
        <w:rPr>
          <w:bCs/>
        </w:rPr>
      </w:pPr>
      <w:r w:rsidRPr="003F1756">
        <w:rPr>
          <w:bCs/>
        </w:rPr>
        <w:t xml:space="preserve">who will provide this support, their training needs, expectations of their role and confirmation of their proficiency to provide support for the child’s medical condition </w:t>
      </w:r>
      <w:r w:rsidRPr="003F1756">
        <w:rPr>
          <w:bCs/>
        </w:rPr>
        <w:lastRenderedPageBreak/>
        <w:t>from a healthcare professional, together with an indication of the arrangements for cover that will be available when those supporting are unavailable</w:t>
      </w:r>
    </w:p>
    <w:p w:rsidR="005D1A39" w:rsidRPr="003F1756" w:rsidRDefault="005D1A39" w:rsidP="005D1A39">
      <w:pPr>
        <w:pStyle w:val="Default"/>
        <w:ind w:left="567" w:hanging="567"/>
        <w:jc w:val="both"/>
        <w:rPr>
          <w:color w:val="auto"/>
        </w:rPr>
      </w:pPr>
    </w:p>
    <w:p w:rsidR="005D1A39" w:rsidRDefault="005D1A39" w:rsidP="005D1A39">
      <w:pPr>
        <w:pStyle w:val="Default"/>
        <w:numPr>
          <w:ilvl w:val="0"/>
          <w:numId w:val="3"/>
        </w:numPr>
        <w:ind w:left="567" w:hanging="567"/>
        <w:jc w:val="both"/>
        <w:rPr>
          <w:bCs/>
          <w:color w:val="auto"/>
        </w:rPr>
      </w:pPr>
      <w:r w:rsidRPr="003F1756">
        <w:rPr>
          <w:bCs/>
          <w:color w:val="auto"/>
        </w:rPr>
        <w:t>who in the school needs to be aware of the child’s condition and the support required</w:t>
      </w:r>
    </w:p>
    <w:p w:rsidR="005D1A39" w:rsidRDefault="005D1A39" w:rsidP="005D1A39">
      <w:pPr>
        <w:pStyle w:val="ListParagraph"/>
        <w:rPr>
          <w:bCs/>
        </w:rPr>
      </w:pPr>
    </w:p>
    <w:p w:rsidR="005D1A39" w:rsidRPr="00614307" w:rsidRDefault="005D1A39" w:rsidP="005D1A39">
      <w:pPr>
        <w:pStyle w:val="Default"/>
        <w:numPr>
          <w:ilvl w:val="0"/>
          <w:numId w:val="3"/>
        </w:numPr>
        <w:ind w:left="567" w:hanging="567"/>
        <w:jc w:val="both"/>
        <w:rPr>
          <w:bCs/>
          <w:color w:val="auto"/>
        </w:rPr>
      </w:pPr>
      <w:r w:rsidRPr="00614307">
        <w:rPr>
          <w:bCs/>
          <w:color w:val="auto"/>
        </w:rPr>
        <w:t xml:space="preserve">the need </w:t>
      </w:r>
      <w:r>
        <w:rPr>
          <w:bCs/>
          <w:color w:val="auto"/>
        </w:rPr>
        <w:t xml:space="preserve">to establish </w:t>
      </w:r>
      <w:r w:rsidRPr="00614307">
        <w:rPr>
          <w:bCs/>
          <w:color w:val="auto"/>
        </w:rPr>
        <w:t>arrangements which enable written permission from parents and the Head to be drawn up</w:t>
      </w:r>
      <w:r>
        <w:rPr>
          <w:bCs/>
          <w:color w:val="auto"/>
        </w:rPr>
        <w:t>,</w:t>
      </w:r>
      <w:r w:rsidRPr="00614307">
        <w:rPr>
          <w:bCs/>
          <w:color w:val="auto"/>
        </w:rPr>
        <w:t xml:space="preserve"> thus authorising a member of</w:t>
      </w:r>
      <w:r>
        <w:rPr>
          <w:bCs/>
          <w:color w:val="auto"/>
        </w:rPr>
        <w:t xml:space="preserve"> staff to administer medication</w:t>
      </w:r>
      <w:r w:rsidRPr="00614307">
        <w:rPr>
          <w:bCs/>
          <w:color w:val="auto"/>
        </w:rPr>
        <w:t xml:space="preserve"> or allowing the pupil to self-administer during school hours</w:t>
      </w:r>
    </w:p>
    <w:p w:rsidR="005D1A39" w:rsidRPr="003F1756" w:rsidRDefault="005D1A39" w:rsidP="005D1A39">
      <w:pPr>
        <w:pStyle w:val="Default"/>
        <w:ind w:left="567" w:hanging="567"/>
        <w:jc w:val="both"/>
        <w:rPr>
          <w:color w:val="auto"/>
        </w:rPr>
      </w:pPr>
    </w:p>
    <w:p w:rsidR="005D1A39" w:rsidRPr="003F1756" w:rsidRDefault="005D1A39" w:rsidP="005D1A39">
      <w:pPr>
        <w:pStyle w:val="Default"/>
        <w:numPr>
          <w:ilvl w:val="0"/>
          <w:numId w:val="4"/>
        </w:numPr>
        <w:ind w:left="567" w:hanging="567"/>
        <w:jc w:val="both"/>
        <w:rPr>
          <w:bCs/>
          <w:color w:val="auto"/>
        </w:rPr>
      </w:pPr>
      <w:r w:rsidRPr="003F1756">
        <w:rPr>
          <w:bCs/>
          <w:color w:val="auto"/>
        </w:rPr>
        <w:t>the designated individuals to be entrusted with information about the child’s condition</w:t>
      </w:r>
      <w:r w:rsidRPr="00AB47C2">
        <w:rPr>
          <w:bCs/>
          <w:color w:val="auto"/>
        </w:rPr>
        <w:t xml:space="preserve"> </w:t>
      </w:r>
      <w:r w:rsidRPr="003F1756">
        <w:rPr>
          <w:bCs/>
          <w:color w:val="auto"/>
        </w:rPr>
        <w:t>where the parent</w:t>
      </w:r>
      <w:r>
        <w:rPr>
          <w:bCs/>
          <w:color w:val="auto"/>
        </w:rPr>
        <w:t xml:space="preserve"> or </w:t>
      </w:r>
      <w:r w:rsidRPr="003F1756">
        <w:rPr>
          <w:bCs/>
          <w:color w:val="auto"/>
        </w:rPr>
        <w:t xml:space="preserve">child </w:t>
      </w:r>
      <w:r>
        <w:rPr>
          <w:bCs/>
          <w:color w:val="auto"/>
        </w:rPr>
        <w:t xml:space="preserve">has </w:t>
      </w:r>
      <w:r w:rsidRPr="003F1756">
        <w:rPr>
          <w:bCs/>
          <w:color w:val="auto"/>
        </w:rPr>
        <w:t>raised confidentiality issues</w:t>
      </w:r>
    </w:p>
    <w:p w:rsidR="005D1A39" w:rsidRPr="003F1756" w:rsidRDefault="005D1A39" w:rsidP="005D1A39">
      <w:pPr>
        <w:pStyle w:val="Default"/>
        <w:ind w:left="567" w:hanging="567"/>
        <w:jc w:val="both"/>
        <w:rPr>
          <w:color w:val="auto"/>
        </w:rPr>
      </w:pPr>
    </w:p>
    <w:p w:rsidR="005D1A39" w:rsidRDefault="005D1A39" w:rsidP="005D1A39">
      <w:pPr>
        <w:pStyle w:val="Default"/>
        <w:numPr>
          <w:ilvl w:val="0"/>
          <w:numId w:val="4"/>
        </w:numPr>
        <w:ind w:left="567" w:hanging="567"/>
        <w:jc w:val="both"/>
        <w:rPr>
          <w:bCs/>
          <w:color w:val="auto"/>
        </w:rPr>
      </w:pPr>
      <w:r w:rsidRPr="003F1756">
        <w:rPr>
          <w:bCs/>
          <w:color w:val="auto"/>
        </w:rPr>
        <w:t>what to do in an emergency, including whom to contact, and contingency arrangements.  Some children may have an emergency healthcare plan prepared by their lead clinician that could be used to inform development of their individual healthcare plan.</w:t>
      </w:r>
    </w:p>
    <w:p w:rsidR="005D1A39" w:rsidRDefault="005D1A39" w:rsidP="005D1A39">
      <w:pPr>
        <w:pStyle w:val="ListParagraph"/>
        <w:ind w:left="567" w:hanging="567"/>
        <w:rPr>
          <w:bCs/>
        </w:rPr>
      </w:pPr>
    </w:p>
    <w:p w:rsidR="005D1A39" w:rsidRDefault="005D1A39" w:rsidP="005D1A39">
      <w:pPr>
        <w:pStyle w:val="Default"/>
        <w:numPr>
          <w:ilvl w:val="0"/>
          <w:numId w:val="4"/>
        </w:numPr>
        <w:ind w:left="567" w:hanging="567"/>
        <w:jc w:val="both"/>
        <w:rPr>
          <w:bCs/>
          <w:color w:val="auto"/>
        </w:rPr>
      </w:pPr>
      <w:r w:rsidRPr="00AB47C2">
        <w:rPr>
          <w:bCs/>
          <w:color w:val="auto"/>
        </w:rPr>
        <w:t xml:space="preserve">the separate arrangements or procedures required for school trips, educational visits or other extra-curricular activities.  In practice, these should be logged on the EVOLVE system, together with supporting information, such as personalised risk assessments. </w:t>
      </w:r>
      <w:r>
        <w:rPr>
          <w:bCs/>
          <w:color w:val="auto"/>
        </w:rPr>
        <w:t xml:space="preserve"> </w:t>
      </w:r>
      <w:r w:rsidRPr="00AB47C2">
        <w:rPr>
          <w:bCs/>
          <w:color w:val="auto"/>
        </w:rPr>
        <w:t xml:space="preserve">These arrangements enable the child to participate </w:t>
      </w:r>
      <w:r>
        <w:rPr>
          <w:bCs/>
          <w:color w:val="auto"/>
        </w:rPr>
        <w:t xml:space="preserve">fully </w:t>
      </w:r>
      <w:r w:rsidRPr="00AB47C2">
        <w:rPr>
          <w:bCs/>
          <w:color w:val="auto"/>
        </w:rPr>
        <w:t xml:space="preserve">in such activities and ensure </w:t>
      </w:r>
      <w:r>
        <w:rPr>
          <w:bCs/>
          <w:color w:val="auto"/>
        </w:rPr>
        <w:t>social inclusion</w:t>
      </w:r>
      <w:r w:rsidRPr="00AB47C2">
        <w:rPr>
          <w:bCs/>
          <w:color w:val="auto"/>
        </w:rPr>
        <w:t xml:space="preserve">, as recommended by </w:t>
      </w:r>
      <w:r w:rsidRPr="0030474D">
        <w:rPr>
          <w:bCs/>
          <w:color w:val="auto"/>
        </w:rPr>
        <w:t>the Outdoor Education Advisory Board’s National</w:t>
      </w:r>
      <w:r w:rsidRPr="00AB47C2">
        <w:rPr>
          <w:bCs/>
          <w:color w:val="auto"/>
        </w:rPr>
        <w:t xml:space="preserve"> guidance 3.2e ‘Inclusion’.</w:t>
      </w:r>
    </w:p>
    <w:p w:rsidR="00605E19" w:rsidRDefault="00605E19" w:rsidP="00605E19">
      <w:pPr>
        <w:pStyle w:val="ListParagraph"/>
        <w:rPr>
          <w:bCs/>
        </w:rPr>
      </w:pPr>
    </w:p>
    <w:p w:rsidR="00605E19" w:rsidRDefault="00605E19" w:rsidP="00605E19">
      <w:pPr>
        <w:pStyle w:val="ListParagraph"/>
        <w:rPr>
          <w:bCs/>
        </w:rPr>
      </w:pPr>
    </w:p>
    <w:p w:rsidR="00605E19" w:rsidRPr="00506E6F" w:rsidRDefault="00605E19" w:rsidP="00605E19">
      <w:pPr>
        <w:pStyle w:val="Amanda"/>
      </w:pPr>
      <w:r>
        <w:t>An Inclusive Environment</w:t>
      </w:r>
    </w:p>
    <w:p w:rsidR="00605E19" w:rsidRPr="00AB47C2" w:rsidRDefault="00605E19" w:rsidP="00605E19">
      <w:pPr>
        <w:pStyle w:val="Default"/>
        <w:jc w:val="both"/>
        <w:rPr>
          <w:bCs/>
          <w:color w:val="auto"/>
        </w:rPr>
      </w:pPr>
    </w:p>
    <w:p w:rsidR="005D1A39" w:rsidRDefault="00605E19" w:rsidP="005D1A39">
      <w:pPr>
        <w:pStyle w:val="Default"/>
        <w:jc w:val="both"/>
        <w:rPr>
          <w:bCs/>
          <w:color w:val="auto"/>
        </w:rPr>
      </w:pPr>
      <w:r>
        <w:rPr>
          <w:bCs/>
          <w:color w:val="auto"/>
        </w:rPr>
        <w:t xml:space="preserve">This school is committed to providing a physical environment accessible to pupils with medical conditions and pupils are consulted to ensure this accessibility. This school is also committed to an accessible physical environment for out-of-school activities. </w:t>
      </w:r>
    </w:p>
    <w:p w:rsidR="00605E19" w:rsidRDefault="00605E19" w:rsidP="005D1A39">
      <w:pPr>
        <w:pStyle w:val="Default"/>
        <w:jc w:val="both"/>
        <w:rPr>
          <w:bCs/>
          <w:color w:val="auto"/>
        </w:rPr>
      </w:pPr>
    </w:p>
    <w:p w:rsidR="00605E19" w:rsidRDefault="00605E19" w:rsidP="005D1A39">
      <w:pPr>
        <w:pStyle w:val="Default"/>
        <w:jc w:val="both"/>
        <w:rPr>
          <w:bCs/>
          <w:color w:val="auto"/>
        </w:rPr>
      </w:pPr>
      <w:r>
        <w:rPr>
          <w:bCs/>
          <w:color w:val="auto"/>
        </w:rPr>
        <w:t>Seaton Sluice First School makes sure the needs of pupils with medical conditions are adequately considered to ensure their involvement in structured and unstructured activities, extended school activities and re</w:t>
      </w:r>
      <w:r w:rsidR="003C17F0">
        <w:rPr>
          <w:bCs/>
          <w:color w:val="auto"/>
        </w:rPr>
        <w:t>sidential visits.</w:t>
      </w:r>
    </w:p>
    <w:p w:rsidR="003C17F0" w:rsidRDefault="003C17F0" w:rsidP="005D1A39">
      <w:pPr>
        <w:pStyle w:val="Default"/>
        <w:jc w:val="both"/>
        <w:rPr>
          <w:bCs/>
          <w:color w:val="auto"/>
        </w:rPr>
      </w:pPr>
    </w:p>
    <w:p w:rsidR="003C17F0" w:rsidRDefault="003C17F0" w:rsidP="005D1A39">
      <w:pPr>
        <w:pStyle w:val="Default"/>
        <w:jc w:val="both"/>
        <w:rPr>
          <w:bCs/>
          <w:color w:val="auto"/>
        </w:rPr>
      </w:pPr>
      <w:r>
        <w:rPr>
          <w:bCs/>
          <w:color w:val="auto"/>
        </w:rPr>
        <w:t>All staff are aware of the potential social problems that pupils with medical needs may experience and use this knowledge, alongside the school’s bullying policy, to help prevent and deal with any problems. They use opportunities such as PSHE and science lessons to raise awareness of medical conditions to help promote a positive environment.</w:t>
      </w:r>
    </w:p>
    <w:p w:rsidR="003C17F0" w:rsidRDefault="003C17F0" w:rsidP="005D1A39">
      <w:pPr>
        <w:pStyle w:val="Default"/>
        <w:jc w:val="both"/>
        <w:rPr>
          <w:bCs/>
          <w:color w:val="auto"/>
        </w:rPr>
      </w:pPr>
    </w:p>
    <w:p w:rsidR="003C17F0" w:rsidRDefault="003C17F0" w:rsidP="005D1A39">
      <w:pPr>
        <w:pStyle w:val="Default"/>
        <w:jc w:val="both"/>
        <w:rPr>
          <w:bCs/>
          <w:color w:val="auto"/>
        </w:rPr>
      </w:pPr>
      <w:r>
        <w:rPr>
          <w:bCs/>
          <w:color w:val="auto"/>
        </w:rPr>
        <w:t>This school values the importance of everyone taking part in physical activity and that all relevant staff make appropriate adjustments to sessions to ensure they are accessible to all children. This includes out-of-school clubs and team sports. Appropriate medical information is shared effectively with supervising staff prior to such activities commencing. This extends to activities organised by the school/s PTA.</w:t>
      </w:r>
    </w:p>
    <w:p w:rsidR="003C17F0" w:rsidRDefault="003C17F0" w:rsidP="005D1A39">
      <w:pPr>
        <w:pStyle w:val="Default"/>
        <w:jc w:val="both"/>
        <w:rPr>
          <w:bCs/>
          <w:color w:val="auto"/>
        </w:rPr>
      </w:pPr>
    </w:p>
    <w:p w:rsidR="003C17F0" w:rsidRDefault="003C17F0" w:rsidP="005D1A39">
      <w:pPr>
        <w:pStyle w:val="Default"/>
        <w:jc w:val="both"/>
        <w:rPr>
          <w:bCs/>
          <w:color w:val="auto"/>
        </w:rPr>
      </w:pPr>
      <w:r>
        <w:rPr>
          <w:bCs/>
          <w:color w:val="auto"/>
        </w:rPr>
        <w:t xml:space="preserve">This school makes sure that pupils have appropriate medication, equipment or food with them during physical activity. </w:t>
      </w:r>
    </w:p>
    <w:p w:rsidR="003C17F0" w:rsidRDefault="003C17F0" w:rsidP="005D1A39">
      <w:pPr>
        <w:pStyle w:val="Default"/>
        <w:jc w:val="both"/>
        <w:rPr>
          <w:bCs/>
          <w:color w:val="auto"/>
        </w:rPr>
      </w:pPr>
    </w:p>
    <w:p w:rsidR="003C17F0" w:rsidRDefault="003C17F0" w:rsidP="005D1A39">
      <w:pPr>
        <w:pStyle w:val="Default"/>
        <w:jc w:val="both"/>
        <w:rPr>
          <w:bCs/>
          <w:color w:val="auto"/>
        </w:rPr>
      </w:pPr>
      <w:r>
        <w:rPr>
          <w:bCs/>
          <w:color w:val="auto"/>
        </w:rPr>
        <w:t xml:space="preserve">All school staff will refer pupils with medical conditions who are finding it difficult to keep </w:t>
      </w:r>
      <w:r w:rsidR="00F3031E">
        <w:rPr>
          <w:bCs/>
          <w:color w:val="auto"/>
        </w:rPr>
        <w:t xml:space="preserve">up educationally to the SENDCO, </w:t>
      </w:r>
      <w:r>
        <w:rPr>
          <w:bCs/>
          <w:color w:val="auto"/>
        </w:rPr>
        <w:t xml:space="preserve">Katie Walsh who will liaise with the pupil (where appropriate), parent/carer and the pupil’s healthcare professional/s. </w:t>
      </w:r>
    </w:p>
    <w:p w:rsidR="003C17F0" w:rsidRDefault="003C17F0" w:rsidP="005D1A39">
      <w:pPr>
        <w:pStyle w:val="Default"/>
        <w:jc w:val="both"/>
        <w:rPr>
          <w:bCs/>
          <w:color w:val="auto"/>
        </w:rPr>
      </w:pPr>
    </w:p>
    <w:p w:rsidR="003C17F0" w:rsidRDefault="003C17F0" w:rsidP="005D1A39">
      <w:pPr>
        <w:pStyle w:val="Default"/>
        <w:jc w:val="both"/>
        <w:rPr>
          <w:bCs/>
          <w:color w:val="auto"/>
        </w:rPr>
      </w:pPr>
      <w:r>
        <w:rPr>
          <w:bCs/>
          <w:color w:val="auto"/>
        </w:rPr>
        <w:t xml:space="preserve">For any out-of-school visit, the school will ensure that a risk assessment is carried out. The needs of pupils with medical conditions are considered during this process and plans are put in place for any additional medication, equipment or support that may be required. </w:t>
      </w:r>
    </w:p>
    <w:p w:rsidR="00904E17" w:rsidRDefault="00904E17" w:rsidP="005D1A39">
      <w:pPr>
        <w:pStyle w:val="Default"/>
        <w:jc w:val="both"/>
        <w:rPr>
          <w:bCs/>
          <w:color w:val="auto"/>
        </w:rPr>
      </w:pPr>
    </w:p>
    <w:p w:rsidR="00904E17" w:rsidRPr="00506E6F" w:rsidRDefault="00904E17" w:rsidP="00904E17">
      <w:pPr>
        <w:pStyle w:val="Amanda"/>
      </w:pPr>
      <w:r>
        <w:t>Returning to school after extended period of absence</w:t>
      </w:r>
    </w:p>
    <w:p w:rsidR="00904E17" w:rsidRDefault="00904E17" w:rsidP="005D1A39">
      <w:pPr>
        <w:pStyle w:val="Default"/>
        <w:jc w:val="both"/>
        <w:rPr>
          <w:bCs/>
          <w:color w:val="auto"/>
        </w:rPr>
      </w:pPr>
    </w:p>
    <w:p w:rsidR="00CB5B5A" w:rsidRDefault="00904E17" w:rsidP="005D1A39">
      <w:pPr>
        <w:pStyle w:val="Default"/>
        <w:jc w:val="both"/>
        <w:rPr>
          <w:bCs/>
          <w:color w:val="auto"/>
        </w:rPr>
      </w:pPr>
      <w:r>
        <w:rPr>
          <w:bCs/>
          <w:color w:val="auto"/>
        </w:rPr>
        <w:t xml:space="preserve">The school works in partnership with all relevant parties including the pupil (where appropriate), parent/carer, governing body, all school staff, catering staff, employers and healthcare professionals to ensure that the policy is planned, implemented and maintained successfully. </w:t>
      </w:r>
    </w:p>
    <w:p w:rsidR="00CB5B5A" w:rsidRDefault="00CB5B5A" w:rsidP="005D1A39">
      <w:pPr>
        <w:pStyle w:val="Default"/>
        <w:jc w:val="both"/>
        <w:rPr>
          <w:bCs/>
          <w:color w:val="auto"/>
        </w:rPr>
      </w:pPr>
    </w:p>
    <w:p w:rsidR="00904E17" w:rsidRPr="00525D8A" w:rsidRDefault="00904E17" w:rsidP="00904E17">
      <w:pPr>
        <w:pStyle w:val="Amanda"/>
        <w:rPr>
          <w:color w:val="7030A0"/>
        </w:rPr>
      </w:pPr>
      <w:r w:rsidRPr="00525D8A">
        <w:rPr>
          <w:color w:val="7030A0"/>
        </w:rPr>
        <w:t>Role and responsibilities in implementing policy</w:t>
      </w:r>
    </w:p>
    <w:p w:rsidR="00904E17" w:rsidRDefault="00904E17" w:rsidP="005D1A39">
      <w:pPr>
        <w:pStyle w:val="Default"/>
        <w:jc w:val="both"/>
        <w:rPr>
          <w:bCs/>
          <w:color w:val="auto"/>
        </w:rPr>
      </w:pPr>
    </w:p>
    <w:p w:rsidR="00904E17" w:rsidRDefault="00904E17" w:rsidP="005D1A39">
      <w:pPr>
        <w:pStyle w:val="Default"/>
        <w:jc w:val="both"/>
        <w:rPr>
          <w:bCs/>
          <w:color w:val="auto"/>
        </w:rPr>
      </w:pPr>
      <w:r>
        <w:rPr>
          <w:bCs/>
          <w:color w:val="auto"/>
        </w:rPr>
        <w:t xml:space="preserve">Seaton Sluice First School works in partnership with all relevant parties including the pupil (where appropriate), parent/carer, governing body, all school staff, catering staff, employers and healthcare professionals to ensure the policy is planned, implemented and maintained successfully. </w:t>
      </w:r>
    </w:p>
    <w:p w:rsidR="00904E17" w:rsidRDefault="00904E17" w:rsidP="005D1A39">
      <w:pPr>
        <w:pStyle w:val="Default"/>
        <w:jc w:val="both"/>
        <w:rPr>
          <w:bCs/>
          <w:color w:val="auto"/>
        </w:rPr>
      </w:pPr>
    </w:p>
    <w:p w:rsidR="00CB5B5A" w:rsidRDefault="00904E17" w:rsidP="005D1A39">
      <w:pPr>
        <w:pStyle w:val="Default"/>
        <w:jc w:val="both"/>
        <w:rPr>
          <w:bCs/>
          <w:color w:val="auto"/>
        </w:rPr>
      </w:pPr>
      <w:r>
        <w:rPr>
          <w:bCs/>
          <w:color w:val="auto"/>
        </w:rPr>
        <w:t xml:space="preserve">The school is committed to keeping in touch with a child when they are unable to attend school because of their condition and provide academic and emotional support. </w:t>
      </w:r>
    </w:p>
    <w:p w:rsidR="00525D8A" w:rsidRDefault="00525D8A" w:rsidP="005D1A39">
      <w:pPr>
        <w:pStyle w:val="Default"/>
        <w:jc w:val="both"/>
        <w:rPr>
          <w:bCs/>
          <w:color w:val="auto"/>
        </w:rPr>
      </w:pPr>
    </w:p>
    <w:p w:rsidR="00525D8A" w:rsidRDefault="00525D8A" w:rsidP="00525D8A">
      <w:pPr>
        <w:pStyle w:val="Default"/>
        <w:rPr>
          <w:b/>
          <w:color w:val="7030A0"/>
          <w:sz w:val="36"/>
          <w:szCs w:val="36"/>
        </w:rPr>
      </w:pPr>
    </w:p>
    <w:p w:rsidR="00525D8A" w:rsidRPr="00525D8A" w:rsidRDefault="00525D8A" w:rsidP="00525D8A">
      <w:pPr>
        <w:pStyle w:val="Default"/>
        <w:rPr>
          <w:b/>
          <w:color w:val="7030A0"/>
          <w:sz w:val="36"/>
          <w:szCs w:val="36"/>
        </w:rPr>
      </w:pPr>
      <w:r w:rsidRPr="00525D8A">
        <w:rPr>
          <w:b/>
          <w:color w:val="7030A0"/>
          <w:sz w:val="36"/>
          <w:szCs w:val="36"/>
        </w:rPr>
        <w:t>Transition from first school to middle school</w:t>
      </w:r>
    </w:p>
    <w:p w:rsidR="00525D8A" w:rsidRPr="00C60A40" w:rsidRDefault="00525D8A" w:rsidP="00525D8A">
      <w:pPr>
        <w:pStyle w:val="Default"/>
        <w:jc w:val="both"/>
        <w:rPr>
          <w:b/>
          <w:color w:val="7030A0"/>
          <w:sz w:val="20"/>
          <w:szCs w:val="20"/>
        </w:rPr>
      </w:pPr>
      <w:r w:rsidRPr="00C60A40">
        <w:rPr>
          <w:b/>
          <w:color w:val="7030A0"/>
          <w:sz w:val="20"/>
          <w:szCs w:val="20"/>
        </w:rPr>
        <w:t>____________________________________________________</w:t>
      </w:r>
      <w:r>
        <w:rPr>
          <w:b/>
          <w:color w:val="7030A0"/>
          <w:sz w:val="20"/>
          <w:szCs w:val="20"/>
        </w:rPr>
        <w:t>___________________________________</w:t>
      </w:r>
    </w:p>
    <w:p w:rsidR="00525D8A" w:rsidRDefault="00525D8A" w:rsidP="00525D8A">
      <w:pPr>
        <w:pStyle w:val="Default"/>
        <w:jc w:val="both"/>
        <w:rPr>
          <w:b/>
          <w:color w:val="7030A0"/>
          <w:sz w:val="36"/>
          <w:szCs w:val="36"/>
        </w:rPr>
      </w:pPr>
    </w:p>
    <w:p w:rsidR="00525D8A" w:rsidRDefault="00525D8A" w:rsidP="00525D8A">
      <w:pPr>
        <w:pStyle w:val="Default"/>
        <w:jc w:val="both"/>
        <w:rPr>
          <w:color w:val="auto"/>
        </w:rPr>
      </w:pPr>
      <w:r>
        <w:rPr>
          <w:color w:val="auto"/>
        </w:rPr>
        <w:t>To ensure an effective, thorough</w:t>
      </w:r>
      <w:r w:rsidRPr="00507701">
        <w:rPr>
          <w:color w:val="auto"/>
        </w:rPr>
        <w:t xml:space="preserve"> transfer of important medical records from Seaton Sluice First School, the following process will be adhered to within </w:t>
      </w:r>
      <w:r>
        <w:rPr>
          <w:color w:val="auto"/>
        </w:rPr>
        <w:t>the final year (Year 4)</w:t>
      </w:r>
      <w:r w:rsidRPr="00507701">
        <w:rPr>
          <w:color w:val="auto"/>
        </w:rPr>
        <w:t>.</w:t>
      </w:r>
    </w:p>
    <w:p w:rsidR="00525D8A" w:rsidRPr="00507701" w:rsidRDefault="00525D8A" w:rsidP="00525D8A">
      <w:pPr>
        <w:pStyle w:val="Default"/>
        <w:jc w:val="both"/>
        <w:rPr>
          <w:color w:val="auto"/>
        </w:rPr>
      </w:pPr>
    </w:p>
    <w:p w:rsidR="00525D8A" w:rsidRPr="00507701" w:rsidRDefault="00525D8A" w:rsidP="00525D8A">
      <w:pPr>
        <w:pStyle w:val="Default"/>
        <w:jc w:val="center"/>
        <w:rPr>
          <w:color w:val="7030A0"/>
        </w:rPr>
      </w:pPr>
    </w:p>
    <w:p w:rsidR="00525D8A" w:rsidRPr="00507701" w:rsidRDefault="00525D8A" w:rsidP="00525D8A">
      <w:pPr>
        <w:pStyle w:val="Default"/>
        <w:jc w:val="center"/>
        <w:rPr>
          <w:color w:val="7030A0"/>
          <w:u w:val="single"/>
        </w:rPr>
      </w:pPr>
      <w:r w:rsidRPr="00507701">
        <w:rPr>
          <w:b/>
          <w:color w:val="7030A0"/>
          <w:u w:val="single"/>
        </w:rPr>
        <w:t>SPRING TERM</w:t>
      </w:r>
      <w:r>
        <w:rPr>
          <w:color w:val="7030A0"/>
          <w:u w:val="single"/>
        </w:rPr>
        <w:t xml:space="preserve"> prior to transition in SUMMER TERM</w:t>
      </w:r>
    </w:p>
    <w:p w:rsidR="00525D8A" w:rsidRDefault="00525D8A" w:rsidP="00525D8A">
      <w:pPr>
        <w:pStyle w:val="Default"/>
        <w:jc w:val="center"/>
        <w:rPr>
          <w:color w:val="7030A0"/>
        </w:rPr>
      </w:pPr>
      <w:r w:rsidRPr="000824DC">
        <w:rPr>
          <w:b/>
          <w:color w:val="7030A0"/>
        </w:rPr>
        <w:t>Medication Coordinator</w:t>
      </w:r>
      <w:r>
        <w:rPr>
          <w:color w:val="7030A0"/>
        </w:rPr>
        <w:t xml:space="preserve"> from first school to arrange a meeting with </w:t>
      </w:r>
      <w:r w:rsidRPr="000824DC">
        <w:rPr>
          <w:b/>
          <w:color w:val="7030A0"/>
        </w:rPr>
        <w:t>Medication Coordinator</w:t>
      </w:r>
      <w:r>
        <w:rPr>
          <w:color w:val="7030A0"/>
        </w:rPr>
        <w:t xml:space="preserve"> from middle school.  </w:t>
      </w:r>
    </w:p>
    <w:p w:rsidR="00525D8A" w:rsidRDefault="00525D8A" w:rsidP="00525D8A">
      <w:pPr>
        <w:pStyle w:val="Default"/>
        <w:jc w:val="center"/>
        <w:rPr>
          <w:color w:val="7030A0"/>
        </w:rPr>
      </w:pPr>
      <w:r>
        <w:rPr>
          <w:noProof/>
          <w:color w:val="7030A0"/>
        </w:rPr>
        <mc:AlternateContent>
          <mc:Choice Requires="wps">
            <w:drawing>
              <wp:anchor distT="0" distB="0" distL="114300" distR="114300" simplePos="0" relativeHeight="251660288" behindDoc="0" locked="0" layoutInCell="1" allowOverlap="1" wp14:anchorId="629F4AF2" wp14:editId="140B16D6">
                <wp:simplePos x="0" y="0"/>
                <wp:positionH relativeFrom="column">
                  <wp:posOffset>2865120</wp:posOffset>
                </wp:positionH>
                <wp:positionV relativeFrom="paragraph">
                  <wp:posOffset>93345</wp:posOffset>
                </wp:positionV>
                <wp:extent cx="342900" cy="523875"/>
                <wp:effectExtent l="83820" t="26670" r="97155" b="68580"/>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523875"/>
                        </a:xfrm>
                        <a:prstGeom prst="downArrow">
                          <a:avLst>
                            <a:gd name="adj1" fmla="val 50000"/>
                            <a:gd name="adj2" fmla="val 38194"/>
                          </a:avLst>
                        </a:prstGeom>
                        <a:solidFill>
                          <a:srgbClr val="8064A2">
                            <a:lumMod val="100000"/>
                            <a:lumOff val="0"/>
                          </a:srgbClr>
                        </a:solidFill>
                        <a:ln w="38100">
                          <a:solidFill>
                            <a:sysClr val="window" lastClr="FFFFFF">
                              <a:lumMod val="95000"/>
                              <a:lumOff val="0"/>
                            </a:sysClr>
                          </a:solidFill>
                          <a:miter lim="800000"/>
                          <a:headEnd/>
                          <a:tailEnd/>
                        </a:ln>
                        <a:effectLst>
                          <a:outerShdw dist="28398" dir="3806097" algn="ctr" rotWithShape="0">
                            <a:srgbClr val="8064A2">
                              <a:lumMod val="50000"/>
                              <a:lumOff val="0"/>
                              <a:alpha val="50000"/>
                            </a:srgb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 o:spid="_x0000_s1026" type="#_x0000_t67" style="position:absolute;margin-left:225.6pt;margin-top:7.35pt;width:27pt;height:4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" fillcolor="#8064a2" strokecolor="#f2f2f2" strokeweight="3pt">
                <v:shadow on="t" color="#403152" opacity=".5" offset="1pt"/>
                <v:textbox style="layout-flow:vertical-ideographic"/>
              </v:shape>
            </w:pict>
          </mc:Fallback>
        </mc:AlternateContent>
      </w:r>
    </w:p>
    <w:p w:rsidR="00525D8A" w:rsidRDefault="00525D8A" w:rsidP="00525D8A">
      <w:pPr>
        <w:pStyle w:val="Default"/>
        <w:jc w:val="center"/>
        <w:rPr>
          <w:color w:val="7030A0"/>
        </w:rPr>
      </w:pPr>
    </w:p>
    <w:p w:rsidR="00525D8A" w:rsidRDefault="00525D8A" w:rsidP="00525D8A">
      <w:pPr>
        <w:pStyle w:val="Default"/>
        <w:jc w:val="center"/>
        <w:rPr>
          <w:color w:val="7030A0"/>
        </w:rPr>
      </w:pPr>
    </w:p>
    <w:p w:rsidR="00525D8A" w:rsidRDefault="00525D8A" w:rsidP="00525D8A">
      <w:pPr>
        <w:pStyle w:val="Default"/>
        <w:jc w:val="center"/>
        <w:rPr>
          <w:color w:val="7030A0"/>
        </w:rPr>
      </w:pPr>
    </w:p>
    <w:p w:rsidR="00525D8A" w:rsidRDefault="00525D8A" w:rsidP="00525D8A">
      <w:pPr>
        <w:pStyle w:val="Default"/>
        <w:jc w:val="center"/>
        <w:rPr>
          <w:color w:val="7030A0"/>
        </w:rPr>
      </w:pPr>
      <w:r>
        <w:rPr>
          <w:color w:val="7030A0"/>
        </w:rPr>
        <w:t xml:space="preserve">All </w:t>
      </w:r>
      <w:r w:rsidRPr="000824DC">
        <w:rPr>
          <w:i/>
          <w:color w:val="7030A0"/>
        </w:rPr>
        <w:t>Individual Health Plans</w:t>
      </w:r>
      <w:r>
        <w:rPr>
          <w:color w:val="7030A0"/>
        </w:rPr>
        <w:t xml:space="preserve"> to be identified and parents of pupils invited to attend an </w:t>
      </w:r>
      <w:r w:rsidRPr="00507701">
        <w:rPr>
          <w:b/>
          <w:color w:val="7030A0"/>
        </w:rPr>
        <w:t>individual meeting</w:t>
      </w:r>
      <w:r>
        <w:rPr>
          <w:color w:val="7030A0"/>
        </w:rPr>
        <w:t xml:space="preserve"> with Medication Coordinators from both first and middle schools.</w:t>
      </w:r>
    </w:p>
    <w:p w:rsidR="00525D8A" w:rsidRDefault="00525D8A" w:rsidP="00525D8A">
      <w:pPr>
        <w:pStyle w:val="Default"/>
        <w:jc w:val="center"/>
        <w:rPr>
          <w:color w:val="7030A0"/>
        </w:rPr>
      </w:pPr>
      <w:r>
        <w:rPr>
          <w:noProof/>
          <w:color w:val="7030A0"/>
        </w:rPr>
        <mc:AlternateContent>
          <mc:Choice Requires="wps">
            <w:drawing>
              <wp:anchor distT="0" distB="0" distL="114300" distR="114300" simplePos="0" relativeHeight="251661312" behindDoc="0" locked="0" layoutInCell="1" allowOverlap="1" wp14:anchorId="0877B8F5" wp14:editId="73FF3EBB">
                <wp:simplePos x="0" y="0"/>
                <wp:positionH relativeFrom="column">
                  <wp:posOffset>2865120</wp:posOffset>
                </wp:positionH>
                <wp:positionV relativeFrom="paragraph">
                  <wp:posOffset>99060</wp:posOffset>
                </wp:positionV>
                <wp:extent cx="342900" cy="523875"/>
                <wp:effectExtent l="83820" t="22860" r="97155" b="7239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523875"/>
                        </a:xfrm>
                        <a:prstGeom prst="downArrow">
                          <a:avLst>
                            <a:gd name="adj1" fmla="val 50000"/>
                            <a:gd name="adj2" fmla="val 38194"/>
                          </a:avLst>
                        </a:prstGeom>
                        <a:solidFill>
                          <a:srgbClr val="8064A2">
                            <a:lumMod val="100000"/>
                            <a:lumOff val="0"/>
                          </a:srgbClr>
                        </a:solidFill>
                        <a:ln w="38100">
                          <a:solidFill>
                            <a:sysClr val="window" lastClr="FFFFFF">
                              <a:lumMod val="95000"/>
                              <a:lumOff val="0"/>
                            </a:sysClr>
                          </a:solidFill>
                          <a:miter lim="800000"/>
                          <a:headEnd/>
                          <a:tailEnd/>
                        </a:ln>
                        <a:effectLst>
                          <a:outerShdw dist="28398" dir="3806097" algn="ctr" rotWithShape="0">
                            <a:srgbClr val="8064A2">
                              <a:lumMod val="50000"/>
                              <a:lumOff val="0"/>
                              <a:alpha val="50000"/>
                            </a:srgb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 o:spid="_x0000_s1026" type="#_x0000_t67" style="position:absolute;margin-left:225.6pt;margin-top:7.8pt;width:27pt;height:4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" fillcolor="#8064a2" strokecolor="#f2f2f2" strokeweight="3pt">
                <v:shadow on="t" color="#403152" opacity=".5" offset="1pt"/>
                <v:textbox style="layout-flow:vertical-ideographic"/>
              </v:shape>
            </w:pict>
          </mc:Fallback>
        </mc:AlternateContent>
      </w:r>
    </w:p>
    <w:p w:rsidR="00525D8A" w:rsidRDefault="00525D8A" w:rsidP="00525D8A">
      <w:pPr>
        <w:pStyle w:val="Default"/>
        <w:jc w:val="center"/>
        <w:rPr>
          <w:color w:val="7030A0"/>
        </w:rPr>
      </w:pPr>
    </w:p>
    <w:p w:rsidR="00525D8A" w:rsidRDefault="00525D8A" w:rsidP="00525D8A">
      <w:pPr>
        <w:pStyle w:val="Default"/>
        <w:jc w:val="center"/>
        <w:rPr>
          <w:color w:val="7030A0"/>
        </w:rPr>
      </w:pPr>
    </w:p>
    <w:p w:rsidR="00525D8A" w:rsidRDefault="00525D8A" w:rsidP="00525D8A">
      <w:pPr>
        <w:pStyle w:val="Default"/>
        <w:jc w:val="center"/>
        <w:rPr>
          <w:color w:val="7030A0"/>
        </w:rPr>
      </w:pPr>
    </w:p>
    <w:p w:rsidR="00525D8A" w:rsidRDefault="00525D8A" w:rsidP="00525D8A">
      <w:pPr>
        <w:pStyle w:val="Default"/>
        <w:jc w:val="center"/>
        <w:rPr>
          <w:color w:val="7030A0"/>
        </w:rPr>
      </w:pPr>
      <w:r>
        <w:rPr>
          <w:color w:val="7030A0"/>
        </w:rPr>
        <w:t xml:space="preserve">Individual Health Plans are reviewed and passed up to be in place </w:t>
      </w:r>
      <w:r w:rsidRPr="000824DC">
        <w:rPr>
          <w:b/>
          <w:color w:val="7030A0"/>
          <w:u w:val="single"/>
        </w:rPr>
        <w:t>PRIOR</w:t>
      </w:r>
      <w:r>
        <w:rPr>
          <w:color w:val="7030A0"/>
        </w:rPr>
        <w:t xml:space="preserve"> </w:t>
      </w:r>
      <w:r w:rsidRPr="000824DC">
        <w:rPr>
          <w:b/>
          <w:color w:val="7030A0"/>
          <w:u w:val="single"/>
        </w:rPr>
        <w:t>to transition process in July</w:t>
      </w:r>
      <w:r>
        <w:rPr>
          <w:color w:val="7030A0"/>
        </w:rPr>
        <w:t xml:space="preserve">.  New staff are pre-briefed and fully aware of medical needs of pupils transferring to middle school. </w:t>
      </w:r>
    </w:p>
    <w:p w:rsidR="00525D8A" w:rsidRDefault="00525D8A" w:rsidP="005D1A39">
      <w:pPr>
        <w:pStyle w:val="Default"/>
        <w:jc w:val="both"/>
        <w:rPr>
          <w:bCs/>
          <w:color w:val="auto"/>
        </w:rPr>
      </w:pPr>
    </w:p>
    <w:p w:rsidR="00904E17" w:rsidRDefault="00904E17" w:rsidP="005D1A39">
      <w:pPr>
        <w:pStyle w:val="Default"/>
        <w:jc w:val="both"/>
        <w:rPr>
          <w:bCs/>
          <w:color w:val="auto"/>
        </w:rPr>
      </w:pPr>
    </w:p>
    <w:p w:rsidR="00525D8A" w:rsidRDefault="00525D8A" w:rsidP="00904E17">
      <w:pPr>
        <w:pStyle w:val="Amanda"/>
      </w:pPr>
    </w:p>
    <w:p w:rsidR="00904E17" w:rsidRPr="00506E6F" w:rsidRDefault="00904E17" w:rsidP="00904E17">
      <w:pPr>
        <w:pStyle w:val="Amanda"/>
      </w:pPr>
      <w:r>
        <w:lastRenderedPageBreak/>
        <w:t>Regular review, evaluation and updating</w:t>
      </w:r>
    </w:p>
    <w:p w:rsidR="00904E17" w:rsidRDefault="00904E17" w:rsidP="005D1A39">
      <w:pPr>
        <w:pStyle w:val="Default"/>
        <w:jc w:val="both"/>
        <w:rPr>
          <w:bCs/>
          <w:color w:val="auto"/>
        </w:rPr>
      </w:pPr>
    </w:p>
    <w:p w:rsidR="00CB5B5A" w:rsidRDefault="00904E17" w:rsidP="005D1A39">
      <w:pPr>
        <w:pStyle w:val="Default"/>
        <w:jc w:val="both"/>
        <w:rPr>
          <w:bCs/>
          <w:color w:val="auto"/>
        </w:rPr>
      </w:pPr>
      <w:r>
        <w:rPr>
          <w:bCs/>
          <w:color w:val="auto"/>
        </w:rPr>
        <w:t xml:space="preserve">In evaluating this policy, this school seeks feedback from key stakeholders including pupils, parents, school healthcare professionals, specialist nurses and other relevant healthcare professionals, school staff, local emergency care services, governors and the school employer. The views of the pupils with medical conditions are central to the evaluation process. </w:t>
      </w:r>
    </w:p>
    <w:p w:rsidR="00904E17" w:rsidRDefault="00904E17" w:rsidP="005D1A39">
      <w:pPr>
        <w:pStyle w:val="Default"/>
        <w:jc w:val="both"/>
        <w:rPr>
          <w:bCs/>
          <w:color w:val="auto"/>
        </w:rPr>
      </w:pPr>
    </w:p>
    <w:p w:rsidR="00904E17" w:rsidRPr="00C6376D" w:rsidRDefault="00904E17" w:rsidP="00904E17">
      <w:pPr>
        <w:pStyle w:val="Amanda"/>
        <w:rPr>
          <w:color w:val="403152"/>
          <w:sz w:val="28"/>
          <w:szCs w:val="28"/>
        </w:rPr>
      </w:pPr>
      <w:bookmarkStart w:id="11" w:name="_Toc394309149"/>
      <w:bookmarkStart w:id="12" w:name="_Toc394309831"/>
      <w:r w:rsidRPr="00662C60">
        <w:t>Unacceptable Practice</w:t>
      </w:r>
      <w:bookmarkEnd w:id="11"/>
      <w:bookmarkEnd w:id="12"/>
    </w:p>
    <w:p w:rsidR="00904E17" w:rsidRDefault="00904E17" w:rsidP="00904E17">
      <w:pPr>
        <w:jc w:val="both"/>
        <w:rPr>
          <w:rFonts w:ascii="Arial" w:hAnsi="Arial" w:cs="Arial"/>
          <w:sz w:val="24"/>
          <w:szCs w:val="24"/>
        </w:rPr>
      </w:pPr>
    </w:p>
    <w:p w:rsidR="00904E17" w:rsidRDefault="00904E17" w:rsidP="00904E17">
      <w:pPr>
        <w:pStyle w:val="Default"/>
        <w:jc w:val="both"/>
      </w:pPr>
      <w:r w:rsidRPr="003C012F">
        <w:t>The DfE’s statutory guidance makes it very clear that g</w:t>
      </w:r>
      <w:r w:rsidRPr="003C012F">
        <w:rPr>
          <w:bCs/>
        </w:rPr>
        <w:t xml:space="preserve">overning bodies should ensure that the school’s </w:t>
      </w:r>
      <w:r>
        <w:rPr>
          <w:bCs/>
        </w:rPr>
        <w:t>‘P</w:t>
      </w:r>
      <w:r w:rsidRPr="003C012F">
        <w:rPr>
          <w:bCs/>
        </w:rPr>
        <w:t xml:space="preserve">olicy </w:t>
      </w:r>
      <w:r>
        <w:rPr>
          <w:bCs/>
        </w:rPr>
        <w:t xml:space="preserve">on Supporting Pupils with Medical Conditions’ </w:t>
      </w:r>
      <w:r w:rsidRPr="003C012F">
        <w:rPr>
          <w:bCs/>
        </w:rPr>
        <w:t>is explicit about what practice is not acceptable</w:t>
      </w:r>
      <w:r w:rsidRPr="003C012F">
        <w:t>.  Though most schools have for many years implemented exemplary practice</w:t>
      </w:r>
      <w:r>
        <w:t xml:space="preserve"> to ensure that children with medical needs </w:t>
      </w:r>
      <w:r w:rsidRPr="003C012F">
        <w:t xml:space="preserve">are </w:t>
      </w:r>
      <w:r>
        <w:t xml:space="preserve">fully supported, it is, </w:t>
      </w:r>
      <w:r w:rsidRPr="003C012F">
        <w:t>nevertheless</w:t>
      </w:r>
      <w:r>
        <w:t>,</w:t>
      </w:r>
      <w:r w:rsidRPr="003C012F">
        <w:t xml:space="preserve"> recommended </w:t>
      </w:r>
      <w:r>
        <w:t>that they</w:t>
      </w:r>
      <w:r w:rsidRPr="003C012F">
        <w:t xml:space="preserve"> retain the information listed below which is taken from the DfE document.  If nothing else, it </w:t>
      </w:r>
      <w:r>
        <w:t xml:space="preserve">will </w:t>
      </w:r>
      <w:r w:rsidRPr="003C012F">
        <w:t xml:space="preserve">enable </w:t>
      </w:r>
      <w:r>
        <w:t>governors</w:t>
      </w:r>
      <w:r w:rsidRPr="003C012F">
        <w:t xml:space="preserve"> to demo</w:t>
      </w:r>
      <w:r>
        <w:t>n</w:t>
      </w:r>
      <w:r w:rsidRPr="003C012F">
        <w:t xml:space="preserve">strate unequivocally </w:t>
      </w:r>
      <w:r>
        <w:t>to a scrutinising authority that they are not adhering to or advocating practices that are deemed unacceptable, prejudicial or which promote social exclusion.</w:t>
      </w:r>
    </w:p>
    <w:p w:rsidR="00904E17" w:rsidRDefault="00904E17" w:rsidP="00904E17">
      <w:pPr>
        <w:pStyle w:val="Default"/>
        <w:jc w:val="both"/>
      </w:pPr>
    </w:p>
    <w:p w:rsidR="00904E17" w:rsidRDefault="00904E17" w:rsidP="00904E17">
      <w:pPr>
        <w:pStyle w:val="Default"/>
        <w:jc w:val="both"/>
      </w:pPr>
      <w:r w:rsidRPr="003C012F">
        <w:t xml:space="preserve">Although school staff should use their discretion and judge each case on its merits </w:t>
      </w:r>
      <w:r>
        <w:t xml:space="preserve">whilst </w:t>
      </w:r>
      <w:r w:rsidRPr="003C012F">
        <w:t>referenc</w:t>
      </w:r>
      <w:r>
        <w:t>ing the</w:t>
      </w:r>
      <w:r w:rsidRPr="003C012F">
        <w:t xml:space="preserve"> child’s individual healthcare plan, it is not </w:t>
      </w:r>
      <w:r w:rsidRPr="00EC6028">
        <w:t>considered</w:t>
      </w:r>
      <w:r>
        <w:t xml:space="preserve"> </w:t>
      </w:r>
      <w:r w:rsidRPr="003C012F">
        <w:t xml:space="preserve">acceptable practice to: </w:t>
      </w:r>
    </w:p>
    <w:p w:rsidR="00904E17" w:rsidRPr="003C012F" w:rsidRDefault="00904E17" w:rsidP="00904E17">
      <w:pPr>
        <w:pStyle w:val="Default"/>
        <w:jc w:val="both"/>
      </w:pPr>
    </w:p>
    <w:p w:rsidR="00904E17" w:rsidRDefault="00904E17" w:rsidP="00904E17">
      <w:pPr>
        <w:pStyle w:val="Default"/>
        <w:numPr>
          <w:ilvl w:val="0"/>
          <w:numId w:val="19"/>
        </w:numPr>
        <w:ind w:left="714" w:hanging="357"/>
        <w:jc w:val="both"/>
      </w:pPr>
      <w:r w:rsidRPr="003C012F">
        <w:t>prevent children from easily accessing their inhalers and medication and administering their medic</w:t>
      </w:r>
      <w:r>
        <w:t>ation when and where necessary</w:t>
      </w:r>
    </w:p>
    <w:p w:rsidR="00904E17" w:rsidRPr="003C012F" w:rsidRDefault="00904E17" w:rsidP="00904E17">
      <w:pPr>
        <w:pStyle w:val="Default"/>
        <w:jc w:val="both"/>
      </w:pPr>
    </w:p>
    <w:p w:rsidR="00904E17" w:rsidRDefault="00904E17" w:rsidP="00904E17">
      <w:pPr>
        <w:pStyle w:val="Default"/>
        <w:numPr>
          <w:ilvl w:val="0"/>
          <w:numId w:val="19"/>
        </w:numPr>
        <w:ind w:left="714" w:hanging="357"/>
        <w:jc w:val="both"/>
      </w:pPr>
      <w:r w:rsidRPr="003C012F">
        <w:t>assume that every child with the same condit</w:t>
      </w:r>
      <w:r>
        <w:t>ion requires the same treatment</w:t>
      </w:r>
    </w:p>
    <w:p w:rsidR="00904E17" w:rsidRPr="003C012F" w:rsidRDefault="00904E17" w:rsidP="00904E17">
      <w:pPr>
        <w:pStyle w:val="Default"/>
        <w:jc w:val="both"/>
      </w:pPr>
    </w:p>
    <w:p w:rsidR="00904E17" w:rsidRDefault="00904E17" w:rsidP="00904E17">
      <w:pPr>
        <w:pStyle w:val="Default"/>
        <w:numPr>
          <w:ilvl w:val="0"/>
          <w:numId w:val="19"/>
        </w:numPr>
        <w:ind w:left="714" w:hanging="357"/>
        <w:jc w:val="both"/>
      </w:pPr>
      <w:r w:rsidRPr="003C012F">
        <w:t>ignore the views of the child or their parents; or ignore medical evidence or opinion (al</w:t>
      </w:r>
      <w:r>
        <w:t>though this may be challenged)</w:t>
      </w:r>
    </w:p>
    <w:p w:rsidR="00904E17" w:rsidRPr="003C012F" w:rsidRDefault="00904E17" w:rsidP="00904E17">
      <w:pPr>
        <w:pStyle w:val="Default"/>
        <w:jc w:val="both"/>
      </w:pPr>
    </w:p>
    <w:p w:rsidR="00904E17" w:rsidRDefault="00904E17" w:rsidP="00904E17">
      <w:pPr>
        <w:pStyle w:val="Default"/>
        <w:numPr>
          <w:ilvl w:val="0"/>
          <w:numId w:val="19"/>
        </w:numPr>
        <w:ind w:left="714" w:hanging="357"/>
        <w:jc w:val="both"/>
      </w:pPr>
      <w:r w:rsidRPr="003C012F">
        <w:t>send children with medical conditions home frequently or prevent them from staying for normal school activities, including lunch, unless this is specified in the</w:t>
      </w:r>
      <w:r>
        <w:t>ir individual healthcare plans</w:t>
      </w:r>
    </w:p>
    <w:p w:rsidR="00904E17" w:rsidRPr="003C012F" w:rsidRDefault="00904E17" w:rsidP="00904E17">
      <w:pPr>
        <w:pStyle w:val="Default"/>
        <w:jc w:val="both"/>
      </w:pPr>
    </w:p>
    <w:p w:rsidR="00904E17" w:rsidRDefault="00904E17" w:rsidP="00904E17">
      <w:pPr>
        <w:pStyle w:val="Default"/>
        <w:numPr>
          <w:ilvl w:val="0"/>
          <w:numId w:val="19"/>
        </w:numPr>
        <w:ind w:left="714" w:hanging="357"/>
        <w:jc w:val="both"/>
      </w:pPr>
      <w:r w:rsidRPr="003C012F">
        <w:t>if the child becomes ill, send them to the school office or medical room unaccompanied or w</w:t>
      </w:r>
      <w:r>
        <w:t>ith someone unsuitable</w:t>
      </w:r>
    </w:p>
    <w:p w:rsidR="00904E17" w:rsidRPr="003C012F" w:rsidRDefault="00904E17" w:rsidP="00904E17">
      <w:pPr>
        <w:pStyle w:val="Default"/>
        <w:jc w:val="both"/>
      </w:pPr>
    </w:p>
    <w:p w:rsidR="00904E17" w:rsidRDefault="00904E17" w:rsidP="00904E17">
      <w:pPr>
        <w:pStyle w:val="Default"/>
        <w:numPr>
          <w:ilvl w:val="0"/>
          <w:numId w:val="19"/>
        </w:numPr>
        <w:ind w:left="714" w:hanging="357"/>
        <w:jc w:val="both"/>
      </w:pPr>
      <w:r w:rsidRPr="003C012F">
        <w:t>penalise children for their attendance record if their absences are rel</w:t>
      </w:r>
      <w:r>
        <w:t>ated to their medical condition, such as hospital appointments</w:t>
      </w:r>
    </w:p>
    <w:p w:rsidR="00904E17" w:rsidRPr="003C012F" w:rsidRDefault="00904E17" w:rsidP="00904E17">
      <w:pPr>
        <w:pStyle w:val="Default"/>
        <w:jc w:val="both"/>
      </w:pPr>
    </w:p>
    <w:p w:rsidR="00904E17" w:rsidRDefault="00904E17" w:rsidP="00904E17">
      <w:pPr>
        <w:pStyle w:val="Default"/>
        <w:numPr>
          <w:ilvl w:val="0"/>
          <w:numId w:val="19"/>
        </w:numPr>
        <w:ind w:left="714" w:hanging="357"/>
        <w:jc w:val="both"/>
      </w:pPr>
      <w:r w:rsidRPr="003C012F">
        <w:t>prevent pupils from drinking, eating or taking toilet or other breaks whenever they need to in order to manage their</w:t>
      </w:r>
      <w:r>
        <w:t xml:space="preserve"> medical condition effectively</w:t>
      </w:r>
    </w:p>
    <w:p w:rsidR="00904E17" w:rsidRPr="003C012F" w:rsidRDefault="00904E17" w:rsidP="00904E17">
      <w:pPr>
        <w:pStyle w:val="Default"/>
        <w:jc w:val="both"/>
      </w:pPr>
    </w:p>
    <w:p w:rsidR="00904E17" w:rsidRDefault="00904E17" w:rsidP="00904E17">
      <w:pPr>
        <w:pStyle w:val="Default"/>
        <w:numPr>
          <w:ilvl w:val="0"/>
          <w:numId w:val="19"/>
        </w:numPr>
        <w:ind w:left="714" w:hanging="357"/>
        <w:jc w:val="both"/>
      </w:pPr>
      <w:r w:rsidRPr="003C012F">
        <w:t xml:space="preserve">require parents, or otherwise make them feel obliged, to attend school to administer medication or provide medical support to their child, including </w:t>
      </w:r>
      <w:r>
        <w:t xml:space="preserve">assisting </w:t>
      </w:r>
      <w:r w:rsidRPr="003C012F">
        <w:t xml:space="preserve">with toileting issues. </w:t>
      </w:r>
      <w:r>
        <w:t xml:space="preserve"> </w:t>
      </w:r>
      <w:r w:rsidRPr="003C012F">
        <w:t>No parent should have to give up working because the school is failing to supp</w:t>
      </w:r>
      <w:r>
        <w:t>ort their child’s medical needs</w:t>
      </w:r>
    </w:p>
    <w:p w:rsidR="00904E17" w:rsidRPr="003C012F" w:rsidRDefault="00904E17" w:rsidP="00904E17">
      <w:pPr>
        <w:pStyle w:val="Default"/>
        <w:jc w:val="both"/>
      </w:pPr>
    </w:p>
    <w:p w:rsidR="00904E17" w:rsidRDefault="00904E17" w:rsidP="00904E17">
      <w:pPr>
        <w:pStyle w:val="Default"/>
        <w:numPr>
          <w:ilvl w:val="0"/>
          <w:numId w:val="19"/>
        </w:numPr>
        <w:ind w:left="714" w:hanging="357"/>
        <w:jc w:val="both"/>
      </w:pPr>
      <w:r w:rsidRPr="003C012F">
        <w:lastRenderedPageBreak/>
        <w:t xml:space="preserve">prevent children from participating, or create unnecessary barriers </w:t>
      </w:r>
      <w:r>
        <w:t xml:space="preserve">which would hinder their participation </w:t>
      </w:r>
      <w:r w:rsidRPr="003C012F">
        <w:t>in any aspect of schoo</w:t>
      </w:r>
      <w:r>
        <w:t>l life, including school trips</w:t>
      </w:r>
      <w:r w:rsidRPr="003C012F">
        <w:t xml:space="preserve"> by</w:t>
      </w:r>
      <w:r>
        <w:t>, for example,</w:t>
      </w:r>
      <w:r w:rsidRPr="003C012F">
        <w:t xml:space="preserve"> requiring </w:t>
      </w:r>
      <w:r>
        <w:t>parents to accompany the child</w:t>
      </w:r>
    </w:p>
    <w:p w:rsidR="00904E17" w:rsidRDefault="00904E17" w:rsidP="00904E17"/>
    <w:p w:rsidR="00525D8A" w:rsidRPr="00904E17" w:rsidRDefault="00525D8A" w:rsidP="00904E17"/>
    <w:p w:rsidR="00904E17" w:rsidRPr="00662C60" w:rsidRDefault="00904E17" w:rsidP="00904E17">
      <w:pPr>
        <w:pStyle w:val="Amanda"/>
      </w:pPr>
      <w:bookmarkStart w:id="13" w:name="_Toc394309150"/>
      <w:bookmarkStart w:id="14" w:name="_Toc394309832"/>
      <w:r w:rsidRPr="00662C60">
        <w:t>Complaints</w:t>
      </w:r>
      <w:bookmarkEnd w:id="13"/>
      <w:bookmarkEnd w:id="14"/>
      <w:r w:rsidRPr="00662C60">
        <w:t xml:space="preserve"> </w:t>
      </w:r>
    </w:p>
    <w:p w:rsidR="00904E17" w:rsidRDefault="00904E17" w:rsidP="00904E17">
      <w:pPr>
        <w:pStyle w:val="Default"/>
        <w:jc w:val="both"/>
        <w:rPr>
          <w:color w:val="auto"/>
        </w:rPr>
      </w:pPr>
    </w:p>
    <w:p w:rsidR="00904E17" w:rsidRPr="006326DF" w:rsidRDefault="00904E17" w:rsidP="00904E17">
      <w:pPr>
        <w:pStyle w:val="Default"/>
        <w:jc w:val="both"/>
        <w:rPr>
          <w:bCs/>
          <w:color w:val="auto"/>
        </w:rPr>
      </w:pPr>
      <w:r>
        <w:t>Similarly to the stance adopted above, t</w:t>
      </w:r>
      <w:r w:rsidRPr="003C012F">
        <w:t xml:space="preserve">he DfE’s statutory guidance </w:t>
      </w:r>
      <w:r>
        <w:t xml:space="preserve">requires </w:t>
      </w:r>
      <w:r w:rsidRPr="003C012F">
        <w:t>that g</w:t>
      </w:r>
      <w:r>
        <w:rPr>
          <w:bCs/>
        </w:rPr>
        <w:t xml:space="preserve">overning bodies </w:t>
      </w:r>
      <w:r w:rsidRPr="003C012F">
        <w:rPr>
          <w:bCs/>
        </w:rPr>
        <w:t xml:space="preserve">ensure that the school’s policy is </w:t>
      </w:r>
      <w:r>
        <w:rPr>
          <w:bCs/>
        </w:rPr>
        <w:t xml:space="preserve">crystal clear.  It needs to </w:t>
      </w:r>
      <w:r w:rsidRPr="006326DF">
        <w:rPr>
          <w:bCs/>
          <w:color w:val="auto"/>
        </w:rPr>
        <w:t>set out how complaints concerning the support provided to pupils with medical conditions may be made and how they will be handled</w:t>
      </w:r>
      <w:r>
        <w:rPr>
          <w:bCs/>
          <w:color w:val="auto"/>
        </w:rPr>
        <w:t>.</w:t>
      </w:r>
    </w:p>
    <w:p w:rsidR="00904E17" w:rsidRDefault="00904E17" w:rsidP="00904E17">
      <w:pPr>
        <w:pStyle w:val="Default"/>
        <w:jc w:val="both"/>
        <w:rPr>
          <w:b/>
          <w:bCs/>
          <w:color w:val="auto"/>
        </w:rPr>
      </w:pPr>
    </w:p>
    <w:p w:rsidR="00904E17" w:rsidRDefault="00904E17" w:rsidP="00904E17">
      <w:pPr>
        <w:pStyle w:val="Default"/>
        <w:jc w:val="both"/>
        <w:rPr>
          <w:color w:val="auto"/>
        </w:rPr>
      </w:pPr>
      <w:r w:rsidRPr="003C012F">
        <w:rPr>
          <w:color w:val="auto"/>
        </w:rPr>
        <w:t xml:space="preserve">Should parents or pupils be dissatisfied with the support provided they should discuss their concerns directly with the school. </w:t>
      </w:r>
      <w:r>
        <w:rPr>
          <w:color w:val="auto"/>
        </w:rPr>
        <w:t xml:space="preserve"> </w:t>
      </w:r>
      <w:r w:rsidRPr="003C012F">
        <w:rPr>
          <w:color w:val="auto"/>
        </w:rPr>
        <w:t>If</w:t>
      </w:r>
      <w:r>
        <w:rPr>
          <w:color w:val="auto"/>
        </w:rPr>
        <w:t>,</w:t>
      </w:r>
      <w:r w:rsidRPr="003C012F">
        <w:rPr>
          <w:color w:val="auto"/>
        </w:rPr>
        <w:t xml:space="preserve"> for whatever reason</w:t>
      </w:r>
      <w:r>
        <w:rPr>
          <w:color w:val="auto"/>
        </w:rPr>
        <w:t>,</w:t>
      </w:r>
      <w:r w:rsidRPr="003C012F">
        <w:rPr>
          <w:color w:val="auto"/>
        </w:rPr>
        <w:t xml:space="preserve"> this does not resolve the issue, they may make a formal complaint via the school’s </w:t>
      </w:r>
      <w:r>
        <w:rPr>
          <w:color w:val="auto"/>
        </w:rPr>
        <w:t>existing complaints procedure.</w:t>
      </w:r>
    </w:p>
    <w:p w:rsidR="00904E17" w:rsidRDefault="00904E17" w:rsidP="00904E17">
      <w:pPr>
        <w:pStyle w:val="Default"/>
        <w:jc w:val="both"/>
        <w:rPr>
          <w:color w:val="auto"/>
        </w:rPr>
      </w:pPr>
    </w:p>
    <w:p w:rsidR="00904E17" w:rsidRPr="00CB5B5A" w:rsidRDefault="00904E17" w:rsidP="00904E17">
      <w:pPr>
        <w:pStyle w:val="Default"/>
        <w:jc w:val="both"/>
        <w:rPr>
          <w:color w:val="auto"/>
        </w:rPr>
      </w:pPr>
    </w:p>
    <w:p w:rsidR="00904E17" w:rsidRDefault="00904E17" w:rsidP="005D1A39">
      <w:pPr>
        <w:pStyle w:val="Default"/>
        <w:jc w:val="both"/>
        <w:rPr>
          <w:bCs/>
          <w:color w:val="auto"/>
        </w:rPr>
      </w:pPr>
    </w:p>
    <w:p w:rsidR="00CB5B5A" w:rsidRDefault="00CB5B5A" w:rsidP="005D1A39">
      <w:pPr>
        <w:pStyle w:val="Default"/>
        <w:jc w:val="both"/>
        <w:rPr>
          <w:bCs/>
          <w:color w:val="auto"/>
        </w:rPr>
      </w:pPr>
    </w:p>
    <w:p w:rsidR="00CB5B5A" w:rsidRDefault="00CB5B5A" w:rsidP="005D1A39">
      <w:pPr>
        <w:pStyle w:val="Default"/>
        <w:jc w:val="both"/>
        <w:rPr>
          <w:bCs/>
          <w:color w:val="auto"/>
        </w:rPr>
      </w:pPr>
    </w:p>
    <w:p w:rsidR="00CB5B5A" w:rsidRDefault="00CB5B5A" w:rsidP="005D1A39">
      <w:pPr>
        <w:pStyle w:val="Default"/>
        <w:jc w:val="both"/>
        <w:rPr>
          <w:bCs/>
          <w:color w:val="auto"/>
        </w:rPr>
      </w:pPr>
    </w:p>
    <w:p w:rsidR="00CB5B5A" w:rsidRDefault="00CB5B5A" w:rsidP="005D1A39">
      <w:pPr>
        <w:pStyle w:val="Default"/>
        <w:jc w:val="both"/>
        <w:rPr>
          <w:bCs/>
          <w:color w:val="auto"/>
        </w:rPr>
      </w:pPr>
    </w:p>
    <w:p w:rsidR="00CB5B5A" w:rsidRDefault="00CB5B5A" w:rsidP="005D1A39">
      <w:pPr>
        <w:pStyle w:val="Default"/>
        <w:jc w:val="both"/>
        <w:rPr>
          <w:bCs/>
          <w:color w:val="auto"/>
        </w:rPr>
      </w:pPr>
    </w:p>
    <w:p w:rsidR="00CB5B5A" w:rsidRDefault="00CB5B5A" w:rsidP="005D1A39">
      <w:pPr>
        <w:pStyle w:val="Default"/>
        <w:jc w:val="both"/>
        <w:rPr>
          <w:bCs/>
          <w:color w:val="auto"/>
        </w:rPr>
      </w:pPr>
    </w:p>
    <w:p w:rsidR="00CB5B5A" w:rsidRDefault="00CB5B5A" w:rsidP="005D1A39">
      <w:pPr>
        <w:pStyle w:val="Default"/>
        <w:jc w:val="both"/>
        <w:rPr>
          <w:bCs/>
          <w:color w:val="auto"/>
        </w:rPr>
      </w:pPr>
    </w:p>
    <w:p w:rsidR="00CB5B5A" w:rsidRDefault="00CB5B5A" w:rsidP="005D1A39">
      <w:pPr>
        <w:pStyle w:val="Default"/>
        <w:jc w:val="both"/>
        <w:rPr>
          <w:bCs/>
          <w:color w:val="auto"/>
        </w:rPr>
      </w:pPr>
    </w:p>
    <w:p w:rsidR="00CB5B5A" w:rsidRDefault="00CB5B5A" w:rsidP="005D1A39">
      <w:pPr>
        <w:pStyle w:val="Default"/>
        <w:jc w:val="both"/>
        <w:rPr>
          <w:bCs/>
          <w:color w:val="auto"/>
        </w:rPr>
      </w:pPr>
    </w:p>
    <w:p w:rsidR="00CB5B5A" w:rsidRDefault="00CB5B5A" w:rsidP="005D1A39">
      <w:pPr>
        <w:pStyle w:val="Default"/>
        <w:jc w:val="both"/>
        <w:rPr>
          <w:bCs/>
          <w:color w:val="auto"/>
        </w:rPr>
      </w:pPr>
    </w:p>
    <w:p w:rsidR="00CB5B5A" w:rsidRDefault="00CB5B5A" w:rsidP="005D1A39">
      <w:pPr>
        <w:pStyle w:val="Default"/>
        <w:jc w:val="both"/>
        <w:rPr>
          <w:bCs/>
          <w:color w:val="auto"/>
        </w:rPr>
      </w:pPr>
    </w:p>
    <w:p w:rsidR="00CB5B5A" w:rsidRDefault="00CB5B5A" w:rsidP="005D1A39">
      <w:pPr>
        <w:pStyle w:val="Default"/>
        <w:jc w:val="both"/>
        <w:rPr>
          <w:bCs/>
          <w:color w:val="auto"/>
        </w:rPr>
      </w:pPr>
    </w:p>
    <w:p w:rsidR="00CB5B5A" w:rsidRDefault="00CB5B5A" w:rsidP="005D1A39">
      <w:pPr>
        <w:pStyle w:val="Default"/>
        <w:jc w:val="both"/>
        <w:rPr>
          <w:bCs/>
          <w:color w:val="auto"/>
        </w:rPr>
      </w:pPr>
    </w:p>
    <w:p w:rsidR="00525D8A" w:rsidRDefault="00525D8A" w:rsidP="005D1A39">
      <w:pPr>
        <w:pStyle w:val="Default"/>
        <w:jc w:val="both"/>
        <w:rPr>
          <w:bCs/>
          <w:color w:val="auto"/>
        </w:rPr>
      </w:pPr>
    </w:p>
    <w:p w:rsidR="00525D8A" w:rsidRDefault="00525D8A" w:rsidP="005D1A39">
      <w:pPr>
        <w:pStyle w:val="Default"/>
        <w:jc w:val="both"/>
        <w:rPr>
          <w:bCs/>
          <w:color w:val="auto"/>
        </w:rPr>
      </w:pPr>
    </w:p>
    <w:p w:rsidR="00525D8A" w:rsidRDefault="00525D8A" w:rsidP="005D1A39">
      <w:pPr>
        <w:pStyle w:val="Default"/>
        <w:jc w:val="both"/>
        <w:rPr>
          <w:bCs/>
          <w:color w:val="auto"/>
        </w:rPr>
      </w:pPr>
    </w:p>
    <w:p w:rsidR="00525D8A" w:rsidRDefault="00525D8A" w:rsidP="005D1A39">
      <w:pPr>
        <w:pStyle w:val="Default"/>
        <w:jc w:val="both"/>
        <w:rPr>
          <w:bCs/>
          <w:color w:val="auto"/>
        </w:rPr>
      </w:pPr>
    </w:p>
    <w:p w:rsidR="00525D8A" w:rsidRDefault="00525D8A" w:rsidP="005D1A39">
      <w:pPr>
        <w:pStyle w:val="Default"/>
        <w:jc w:val="both"/>
        <w:rPr>
          <w:bCs/>
          <w:color w:val="auto"/>
        </w:rPr>
      </w:pPr>
    </w:p>
    <w:p w:rsidR="00525D8A" w:rsidRDefault="00525D8A" w:rsidP="005D1A39">
      <w:pPr>
        <w:pStyle w:val="Default"/>
        <w:jc w:val="both"/>
        <w:rPr>
          <w:bCs/>
          <w:color w:val="auto"/>
        </w:rPr>
      </w:pPr>
    </w:p>
    <w:p w:rsidR="00525D8A" w:rsidRDefault="00525D8A" w:rsidP="005D1A39">
      <w:pPr>
        <w:pStyle w:val="Default"/>
        <w:jc w:val="both"/>
        <w:rPr>
          <w:bCs/>
          <w:color w:val="auto"/>
        </w:rPr>
      </w:pPr>
    </w:p>
    <w:p w:rsidR="00525D8A" w:rsidRDefault="00525D8A" w:rsidP="005D1A39">
      <w:pPr>
        <w:pStyle w:val="Default"/>
        <w:jc w:val="both"/>
        <w:rPr>
          <w:bCs/>
          <w:color w:val="auto"/>
        </w:rPr>
      </w:pPr>
    </w:p>
    <w:p w:rsidR="00525D8A" w:rsidRDefault="00525D8A" w:rsidP="005D1A39">
      <w:pPr>
        <w:pStyle w:val="Default"/>
        <w:jc w:val="both"/>
        <w:rPr>
          <w:bCs/>
          <w:color w:val="auto"/>
        </w:rPr>
      </w:pPr>
    </w:p>
    <w:p w:rsidR="00525D8A" w:rsidRDefault="00525D8A" w:rsidP="005D1A39">
      <w:pPr>
        <w:pStyle w:val="Default"/>
        <w:jc w:val="both"/>
        <w:rPr>
          <w:bCs/>
          <w:color w:val="auto"/>
        </w:rPr>
      </w:pPr>
    </w:p>
    <w:p w:rsidR="00525D8A" w:rsidRDefault="00525D8A" w:rsidP="005D1A39">
      <w:pPr>
        <w:pStyle w:val="Default"/>
        <w:jc w:val="both"/>
        <w:rPr>
          <w:bCs/>
          <w:color w:val="auto"/>
        </w:rPr>
      </w:pPr>
    </w:p>
    <w:p w:rsidR="00525D8A" w:rsidRDefault="00525D8A" w:rsidP="005D1A39">
      <w:pPr>
        <w:pStyle w:val="Default"/>
        <w:jc w:val="both"/>
        <w:rPr>
          <w:bCs/>
          <w:color w:val="auto"/>
        </w:rPr>
      </w:pPr>
    </w:p>
    <w:p w:rsidR="00525D8A" w:rsidRDefault="00525D8A" w:rsidP="005D1A39">
      <w:pPr>
        <w:pStyle w:val="Default"/>
        <w:jc w:val="both"/>
        <w:rPr>
          <w:bCs/>
          <w:color w:val="auto"/>
        </w:rPr>
      </w:pPr>
    </w:p>
    <w:p w:rsidR="00525D8A" w:rsidRDefault="00525D8A" w:rsidP="005D1A39">
      <w:pPr>
        <w:pStyle w:val="Default"/>
        <w:jc w:val="both"/>
        <w:rPr>
          <w:bCs/>
          <w:color w:val="auto"/>
        </w:rPr>
      </w:pPr>
    </w:p>
    <w:p w:rsidR="00525D8A" w:rsidRDefault="00525D8A" w:rsidP="005D1A39">
      <w:pPr>
        <w:pStyle w:val="Default"/>
        <w:jc w:val="both"/>
        <w:rPr>
          <w:bCs/>
          <w:color w:val="auto"/>
        </w:rPr>
      </w:pPr>
    </w:p>
    <w:p w:rsidR="00525D8A" w:rsidRDefault="00525D8A" w:rsidP="005D1A39">
      <w:pPr>
        <w:pStyle w:val="Default"/>
        <w:jc w:val="both"/>
        <w:rPr>
          <w:bCs/>
          <w:color w:val="auto"/>
        </w:rPr>
      </w:pPr>
    </w:p>
    <w:p w:rsidR="00525D8A" w:rsidRDefault="00525D8A" w:rsidP="005D1A39">
      <w:pPr>
        <w:pStyle w:val="Default"/>
        <w:jc w:val="both"/>
        <w:rPr>
          <w:bCs/>
          <w:color w:val="auto"/>
        </w:rPr>
      </w:pPr>
    </w:p>
    <w:p w:rsidR="00CB5B5A" w:rsidRDefault="00CB5B5A" w:rsidP="005D1A39">
      <w:pPr>
        <w:pStyle w:val="Default"/>
        <w:jc w:val="both"/>
        <w:rPr>
          <w:bCs/>
          <w:color w:val="auto"/>
        </w:rPr>
      </w:pPr>
    </w:p>
    <w:p w:rsidR="00CB5B5A" w:rsidRDefault="00CB5B5A" w:rsidP="005D1A39">
      <w:pPr>
        <w:pStyle w:val="Default"/>
        <w:jc w:val="both"/>
        <w:rPr>
          <w:bCs/>
          <w:color w:val="auto"/>
        </w:rPr>
      </w:pPr>
    </w:p>
    <w:p w:rsidR="00904E17" w:rsidRDefault="00904E17" w:rsidP="00904E17">
      <w:pPr>
        <w:pStyle w:val="Amanda"/>
        <w:rPr>
          <w:rFonts w:cs="Arial"/>
          <w:b w:val="0"/>
          <w:bCs/>
          <w:color w:val="auto"/>
          <w:sz w:val="24"/>
          <w:szCs w:val="24"/>
          <w:lang w:eastAsia="en-GB"/>
        </w:rPr>
      </w:pPr>
      <w:bookmarkStart w:id="15" w:name="_Toc394309144"/>
      <w:bookmarkStart w:id="16" w:name="_Toc394309826"/>
    </w:p>
    <w:p w:rsidR="005D1A39" w:rsidRPr="00CB5B5A" w:rsidRDefault="002616C1" w:rsidP="002616C1">
      <w:pPr>
        <w:pStyle w:val="Amanda"/>
        <w:jc w:val="center"/>
      </w:pPr>
      <w:r>
        <w:lastRenderedPageBreak/>
        <w:t xml:space="preserve">PART 2: </w:t>
      </w:r>
      <w:r w:rsidR="00904E17">
        <w:t>Medical Conditions in Seaton</w:t>
      </w:r>
      <w:r w:rsidR="00CB5B5A" w:rsidRPr="00CB5B5A">
        <w:t xml:space="preserve"> Sluice First School</w:t>
      </w:r>
      <w:r>
        <w:t xml:space="preserve">- </w:t>
      </w:r>
      <w:r w:rsidR="005D1A39" w:rsidRPr="00CB5B5A">
        <w:t>Practical Advice</w:t>
      </w:r>
      <w:bookmarkEnd w:id="15"/>
      <w:bookmarkEnd w:id="16"/>
    </w:p>
    <w:p w:rsidR="005D1A39" w:rsidRPr="00585DB5" w:rsidRDefault="005D1A39" w:rsidP="005D1A39">
      <w:pPr>
        <w:jc w:val="both"/>
        <w:rPr>
          <w:rFonts w:ascii="Arial" w:hAnsi="Arial" w:cs="Arial"/>
          <w:sz w:val="24"/>
          <w:szCs w:val="24"/>
        </w:rPr>
      </w:pPr>
    </w:p>
    <w:p w:rsidR="005D1A39" w:rsidRPr="00585DB5" w:rsidRDefault="005D1A39" w:rsidP="005D1A39">
      <w:pPr>
        <w:jc w:val="both"/>
        <w:rPr>
          <w:rFonts w:ascii="Arial" w:hAnsi="Arial" w:cs="Arial"/>
          <w:sz w:val="24"/>
          <w:szCs w:val="24"/>
        </w:rPr>
      </w:pPr>
      <w:r w:rsidRPr="00585DB5">
        <w:rPr>
          <w:rFonts w:ascii="Arial" w:hAnsi="Arial" w:cs="Arial"/>
          <w:sz w:val="24"/>
          <w:szCs w:val="24"/>
        </w:rPr>
        <w:t>A small number of children need medication to be given by injection, auto-injectors or other routes.  The most appropriate arrangements for managing these situations effectively are best determined by agreement between the school, parent, school nurse (where there is one) and the doctor who prescribed the medication.  Experience suggests that it is helpful to have a meeting of all interested parties in school, as it is essential that parents and teaching staff are satisfied with the arrangements that are made.</w:t>
      </w:r>
    </w:p>
    <w:p w:rsidR="005D1A39" w:rsidRPr="00585DB5" w:rsidRDefault="005D1A39" w:rsidP="005D1A39">
      <w:pPr>
        <w:jc w:val="both"/>
        <w:rPr>
          <w:rFonts w:ascii="Arial" w:hAnsi="Arial" w:cs="Arial"/>
          <w:sz w:val="24"/>
          <w:szCs w:val="24"/>
        </w:rPr>
      </w:pPr>
    </w:p>
    <w:p w:rsidR="005D1A39" w:rsidRPr="0046599E" w:rsidRDefault="005D1A39" w:rsidP="005D1A39">
      <w:pPr>
        <w:jc w:val="both"/>
        <w:rPr>
          <w:rFonts w:ascii="Arial" w:hAnsi="Arial" w:cs="Arial"/>
          <w:sz w:val="24"/>
          <w:szCs w:val="24"/>
        </w:rPr>
      </w:pPr>
      <w:r w:rsidRPr="00585DB5">
        <w:rPr>
          <w:rFonts w:ascii="Arial" w:hAnsi="Arial" w:cs="Arial"/>
          <w:sz w:val="24"/>
          <w:szCs w:val="24"/>
        </w:rPr>
        <w:t>Members of staff willing to administer medication should be made fully aware of the procedures and should receive appropriate training</w:t>
      </w:r>
      <w:r>
        <w:rPr>
          <w:rFonts w:ascii="Arial" w:hAnsi="Arial" w:cs="Arial"/>
          <w:sz w:val="24"/>
          <w:szCs w:val="24"/>
        </w:rPr>
        <w:t xml:space="preserve"> from competent healthcare staff.  More information on training requirements is given below in the sections of this policy covering common medical conditions</w:t>
      </w:r>
      <w:r w:rsidRPr="00585DB5">
        <w:rPr>
          <w:rFonts w:ascii="Arial" w:hAnsi="Arial" w:cs="Arial"/>
          <w:sz w:val="24"/>
          <w:szCs w:val="24"/>
        </w:rPr>
        <w:t xml:space="preserve">.  </w:t>
      </w:r>
      <w:r w:rsidRPr="000935D8">
        <w:rPr>
          <w:rFonts w:ascii="Arial" w:hAnsi="Arial" w:cs="Arial"/>
          <w:sz w:val="24"/>
          <w:szCs w:val="24"/>
        </w:rPr>
        <w:t>The majority of parents will be aware of the contact details for their child’s specialist nurse.  Schools should contact them directly in the first instance.  The</w:t>
      </w:r>
      <w:r w:rsidRPr="0030474D">
        <w:rPr>
          <w:rFonts w:ascii="Arial" w:hAnsi="Arial" w:cs="Arial"/>
          <w:sz w:val="24"/>
          <w:szCs w:val="24"/>
        </w:rPr>
        <w:t xml:space="preserve"> School Nursing Team can be contacted for advice and is able to direct inquirers to other health agencies, where necessary.</w:t>
      </w:r>
      <w:r>
        <w:rPr>
          <w:rFonts w:ascii="Arial" w:hAnsi="Arial" w:cs="Arial"/>
          <w:sz w:val="24"/>
          <w:szCs w:val="24"/>
        </w:rPr>
        <w:t xml:space="preserve">  </w:t>
      </w:r>
      <w:r w:rsidRPr="00585DB5">
        <w:rPr>
          <w:rFonts w:ascii="Arial" w:hAnsi="Arial" w:cs="Arial"/>
          <w:sz w:val="24"/>
          <w:szCs w:val="24"/>
        </w:rPr>
        <w:t xml:space="preserve">An individual healthcare plan for each pupil with a medical need must be completed and conform to the </w:t>
      </w:r>
      <w:r>
        <w:rPr>
          <w:rFonts w:ascii="Arial" w:hAnsi="Arial" w:cs="Arial"/>
          <w:sz w:val="24"/>
          <w:szCs w:val="24"/>
        </w:rPr>
        <w:t>procedures</w:t>
      </w:r>
      <w:r w:rsidRPr="00585DB5">
        <w:rPr>
          <w:rFonts w:ascii="Arial" w:hAnsi="Arial" w:cs="Arial"/>
          <w:sz w:val="24"/>
          <w:szCs w:val="24"/>
        </w:rPr>
        <w:t xml:space="preserve"> described on page </w:t>
      </w:r>
      <w:r>
        <w:rPr>
          <w:rFonts w:ascii="Arial" w:hAnsi="Arial" w:cs="Arial"/>
          <w:sz w:val="24"/>
          <w:szCs w:val="24"/>
        </w:rPr>
        <w:t>7</w:t>
      </w:r>
      <w:r w:rsidRPr="00585DB5">
        <w:rPr>
          <w:rFonts w:ascii="Arial" w:hAnsi="Arial" w:cs="Arial"/>
          <w:sz w:val="24"/>
          <w:szCs w:val="24"/>
        </w:rPr>
        <w:t>.  Information in the appendices should prove helpful.</w:t>
      </w:r>
    </w:p>
    <w:p w:rsidR="005D1A39" w:rsidRPr="0046599E" w:rsidRDefault="005D1A39" w:rsidP="005D1A39">
      <w:pPr>
        <w:jc w:val="both"/>
        <w:rPr>
          <w:rFonts w:ascii="Arial" w:hAnsi="Arial" w:cs="Arial"/>
          <w:sz w:val="24"/>
          <w:szCs w:val="24"/>
        </w:rPr>
      </w:pPr>
    </w:p>
    <w:p w:rsidR="005D1A39" w:rsidRDefault="005D1A39" w:rsidP="005D1A39">
      <w:pPr>
        <w:jc w:val="both"/>
        <w:rPr>
          <w:rFonts w:ascii="Arial" w:hAnsi="Arial" w:cs="Arial"/>
          <w:sz w:val="24"/>
          <w:szCs w:val="24"/>
        </w:rPr>
      </w:pPr>
      <w:r w:rsidRPr="00585DB5">
        <w:rPr>
          <w:rFonts w:ascii="Arial" w:hAnsi="Arial" w:cs="Arial"/>
          <w:sz w:val="24"/>
          <w:szCs w:val="24"/>
        </w:rPr>
        <w:t>The medical conditions in children that most commonly cause concern in schools are asthma, epilepsy, diabetes and anaphylaxis.  Essential information about these conditions is given below.  Further, more detailed information about them can be obtained from the following organisations:</w:t>
      </w:r>
      <w:r w:rsidRPr="0046599E">
        <w:rPr>
          <w:rFonts w:ascii="Arial" w:hAnsi="Arial" w:cs="Arial"/>
          <w:sz w:val="24"/>
          <w:szCs w:val="24"/>
        </w:rPr>
        <w:t xml:space="preserve"> </w:t>
      </w:r>
    </w:p>
    <w:p w:rsidR="005D1A39" w:rsidRPr="0046599E" w:rsidRDefault="005D1A39" w:rsidP="005D1A39">
      <w:pPr>
        <w:jc w:val="both"/>
        <w:rPr>
          <w:rFonts w:ascii="Arial" w:hAnsi="Arial" w:cs="Arial"/>
          <w:sz w:val="24"/>
          <w:szCs w:val="24"/>
        </w:rPr>
      </w:pPr>
    </w:p>
    <w:p w:rsidR="005D1A39" w:rsidRPr="00506E6F" w:rsidRDefault="003551AD" w:rsidP="005D1A39">
      <w:pPr>
        <w:numPr>
          <w:ilvl w:val="0"/>
          <w:numId w:val="5"/>
        </w:numPr>
        <w:ind w:hanging="720"/>
        <w:jc w:val="both"/>
        <w:rPr>
          <w:rFonts w:ascii="Arial" w:hAnsi="Arial" w:cs="Arial"/>
          <w:color w:val="403152"/>
          <w:sz w:val="24"/>
          <w:szCs w:val="24"/>
        </w:rPr>
      </w:pPr>
      <w:hyperlink r:id="rId10" w:history="1">
        <w:r w:rsidR="005D1A39" w:rsidRPr="00506E6F">
          <w:rPr>
            <w:rStyle w:val="Hyperlink"/>
            <w:rFonts w:ascii="Arial" w:hAnsi="Arial" w:cs="Arial"/>
            <w:color w:val="403152"/>
            <w:sz w:val="24"/>
            <w:szCs w:val="24"/>
          </w:rPr>
          <w:t>Asthma UK</w:t>
        </w:r>
      </w:hyperlink>
    </w:p>
    <w:p w:rsidR="005D1A39" w:rsidRPr="00506E6F" w:rsidRDefault="005D1A39" w:rsidP="005D1A39">
      <w:pPr>
        <w:ind w:left="-720" w:hanging="720"/>
        <w:jc w:val="both"/>
        <w:rPr>
          <w:rFonts w:ascii="Arial" w:hAnsi="Arial" w:cs="Arial"/>
          <w:color w:val="403152"/>
          <w:sz w:val="24"/>
          <w:szCs w:val="24"/>
        </w:rPr>
      </w:pPr>
    </w:p>
    <w:p w:rsidR="005D1A39" w:rsidRPr="00506E6F" w:rsidRDefault="003551AD" w:rsidP="005D1A39">
      <w:pPr>
        <w:numPr>
          <w:ilvl w:val="0"/>
          <w:numId w:val="5"/>
        </w:numPr>
        <w:ind w:hanging="720"/>
        <w:jc w:val="both"/>
        <w:rPr>
          <w:rFonts w:ascii="Arial" w:hAnsi="Arial" w:cs="Arial"/>
          <w:color w:val="403152"/>
          <w:sz w:val="24"/>
          <w:szCs w:val="24"/>
        </w:rPr>
      </w:pPr>
      <w:hyperlink r:id="rId11" w:history="1">
        <w:r w:rsidR="005D1A39" w:rsidRPr="00506E6F">
          <w:rPr>
            <w:rStyle w:val="Hyperlink"/>
            <w:rFonts w:ascii="Arial" w:hAnsi="Arial" w:cs="Arial"/>
            <w:color w:val="403152"/>
            <w:sz w:val="24"/>
            <w:szCs w:val="24"/>
          </w:rPr>
          <w:t>Epilepsy Society</w:t>
        </w:r>
      </w:hyperlink>
      <w:r w:rsidR="005D1A39" w:rsidRPr="00506E6F">
        <w:rPr>
          <w:rFonts w:ascii="Arial" w:hAnsi="Arial" w:cs="Arial"/>
          <w:color w:val="403152"/>
          <w:sz w:val="24"/>
          <w:szCs w:val="24"/>
        </w:rPr>
        <w:t xml:space="preserve"> (formerly The National Society for Epilepsy) </w:t>
      </w:r>
    </w:p>
    <w:p w:rsidR="005D1A39" w:rsidRPr="00506E6F" w:rsidRDefault="005D1A39" w:rsidP="005D1A39">
      <w:pPr>
        <w:ind w:left="-720" w:hanging="720"/>
        <w:jc w:val="both"/>
        <w:rPr>
          <w:rFonts w:ascii="Arial" w:hAnsi="Arial" w:cs="Arial"/>
          <w:color w:val="403152"/>
          <w:sz w:val="24"/>
          <w:szCs w:val="24"/>
        </w:rPr>
      </w:pPr>
    </w:p>
    <w:p w:rsidR="005D1A39" w:rsidRPr="00506E6F" w:rsidRDefault="003551AD" w:rsidP="005D1A39">
      <w:pPr>
        <w:numPr>
          <w:ilvl w:val="0"/>
          <w:numId w:val="5"/>
        </w:numPr>
        <w:ind w:hanging="720"/>
        <w:jc w:val="both"/>
        <w:rPr>
          <w:rFonts w:ascii="Arial" w:hAnsi="Arial" w:cs="Arial"/>
          <w:color w:val="403152"/>
          <w:sz w:val="24"/>
          <w:szCs w:val="24"/>
        </w:rPr>
      </w:pPr>
      <w:hyperlink r:id="rId12" w:history="1">
        <w:r w:rsidR="005D1A39" w:rsidRPr="00506E6F">
          <w:rPr>
            <w:rStyle w:val="Hyperlink"/>
            <w:rFonts w:ascii="Arial" w:hAnsi="Arial" w:cs="Arial"/>
            <w:color w:val="403152"/>
            <w:sz w:val="24"/>
            <w:szCs w:val="24"/>
          </w:rPr>
          <w:t>Epilepsy Action</w:t>
        </w:r>
      </w:hyperlink>
      <w:r w:rsidR="005D1A39" w:rsidRPr="00506E6F">
        <w:rPr>
          <w:rFonts w:ascii="Arial" w:hAnsi="Arial" w:cs="Arial"/>
          <w:color w:val="403152"/>
          <w:sz w:val="24"/>
          <w:szCs w:val="24"/>
        </w:rPr>
        <w:t xml:space="preserve"> (formerly the British Epilepsy Association)</w:t>
      </w:r>
    </w:p>
    <w:p w:rsidR="005D1A39" w:rsidRPr="00506E6F" w:rsidRDefault="005D1A39" w:rsidP="005D1A39">
      <w:pPr>
        <w:ind w:left="-720" w:hanging="720"/>
        <w:jc w:val="both"/>
        <w:rPr>
          <w:rFonts w:ascii="Arial" w:hAnsi="Arial" w:cs="Arial"/>
          <w:color w:val="403152"/>
          <w:sz w:val="24"/>
          <w:szCs w:val="24"/>
        </w:rPr>
      </w:pPr>
    </w:p>
    <w:p w:rsidR="005D1A39" w:rsidRPr="00506E6F" w:rsidRDefault="003551AD" w:rsidP="005D1A39">
      <w:pPr>
        <w:numPr>
          <w:ilvl w:val="0"/>
          <w:numId w:val="5"/>
        </w:numPr>
        <w:ind w:hanging="720"/>
        <w:jc w:val="both"/>
        <w:rPr>
          <w:rFonts w:ascii="Arial" w:hAnsi="Arial" w:cs="Arial"/>
          <w:color w:val="403152"/>
          <w:sz w:val="24"/>
          <w:szCs w:val="24"/>
        </w:rPr>
      </w:pPr>
      <w:hyperlink r:id="rId13" w:history="1">
        <w:r w:rsidR="005D1A39" w:rsidRPr="00506E6F">
          <w:rPr>
            <w:rStyle w:val="Hyperlink"/>
            <w:rFonts w:ascii="Arial" w:hAnsi="Arial" w:cs="Arial"/>
            <w:color w:val="403152"/>
            <w:sz w:val="24"/>
            <w:szCs w:val="24"/>
          </w:rPr>
          <w:t>Diabetes UK</w:t>
        </w:r>
      </w:hyperlink>
      <w:r w:rsidR="005D1A39" w:rsidRPr="00506E6F">
        <w:rPr>
          <w:rFonts w:ascii="Arial" w:hAnsi="Arial" w:cs="Arial"/>
          <w:color w:val="403152"/>
          <w:sz w:val="24"/>
          <w:szCs w:val="24"/>
        </w:rPr>
        <w:t xml:space="preserve"> </w:t>
      </w:r>
    </w:p>
    <w:p w:rsidR="005D1A39" w:rsidRPr="00506E6F" w:rsidRDefault="005D1A39" w:rsidP="005D1A39">
      <w:pPr>
        <w:ind w:left="-720" w:hanging="720"/>
        <w:jc w:val="both"/>
        <w:rPr>
          <w:rFonts w:ascii="Arial" w:hAnsi="Arial" w:cs="Arial"/>
          <w:color w:val="403152"/>
          <w:sz w:val="24"/>
          <w:szCs w:val="24"/>
        </w:rPr>
      </w:pPr>
    </w:p>
    <w:p w:rsidR="005D1A39" w:rsidRPr="00506E6F" w:rsidRDefault="003551AD" w:rsidP="005D1A39">
      <w:pPr>
        <w:numPr>
          <w:ilvl w:val="0"/>
          <w:numId w:val="5"/>
        </w:numPr>
        <w:ind w:hanging="720"/>
        <w:jc w:val="both"/>
        <w:rPr>
          <w:rFonts w:ascii="Arial" w:hAnsi="Arial" w:cs="Arial"/>
          <w:color w:val="403152"/>
          <w:sz w:val="24"/>
          <w:szCs w:val="24"/>
        </w:rPr>
      </w:pPr>
      <w:hyperlink r:id="rId14" w:history="1">
        <w:r w:rsidR="005D1A39" w:rsidRPr="00506E6F">
          <w:rPr>
            <w:rStyle w:val="Hyperlink"/>
            <w:rFonts w:ascii="Arial" w:hAnsi="Arial" w:cs="Arial"/>
            <w:color w:val="403152"/>
            <w:sz w:val="24"/>
            <w:szCs w:val="24"/>
          </w:rPr>
          <w:t>Anaphylaxis Campaign</w:t>
        </w:r>
      </w:hyperlink>
      <w:r w:rsidR="005D1A39" w:rsidRPr="00506E6F">
        <w:rPr>
          <w:rFonts w:ascii="Arial" w:hAnsi="Arial" w:cs="Arial"/>
          <w:color w:val="403152"/>
          <w:sz w:val="24"/>
          <w:szCs w:val="24"/>
        </w:rPr>
        <w:t xml:space="preserve"> </w:t>
      </w:r>
    </w:p>
    <w:p w:rsidR="005D1A39" w:rsidRPr="00506E6F" w:rsidRDefault="005D1A39" w:rsidP="005D1A39">
      <w:pPr>
        <w:ind w:left="-720" w:hanging="720"/>
        <w:jc w:val="both"/>
        <w:rPr>
          <w:rFonts w:ascii="Arial" w:hAnsi="Arial" w:cs="Arial"/>
          <w:color w:val="403152"/>
          <w:sz w:val="24"/>
          <w:szCs w:val="24"/>
        </w:rPr>
      </w:pPr>
    </w:p>
    <w:p w:rsidR="005D1A39" w:rsidRPr="00506E6F" w:rsidRDefault="003551AD" w:rsidP="005D1A39">
      <w:pPr>
        <w:numPr>
          <w:ilvl w:val="0"/>
          <w:numId w:val="5"/>
        </w:numPr>
        <w:ind w:hanging="720"/>
        <w:jc w:val="both"/>
        <w:rPr>
          <w:rFonts w:ascii="Arial" w:hAnsi="Arial" w:cs="Arial"/>
          <w:color w:val="403152"/>
          <w:sz w:val="24"/>
          <w:szCs w:val="24"/>
        </w:rPr>
      </w:pPr>
      <w:hyperlink r:id="rId15" w:history="1">
        <w:r w:rsidR="005D1A39" w:rsidRPr="00506E6F">
          <w:rPr>
            <w:rStyle w:val="Hyperlink"/>
            <w:rFonts w:ascii="Arial" w:hAnsi="Arial" w:cs="Arial"/>
            <w:color w:val="403152"/>
            <w:sz w:val="24"/>
            <w:szCs w:val="24"/>
          </w:rPr>
          <w:t>National Electronic Library for Medicines</w:t>
        </w:r>
      </w:hyperlink>
      <w:r w:rsidR="005D1A39" w:rsidRPr="00506E6F">
        <w:rPr>
          <w:rFonts w:ascii="Arial" w:hAnsi="Arial" w:cs="Arial"/>
          <w:color w:val="403152"/>
          <w:sz w:val="24"/>
          <w:szCs w:val="24"/>
        </w:rPr>
        <w:t xml:space="preserve"> (NHS) </w:t>
      </w:r>
    </w:p>
    <w:p w:rsidR="005D1A39" w:rsidRPr="00506E6F" w:rsidRDefault="005D1A39" w:rsidP="005D1A39">
      <w:pPr>
        <w:ind w:left="-720" w:hanging="720"/>
        <w:jc w:val="both"/>
        <w:rPr>
          <w:rFonts w:ascii="Arial" w:hAnsi="Arial" w:cs="Arial"/>
          <w:color w:val="403152"/>
          <w:sz w:val="24"/>
          <w:szCs w:val="24"/>
        </w:rPr>
      </w:pPr>
    </w:p>
    <w:p w:rsidR="005D1A39" w:rsidRDefault="003551AD" w:rsidP="005D1A39">
      <w:pPr>
        <w:numPr>
          <w:ilvl w:val="0"/>
          <w:numId w:val="5"/>
        </w:numPr>
        <w:ind w:hanging="720"/>
        <w:jc w:val="both"/>
        <w:rPr>
          <w:rFonts w:ascii="Arial" w:hAnsi="Arial" w:cs="Arial"/>
          <w:color w:val="403152"/>
          <w:sz w:val="24"/>
          <w:szCs w:val="24"/>
        </w:rPr>
      </w:pPr>
      <w:hyperlink r:id="rId16" w:history="1">
        <w:r w:rsidR="005D1A39" w:rsidRPr="00506E6F">
          <w:rPr>
            <w:rStyle w:val="Hyperlink"/>
            <w:rFonts w:ascii="Arial" w:hAnsi="Arial" w:cs="Arial"/>
            <w:color w:val="403152"/>
            <w:sz w:val="24"/>
            <w:szCs w:val="24"/>
          </w:rPr>
          <w:t>Resuscitation Council (UK)</w:t>
        </w:r>
      </w:hyperlink>
    </w:p>
    <w:p w:rsidR="005D1A39" w:rsidRDefault="005D1A39" w:rsidP="005D1A39">
      <w:pPr>
        <w:pStyle w:val="ListParagraph"/>
        <w:rPr>
          <w:rFonts w:ascii="Arial" w:hAnsi="Arial" w:cs="Arial"/>
          <w:color w:val="403152"/>
          <w:sz w:val="24"/>
          <w:szCs w:val="24"/>
        </w:rPr>
      </w:pPr>
    </w:p>
    <w:p w:rsidR="005D1A39" w:rsidRPr="00506E6F" w:rsidRDefault="005D1A39" w:rsidP="005D1A39">
      <w:pPr>
        <w:jc w:val="both"/>
        <w:rPr>
          <w:rFonts w:ascii="Arial" w:hAnsi="Arial" w:cs="Arial"/>
          <w:color w:val="403152"/>
          <w:sz w:val="24"/>
          <w:szCs w:val="24"/>
        </w:rPr>
      </w:pPr>
      <w:r w:rsidRPr="00506E6F">
        <w:rPr>
          <w:rFonts w:ascii="Arial" w:hAnsi="Arial" w:cs="Arial"/>
          <w:color w:val="403152"/>
          <w:sz w:val="24"/>
          <w:szCs w:val="24"/>
        </w:rPr>
        <w:t xml:space="preserve"> </w:t>
      </w:r>
    </w:p>
    <w:p w:rsidR="005D1A39" w:rsidRPr="00506E6F" w:rsidRDefault="005D1A39" w:rsidP="005D1A39">
      <w:pPr>
        <w:pStyle w:val="Amanda"/>
      </w:pPr>
      <w:bookmarkStart w:id="17" w:name="_Toc394309145"/>
      <w:bookmarkStart w:id="18" w:name="_Toc394309827"/>
      <w:r w:rsidRPr="00506E6F">
        <w:t>Anaphylaxis</w:t>
      </w:r>
      <w:bookmarkEnd w:id="17"/>
      <w:bookmarkEnd w:id="18"/>
      <w:r w:rsidRPr="00506E6F">
        <w:t xml:space="preserve"> </w:t>
      </w:r>
    </w:p>
    <w:p w:rsidR="005D1A39" w:rsidRPr="00585DB5" w:rsidRDefault="005D1A39" w:rsidP="005D1A39">
      <w:pPr>
        <w:jc w:val="both"/>
        <w:rPr>
          <w:rFonts w:ascii="Arial" w:hAnsi="Arial" w:cs="Arial"/>
          <w:i/>
          <w:sz w:val="24"/>
          <w:szCs w:val="24"/>
        </w:rPr>
      </w:pPr>
    </w:p>
    <w:p w:rsidR="005D1A39" w:rsidRPr="005D1A39" w:rsidRDefault="005D1A39" w:rsidP="005D1A39">
      <w:pPr>
        <w:jc w:val="both"/>
        <w:rPr>
          <w:rFonts w:ascii="Arial" w:hAnsi="Arial" w:cs="Arial"/>
          <w:b/>
          <w:color w:val="5F497A"/>
          <w:sz w:val="28"/>
          <w:szCs w:val="28"/>
          <w:u w:val="single"/>
        </w:rPr>
      </w:pPr>
      <w:r w:rsidRPr="005D1A39">
        <w:rPr>
          <w:rFonts w:ascii="Arial" w:hAnsi="Arial" w:cs="Arial"/>
          <w:b/>
          <w:color w:val="5F497A"/>
          <w:sz w:val="28"/>
          <w:szCs w:val="28"/>
          <w:u w:val="single"/>
        </w:rPr>
        <w:t>What is Anaphylaxis?</w:t>
      </w:r>
    </w:p>
    <w:p w:rsidR="005D1A39" w:rsidRPr="00585DB5" w:rsidRDefault="005D1A39" w:rsidP="005D1A39">
      <w:pPr>
        <w:overflowPunct/>
        <w:autoSpaceDE/>
        <w:autoSpaceDN/>
        <w:adjustRightInd/>
        <w:jc w:val="both"/>
        <w:textAlignment w:val="auto"/>
        <w:rPr>
          <w:rFonts w:ascii="Arial" w:hAnsi="Arial" w:cs="Arial"/>
          <w:sz w:val="24"/>
          <w:szCs w:val="24"/>
        </w:rPr>
      </w:pPr>
    </w:p>
    <w:p w:rsidR="005D1A39" w:rsidRPr="00585DB5" w:rsidRDefault="005D1A39" w:rsidP="005D1A39">
      <w:pPr>
        <w:overflowPunct/>
        <w:autoSpaceDE/>
        <w:autoSpaceDN/>
        <w:adjustRightInd/>
        <w:jc w:val="both"/>
        <w:textAlignment w:val="auto"/>
        <w:rPr>
          <w:rFonts w:ascii="Arial" w:hAnsi="Arial" w:cs="Arial"/>
          <w:sz w:val="24"/>
          <w:szCs w:val="24"/>
        </w:rPr>
      </w:pPr>
      <w:r w:rsidRPr="00585DB5">
        <w:rPr>
          <w:rFonts w:ascii="Arial" w:hAnsi="Arial" w:cs="Arial"/>
          <w:sz w:val="24"/>
          <w:szCs w:val="24"/>
        </w:rPr>
        <w:t xml:space="preserve">Anaphylaxis is an extreme allergic reaction that occurs rarely in people who have an extreme sensitivity to a particular substance known as an allergen.  It can affect the whole body, including the airways and circulation.  Often it occurs within minutes of exposure to the allergen, though sometimes it does not arise until many hours later. </w:t>
      </w:r>
    </w:p>
    <w:p w:rsidR="005D1A39" w:rsidRPr="00585DB5" w:rsidRDefault="005D1A39" w:rsidP="005D1A39">
      <w:pPr>
        <w:overflowPunct/>
        <w:autoSpaceDE/>
        <w:autoSpaceDN/>
        <w:adjustRightInd/>
        <w:jc w:val="both"/>
        <w:textAlignment w:val="auto"/>
        <w:rPr>
          <w:rFonts w:ascii="Arial" w:hAnsi="Arial" w:cs="Arial"/>
          <w:sz w:val="24"/>
          <w:szCs w:val="24"/>
        </w:rPr>
      </w:pPr>
    </w:p>
    <w:p w:rsidR="005D1A39" w:rsidRPr="005D1A39" w:rsidRDefault="005D1A39" w:rsidP="005D1A39">
      <w:pPr>
        <w:jc w:val="both"/>
        <w:rPr>
          <w:rFonts w:ascii="Arial" w:hAnsi="Arial" w:cs="Arial"/>
          <w:b/>
          <w:color w:val="5F497A"/>
          <w:sz w:val="28"/>
          <w:szCs w:val="28"/>
          <w:u w:val="single"/>
        </w:rPr>
      </w:pPr>
      <w:r w:rsidRPr="005D1A39">
        <w:rPr>
          <w:rFonts w:ascii="Arial" w:hAnsi="Arial" w:cs="Arial"/>
          <w:b/>
          <w:color w:val="5F497A"/>
          <w:sz w:val="28"/>
          <w:szCs w:val="28"/>
          <w:u w:val="single"/>
        </w:rPr>
        <w:t>What Causes it?</w:t>
      </w:r>
    </w:p>
    <w:p w:rsidR="005D1A39" w:rsidRPr="00585DB5" w:rsidRDefault="005D1A39" w:rsidP="005D1A39">
      <w:pPr>
        <w:overflowPunct/>
        <w:autoSpaceDE/>
        <w:autoSpaceDN/>
        <w:adjustRightInd/>
        <w:jc w:val="both"/>
        <w:textAlignment w:val="auto"/>
        <w:rPr>
          <w:rFonts w:ascii="Arial" w:hAnsi="Arial" w:cs="Arial"/>
          <w:sz w:val="24"/>
          <w:szCs w:val="24"/>
        </w:rPr>
      </w:pPr>
    </w:p>
    <w:p w:rsidR="005D1A39" w:rsidRPr="00585DB5" w:rsidRDefault="005D1A39" w:rsidP="005D1A39">
      <w:pPr>
        <w:overflowPunct/>
        <w:autoSpaceDE/>
        <w:autoSpaceDN/>
        <w:adjustRightInd/>
        <w:jc w:val="both"/>
        <w:textAlignment w:val="auto"/>
        <w:rPr>
          <w:rFonts w:ascii="Arial" w:hAnsi="Arial" w:cs="Arial"/>
          <w:sz w:val="24"/>
          <w:szCs w:val="24"/>
        </w:rPr>
      </w:pPr>
      <w:r w:rsidRPr="00585DB5">
        <w:rPr>
          <w:rFonts w:ascii="Arial" w:hAnsi="Arial" w:cs="Arial"/>
          <w:sz w:val="24"/>
          <w:szCs w:val="24"/>
        </w:rPr>
        <w:t xml:space="preserve">Common causes of anaphylaxis include: </w:t>
      </w:r>
    </w:p>
    <w:p w:rsidR="005D1A39" w:rsidRPr="00585DB5" w:rsidRDefault="005D1A39" w:rsidP="005D1A39">
      <w:pPr>
        <w:overflowPunct/>
        <w:autoSpaceDE/>
        <w:autoSpaceDN/>
        <w:adjustRightInd/>
        <w:jc w:val="both"/>
        <w:textAlignment w:val="auto"/>
        <w:rPr>
          <w:rFonts w:ascii="Arial" w:hAnsi="Arial" w:cs="Arial"/>
          <w:sz w:val="24"/>
          <w:szCs w:val="24"/>
        </w:rPr>
      </w:pPr>
    </w:p>
    <w:p w:rsidR="005D1A39" w:rsidRPr="00585DB5" w:rsidRDefault="005D1A39" w:rsidP="005D1A39">
      <w:pPr>
        <w:numPr>
          <w:ilvl w:val="0"/>
          <w:numId w:val="6"/>
        </w:numPr>
        <w:overflowPunct/>
        <w:autoSpaceDE/>
        <w:autoSpaceDN/>
        <w:adjustRightInd/>
        <w:ind w:left="567" w:hanging="567"/>
        <w:jc w:val="both"/>
        <w:textAlignment w:val="auto"/>
        <w:rPr>
          <w:rFonts w:ascii="Arial" w:hAnsi="Arial" w:cs="Arial"/>
          <w:sz w:val="24"/>
          <w:szCs w:val="24"/>
        </w:rPr>
      </w:pPr>
      <w:r w:rsidRPr="00585DB5">
        <w:rPr>
          <w:rFonts w:ascii="Arial" w:hAnsi="Arial" w:cs="Arial"/>
          <w:sz w:val="24"/>
          <w:szCs w:val="24"/>
        </w:rPr>
        <w:t>Edible triggers, such as peanuts, tree nuts, fish, shellfish, dairy products and eggs</w:t>
      </w:r>
    </w:p>
    <w:p w:rsidR="005D1A39" w:rsidRPr="00585DB5" w:rsidRDefault="005D1A39" w:rsidP="005D1A39">
      <w:pPr>
        <w:overflowPunct/>
        <w:autoSpaceDE/>
        <w:autoSpaceDN/>
        <w:adjustRightInd/>
        <w:ind w:left="567" w:hanging="567"/>
        <w:jc w:val="both"/>
        <w:textAlignment w:val="auto"/>
        <w:rPr>
          <w:rFonts w:ascii="Arial" w:hAnsi="Arial" w:cs="Arial"/>
          <w:sz w:val="24"/>
          <w:szCs w:val="24"/>
        </w:rPr>
      </w:pPr>
    </w:p>
    <w:p w:rsidR="005D1A39" w:rsidRPr="00585DB5" w:rsidRDefault="005D1A39" w:rsidP="005D1A39">
      <w:pPr>
        <w:numPr>
          <w:ilvl w:val="0"/>
          <w:numId w:val="6"/>
        </w:numPr>
        <w:overflowPunct/>
        <w:autoSpaceDE/>
        <w:autoSpaceDN/>
        <w:adjustRightInd/>
        <w:ind w:left="567" w:hanging="567"/>
        <w:jc w:val="both"/>
        <w:textAlignment w:val="auto"/>
        <w:rPr>
          <w:rFonts w:ascii="Arial" w:hAnsi="Arial" w:cs="Arial"/>
          <w:sz w:val="24"/>
          <w:szCs w:val="24"/>
        </w:rPr>
      </w:pPr>
      <w:r w:rsidRPr="00585DB5">
        <w:rPr>
          <w:rFonts w:ascii="Arial" w:hAnsi="Arial" w:cs="Arial"/>
          <w:sz w:val="24"/>
          <w:szCs w:val="24"/>
        </w:rPr>
        <w:t>Other triggers, such as natural latex, the venom of stinging insects (for example wasps, bees and hornets) penicillin and any other drugs or injections</w:t>
      </w:r>
    </w:p>
    <w:p w:rsidR="005D1A39" w:rsidRPr="00585DB5" w:rsidRDefault="005D1A39" w:rsidP="005D1A39">
      <w:pPr>
        <w:overflowPunct/>
        <w:autoSpaceDE/>
        <w:autoSpaceDN/>
        <w:adjustRightInd/>
        <w:jc w:val="both"/>
        <w:textAlignment w:val="auto"/>
        <w:rPr>
          <w:rFonts w:ascii="Arial" w:hAnsi="Arial" w:cs="Arial"/>
          <w:sz w:val="24"/>
          <w:szCs w:val="24"/>
        </w:rPr>
      </w:pPr>
    </w:p>
    <w:p w:rsidR="005D1A39" w:rsidRPr="00585DB5" w:rsidRDefault="005D1A39" w:rsidP="005D1A39">
      <w:pPr>
        <w:overflowPunct/>
        <w:autoSpaceDE/>
        <w:autoSpaceDN/>
        <w:adjustRightInd/>
        <w:jc w:val="both"/>
        <w:textAlignment w:val="auto"/>
        <w:rPr>
          <w:rFonts w:ascii="Arial" w:hAnsi="Arial" w:cs="Arial"/>
          <w:sz w:val="24"/>
          <w:szCs w:val="24"/>
          <w:lang w:val="en-US" w:eastAsia="en-GB"/>
        </w:rPr>
      </w:pPr>
      <w:r w:rsidRPr="00585DB5">
        <w:rPr>
          <w:rFonts w:ascii="Arial" w:hAnsi="Arial" w:cs="Arial"/>
          <w:sz w:val="24"/>
          <w:szCs w:val="24"/>
          <w:lang w:val="en-US" w:eastAsia="en-GB"/>
        </w:rPr>
        <w:t>Anaphylactic shock is the most severe form of allergic reaction.  This occurs when the blood pressure falls dramatically and the patient loses consciousness.</w:t>
      </w:r>
    </w:p>
    <w:p w:rsidR="005D1A39" w:rsidRPr="00C6376D" w:rsidRDefault="005D1A39" w:rsidP="005D1A39">
      <w:pPr>
        <w:jc w:val="both"/>
        <w:rPr>
          <w:rFonts w:ascii="Arial" w:hAnsi="Arial" w:cs="Arial"/>
          <w:b/>
          <w:color w:val="403152"/>
          <w:sz w:val="28"/>
          <w:szCs w:val="28"/>
        </w:rPr>
      </w:pPr>
    </w:p>
    <w:p w:rsidR="005D1A39" w:rsidRPr="005D1A39" w:rsidRDefault="005D1A39" w:rsidP="005D1A39">
      <w:pPr>
        <w:jc w:val="both"/>
        <w:rPr>
          <w:rFonts w:ascii="Arial" w:hAnsi="Arial" w:cs="Arial"/>
          <w:b/>
          <w:color w:val="5F497A"/>
          <w:sz w:val="28"/>
          <w:szCs w:val="28"/>
          <w:u w:val="single"/>
        </w:rPr>
      </w:pPr>
      <w:r w:rsidRPr="005D1A39">
        <w:rPr>
          <w:rFonts w:ascii="Arial" w:hAnsi="Arial" w:cs="Arial"/>
          <w:b/>
          <w:color w:val="5F497A"/>
          <w:sz w:val="28"/>
          <w:szCs w:val="28"/>
          <w:u w:val="single"/>
        </w:rPr>
        <w:t>What are the Signs of the Condition?</w:t>
      </w:r>
    </w:p>
    <w:p w:rsidR="005D1A39" w:rsidRPr="00585DB5" w:rsidRDefault="005D1A39" w:rsidP="005D1A39">
      <w:pPr>
        <w:overflowPunct/>
        <w:autoSpaceDE/>
        <w:autoSpaceDN/>
        <w:adjustRightInd/>
        <w:jc w:val="both"/>
        <w:textAlignment w:val="auto"/>
        <w:rPr>
          <w:rFonts w:ascii="Arial" w:hAnsi="Arial" w:cs="Arial"/>
          <w:sz w:val="24"/>
          <w:szCs w:val="24"/>
        </w:rPr>
      </w:pPr>
    </w:p>
    <w:p w:rsidR="005D1A39" w:rsidRPr="00585DB5" w:rsidRDefault="005D1A39" w:rsidP="005D1A39">
      <w:pPr>
        <w:overflowPunct/>
        <w:autoSpaceDE/>
        <w:autoSpaceDN/>
        <w:adjustRightInd/>
        <w:jc w:val="both"/>
        <w:textAlignment w:val="auto"/>
        <w:rPr>
          <w:rFonts w:ascii="Arial" w:hAnsi="Arial" w:cs="Arial"/>
          <w:sz w:val="24"/>
          <w:szCs w:val="24"/>
        </w:rPr>
      </w:pPr>
      <w:r w:rsidRPr="00585DB5">
        <w:rPr>
          <w:rFonts w:ascii="Arial" w:hAnsi="Arial" w:cs="Arial"/>
          <w:sz w:val="24"/>
          <w:szCs w:val="24"/>
        </w:rPr>
        <w:t>Common signs of anaphylaxis in children include:</w:t>
      </w:r>
    </w:p>
    <w:p w:rsidR="005D1A39" w:rsidRPr="00585DB5" w:rsidRDefault="005D1A39" w:rsidP="005D1A39">
      <w:pPr>
        <w:overflowPunct/>
        <w:autoSpaceDE/>
        <w:autoSpaceDN/>
        <w:adjustRightInd/>
        <w:jc w:val="both"/>
        <w:textAlignment w:val="auto"/>
        <w:rPr>
          <w:rFonts w:ascii="Arial" w:hAnsi="Arial" w:cs="Arial"/>
          <w:sz w:val="24"/>
          <w:szCs w:val="24"/>
        </w:rPr>
      </w:pPr>
    </w:p>
    <w:p w:rsidR="005D1A39" w:rsidRPr="00585DB5" w:rsidRDefault="005D1A39" w:rsidP="005D1A39">
      <w:pPr>
        <w:numPr>
          <w:ilvl w:val="0"/>
          <w:numId w:val="7"/>
        </w:numPr>
        <w:overflowPunct/>
        <w:autoSpaceDE/>
        <w:autoSpaceDN/>
        <w:adjustRightInd/>
        <w:ind w:left="567" w:hanging="567"/>
        <w:jc w:val="both"/>
        <w:textAlignment w:val="auto"/>
        <w:rPr>
          <w:rFonts w:ascii="Arial" w:hAnsi="Arial" w:cs="Arial"/>
          <w:sz w:val="24"/>
          <w:szCs w:val="24"/>
        </w:rPr>
      </w:pPr>
      <w:r w:rsidRPr="00585DB5">
        <w:rPr>
          <w:rFonts w:ascii="Arial" w:hAnsi="Arial" w:cs="Arial"/>
          <w:sz w:val="24"/>
          <w:szCs w:val="24"/>
          <w:lang w:val="en-US" w:eastAsia="en-GB"/>
        </w:rPr>
        <w:t xml:space="preserve">swelling in the throat, which can restrict the air supply thus causing </w:t>
      </w:r>
      <w:r w:rsidRPr="00585DB5">
        <w:rPr>
          <w:rFonts w:ascii="Arial" w:hAnsi="Arial" w:cs="Arial"/>
          <w:sz w:val="24"/>
          <w:szCs w:val="24"/>
        </w:rPr>
        <w:t xml:space="preserve">breathing difficulties. </w:t>
      </w:r>
      <w:r w:rsidRPr="00585DB5">
        <w:rPr>
          <w:rFonts w:ascii="Arial" w:hAnsi="Arial" w:cs="Arial"/>
          <w:sz w:val="24"/>
          <w:szCs w:val="24"/>
          <w:lang w:val="en-US" w:eastAsia="en-GB"/>
        </w:rPr>
        <w:t xml:space="preserve"> </w:t>
      </w:r>
    </w:p>
    <w:p w:rsidR="005D1A39" w:rsidRPr="00585DB5" w:rsidRDefault="005D1A39" w:rsidP="005D1A39">
      <w:pPr>
        <w:overflowPunct/>
        <w:autoSpaceDE/>
        <w:autoSpaceDN/>
        <w:adjustRightInd/>
        <w:ind w:left="567" w:hanging="567"/>
        <w:jc w:val="both"/>
        <w:textAlignment w:val="auto"/>
        <w:rPr>
          <w:rFonts w:ascii="Arial" w:hAnsi="Arial" w:cs="Arial"/>
          <w:sz w:val="24"/>
          <w:szCs w:val="24"/>
        </w:rPr>
      </w:pPr>
    </w:p>
    <w:p w:rsidR="005D1A39" w:rsidRPr="00585DB5" w:rsidRDefault="005D1A39" w:rsidP="005D1A39">
      <w:pPr>
        <w:numPr>
          <w:ilvl w:val="0"/>
          <w:numId w:val="7"/>
        </w:numPr>
        <w:overflowPunct/>
        <w:autoSpaceDE/>
        <w:autoSpaceDN/>
        <w:adjustRightInd/>
        <w:ind w:left="567" w:hanging="567"/>
        <w:jc w:val="both"/>
        <w:textAlignment w:val="auto"/>
        <w:rPr>
          <w:rFonts w:ascii="Arial" w:hAnsi="Arial" w:cs="Arial"/>
          <w:sz w:val="24"/>
          <w:szCs w:val="24"/>
          <w:lang w:val="en-US" w:eastAsia="en-GB"/>
        </w:rPr>
      </w:pPr>
      <w:r w:rsidRPr="00585DB5">
        <w:rPr>
          <w:rFonts w:ascii="Arial" w:hAnsi="Arial" w:cs="Arial"/>
          <w:sz w:val="24"/>
          <w:szCs w:val="24"/>
          <w:lang w:val="en-US" w:eastAsia="en-GB"/>
        </w:rPr>
        <w:t>severe asthma</w:t>
      </w:r>
    </w:p>
    <w:p w:rsidR="005D1A39" w:rsidRPr="00585DB5" w:rsidRDefault="005D1A39" w:rsidP="005D1A39">
      <w:pPr>
        <w:overflowPunct/>
        <w:autoSpaceDE/>
        <w:autoSpaceDN/>
        <w:adjustRightInd/>
        <w:ind w:left="567" w:hanging="567"/>
        <w:jc w:val="both"/>
        <w:textAlignment w:val="auto"/>
        <w:rPr>
          <w:rFonts w:ascii="Arial" w:hAnsi="Arial" w:cs="Arial"/>
          <w:sz w:val="24"/>
          <w:szCs w:val="24"/>
        </w:rPr>
      </w:pPr>
    </w:p>
    <w:p w:rsidR="005D1A39" w:rsidRPr="00585DB5" w:rsidRDefault="005D1A39" w:rsidP="005D1A39">
      <w:pPr>
        <w:numPr>
          <w:ilvl w:val="0"/>
          <w:numId w:val="7"/>
        </w:numPr>
        <w:overflowPunct/>
        <w:autoSpaceDE/>
        <w:autoSpaceDN/>
        <w:adjustRightInd/>
        <w:ind w:left="567" w:hanging="567"/>
        <w:jc w:val="both"/>
        <w:textAlignment w:val="auto"/>
        <w:rPr>
          <w:rFonts w:ascii="Arial" w:hAnsi="Arial" w:cs="Arial"/>
          <w:sz w:val="24"/>
          <w:szCs w:val="24"/>
        </w:rPr>
      </w:pPr>
      <w:r w:rsidRPr="00585DB5">
        <w:rPr>
          <w:rFonts w:ascii="Arial" w:hAnsi="Arial" w:cs="Arial"/>
          <w:sz w:val="24"/>
          <w:szCs w:val="24"/>
        </w:rPr>
        <w:t>dizziness</w:t>
      </w:r>
    </w:p>
    <w:p w:rsidR="005D1A39" w:rsidRPr="00585DB5" w:rsidRDefault="005D1A39" w:rsidP="005D1A39">
      <w:pPr>
        <w:overflowPunct/>
        <w:autoSpaceDE/>
        <w:autoSpaceDN/>
        <w:adjustRightInd/>
        <w:ind w:left="567" w:hanging="567"/>
        <w:jc w:val="both"/>
        <w:textAlignment w:val="auto"/>
        <w:rPr>
          <w:rFonts w:ascii="Arial" w:hAnsi="Arial" w:cs="Arial"/>
          <w:sz w:val="24"/>
          <w:szCs w:val="24"/>
        </w:rPr>
      </w:pPr>
    </w:p>
    <w:p w:rsidR="005D1A39" w:rsidRPr="00585DB5" w:rsidRDefault="005D1A39" w:rsidP="005D1A39">
      <w:pPr>
        <w:numPr>
          <w:ilvl w:val="0"/>
          <w:numId w:val="7"/>
        </w:numPr>
        <w:overflowPunct/>
        <w:autoSpaceDE/>
        <w:autoSpaceDN/>
        <w:adjustRightInd/>
        <w:ind w:left="567" w:hanging="567"/>
        <w:jc w:val="both"/>
        <w:textAlignment w:val="auto"/>
        <w:rPr>
          <w:rFonts w:ascii="Arial" w:hAnsi="Arial" w:cs="Arial"/>
          <w:sz w:val="24"/>
          <w:szCs w:val="24"/>
        </w:rPr>
      </w:pPr>
      <w:r w:rsidRPr="00585DB5">
        <w:rPr>
          <w:rFonts w:ascii="Arial" w:hAnsi="Arial" w:cs="Arial"/>
          <w:sz w:val="24"/>
          <w:szCs w:val="24"/>
        </w:rPr>
        <w:t xml:space="preserve">itchy skin, </w:t>
      </w:r>
      <w:r w:rsidRPr="00585DB5">
        <w:rPr>
          <w:rFonts w:ascii="Arial" w:hAnsi="Arial" w:cs="Arial"/>
          <w:sz w:val="24"/>
          <w:szCs w:val="24"/>
          <w:lang w:val="en-US" w:eastAsia="en-GB"/>
        </w:rPr>
        <w:t>generalised flushing of the skin</w:t>
      </w:r>
      <w:r w:rsidRPr="00585DB5">
        <w:rPr>
          <w:rFonts w:ascii="Arial" w:hAnsi="Arial" w:cs="Arial"/>
          <w:sz w:val="24"/>
          <w:szCs w:val="24"/>
        </w:rPr>
        <w:t xml:space="preserve">, </w:t>
      </w:r>
      <w:r w:rsidRPr="00585DB5">
        <w:rPr>
          <w:rFonts w:ascii="Arial" w:hAnsi="Arial" w:cs="Arial"/>
          <w:sz w:val="24"/>
          <w:szCs w:val="24"/>
          <w:lang w:val="en-US" w:eastAsia="en-GB"/>
        </w:rPr>
        <w:t xml:space="preserve">tingling or itching in the mouth or hives anywhere on the body </w:t>
      </w:r>
    </w:p>
    <w:p w:rsidR="005D1A39" w:rsidRPr="00585DB5" w:rsidRDefault="005D1A39" w:rsidP="005D1A39">
      <w:pPr>
        <w:overflowPunct/>
        <w:autoSpaceDE/>
        <w:autoSpaceDN/>
        <w:adjustRightInd/>
        <w:ind w:left="567" w:hanging="567"/>
        <w:jc w:val="both"/>
        <w:textAlignment w:val="auto"/>
        <w:rPr>
          <w:rFonts w:ascii="Arial" w:hAnsi="Arial" w:cs="Arial"/>
          <w:sz w:val="24"/>
          <w:szCs w:val="24"/>
        </w:rPr>
      </w:pPr>
    </w:p>
    <w:p w:rsidR="005D1A39" w:rsidRPr="00585DB5" w:rsidRDefault="005D1A39" w:rsidP="005D1A39">
      <w:pPr>
        <w:numPr>
          <w:ilvl w:val="0"/>
          <w:numId w:val="7"/>
        </w:numPr>
        <w:overflowPunct/>
        <w:autoSpaceDE/>
        <w:autoSpaceDN/>
        <w:adjustRightInd/>
        <w:ind w:left="567" w:hanging="567"/>
        <w:jc w:val="both"/>
        <w:textAlignment w:val="auto"/>
        <w:rPr>
          <w:rFonts w:ascii="Arial" w:hAnsi="Arial" w:cs="Arial"/>
          <w:sz w:val="24"/>
          <w:szCs w:val="24"/>
        </w:rPr>
      </w:pPr>
      <w:r w:rsidRPr="00585DB5">
        <w:rPr>
          <w:rFonts w:ascii="Arial" w:hAnsi="Arial" w:cs="Arial"/>
          <w:sz w:val="24"/>
          <w:szCs w:val="24"/>
        </w:rPr>
        <w:t>swelling of the lips, hands and feet</w:t>
      </w:r>
    </w:p>
    <w:p w:rsidR="005D1A39" w:rsidRPr="00585DB5" w:rsidRDefault="005D1A39" w:rsidP="005D1A39">
      <w:pPr>
        <w:overflowPunct/>
        <w:autoSpaceDE/>
        <w:autoSpaceDN/>
        <w:adjustRightInd/>
        <w:ind w:left="567" w:hanging="567"/>
        <w:jc w:val="both"/>
        <w:textAlignment w:val="auto"/>
        <w:rPr>
          <w:rFonts w:ascii="Arial" w:hAnsi="Arial" w:cs="Arial"/>
          <w:sz w:val="24"/>
          <w:szCs w:val="24"/>
        </w:rPr>
      </w:pPr>
    </w:p>
    <w:p w:rsidR="005D1A39" w:rsidRPr="00585DB5" w:rsidRDefault="005D1A39" w:rsidP="005D1A39">
      <w:pPr>
        <w:numPr>
          <w:ilvl w:val="0"/>
          <w:numId w:val="7"/>
        </w:numPr>
        <w:overflowPunct/>
        <w:autoSpaceDE/>
        <w:autoSpaceDN/>
        <w:adjustRightInd/>
        <w:ind w:left="567" w:hanging="567"/>
        <w:jc w:val="both"/>
        <w:textAlignment w:val="auto"/>
        <w:rPr>
          <w:rFonts w:ascii="Arial" w:hAnsi="Arial" w:cs="Arial"/>
          <w:sz w:val="24"/>
          <w:szCs w:val="24"/>
          <w:lang w:val="en-US" w:eastAsia="en-GB"/>
        </w:rPr>
      </w:pPr>
      <w:r w:rsidRPr="00585DB5">
        <w:rPr>
          <w:rFonts w:ascii="Arial" w:hAnsi="Arial" w:cs="Arial"/>
          <w:sz w:val="24"/>
          <w:szCs w:val="24"/>
          <w:lang w:val="en-US" w:eastAsia="en-GB"/>
        </w:rPr>
        <w:t>abdominal cramps, nausea and vomiting.</w:t>
      </w:r>
    </w:p>
    <w:p w:rsidR="005D1A39" w:rsidRPr="00585DB5" w:rsidRDefault="005D1A39" w:rsidP="005D1A39">
      <w:pPr>
        <w:overflowPunct/>
        <w:autoSpaceDE/>
        <w:autoSpaceDN/>
        <w:adjustRightInd/>
        <w:jc w:val="both"/>
        <w:textAlignment w:val="auto"/>
        <w:rPr>
          <w:rFonts w:ascii="Arial" w:hAnsi="Arial" w:cs="Arial"/>
          <w:sz w:val="24"/>
          <w:szCs w:val="24"/>
        </w:rPr>
      </w:pPr>
    </w:p>
    <w:p w:rsidR="005D1A39" w:rsidRPr="005D1A39" w:rsidRDefault="005D1A39" w:rsidP="005D1A39">
      <w:pPr>
        <w:jc w:val="both"/>
        <w:rPr>
          <w:rFonts w:ascii="Arial" w:hAnsi="Arial" w:cs="Arial"/>
          <w:b/>
          <w:color w:val="5F497A"/>
          <w:sz w:val="28"/>
          <w:szCs w:val="28"/>
          <w:u w:val="single"/>
        </w:rPr>
      </w:pPr>
      <w:r w:rsidRPr="005D1A39">
        <w:rPr>
          <w:rFonts w:ascii="Arial" w:hAnsi="Arial" w:cs="Arial"/>
          <w:b/>
          <w:color w:val="5F497A"/>
          <w:sz w:val="28"/>
          <w:szCs w:val="28"/>
          <w:u w:val="single"/>
        </w:rPr>
        <w:t>What is the Treatment for the Condition?</w:t>
      </w:r>
    </w:p>
    <w:p w:rsidR="005D1A39" w:rsidRPr="00F919A0" w:rsidRDefault="005D1A39" w:rsidP="005D1A39">
      <w:pPr>
        <w:overflowPunct/>
        <w:autoSpaceDE/>
        <w:autoSpaceDN/>
        <w:adjustRightInd/>
        <w:jc w:val="both"/>
        <w:textAlignment w:val="auto"/>
        <w:rPr>
          <w:rFonts w:ascii="Arial" w:hAnsi="Arial" w:cs="Arial"/>
          <w:sz w:val="24"/>
          <w:szCs w:val="24"/>
        </w:rPr>
      </w:pPr>
    </w:p>
    <w:p w:rsidR="005D1A39" w:rsidRPr="00F919A0" w:rsidRDefault="005D1A39" w:rsidP="005D1A39">
      <w:pPr>
        <w:overflowPunct/>
        <w:autoSpaceDE/>
        <w:autoSpaceDN/>
        <w:adjustRightInd/>
        <w:jc w:val="both"/>
        <w:textAlignment w:val="auto"/>
        <w:rPr>
          <w:rFonts w:ascii="Arial" w:hAnsi="Arial" w:cs="Arial"/>
          <w:sz w:val="24"/>
          <w:szCs w:val="24"/>
        </w:rPr>
      </w:pPr>
      <w:r w:rsidRPr="00F919A0">
        <w:rPr>
          <w:rFonts w:ascii="Arial" w:hAnsi="Arial" w:cs="Arial"/>
          <w:sz w:val="24"/>
          <w:szCs w:val="24"/>
          <w:lang w:val="en-US" w:eastAsia="en-GB"/>
        </w:rPr>
        <w:t>The treatment for a severe allergic reaction is an injection of adrenaline (also known as epinephrine) into the muscle of the upper outer thigh via a pre-loaded injection device,</w:t>
      </w:r>
      <w:r w:rsidRPr="00F919A0">
        <w:rPr>
          <w:rFonts w:ascii="Arial" w:hAnsi="Arial" w:cs="Arial"/>
          <w:sz w:val="24"/>
          <w:szCs w:val="24"/>
        </w:rPr>
        <w:t xml:space="preserve"> such as an epiPen, anapen or jext</w:t>
      </w:r>
      <w:r w:rsidRPr="00F919A0">
        <w:rPr>
          <w:rFonts w:ascii="Arial" w:hAnsi="Arial" w:cs="Arial"/>
          <w:sz w:val="24"/>
          <w:szCs w:val="24"/>
          <w:lang w:val="en-US" w:eastAsia="en-GB"/>
        </w:rPr>
        <w:t xml:space="preserve">. </w:t>
      </w:r>
      <w:r w:rsidRPr="00F919A0">
        <w:rPr>
          <w:rFonts w:ascii="Arial" w:hAnsi="Arial" w:cs="Arial"/>
          <w:bCs/>
          <w:sz w:val="24"/>
          <w:szCs w:val="24"/>
          <w:lang w:val="en-US" w:eastAsia="en-GB"/>
        </w:rPr>
        <w:t xml:space="preserve"> </w:t>
      </w:r>
      <w:r w:rsidRPr="00F919A0">
        <w:rPr>
          <w:rFonts w:ascii="Arial" w:hAnsi="Arial" w:cs="Arial"/>
          <w:sz w:val="24"/>
          <w:szCs w:val="24"/>
        </w:rPr>
        <w:t>An injection should be given as soon as a reaction is suspected.</w:t>
      </w:r>
    </w:p>
    <w:p w:rsidR="005D1A39" w:rsidRPr="00F919A0" w:rsidRDefault="005D1A39" w:rsidP="005D1A39">
      <w:pPr>
        <w:overflowPunct/>
        <w:autoSpaceDE/>
        <w:autoSpaceDN/>
        <w:adjustRightInd/>
        <w:jc w:val="both"/>
        <w:textAlignment w:val="auto"/>
        <w:rPr>
          <w:rFonts w:ascii="Arial" w:hAnsi="Arial" w:cs="Arial"/>
          <w:bCs/>
          <w:sz w:val="24"/>
          <w:szCs w:val="24"/>
          <w:lang w:val="en-US" w:eastAsia="en-GB"/>
        </w:rPr>
      </w:pPr>
    </w:p>
    <w:p w:rsidR="005D1A39" w:rsidRDefault="005D1A39" w:rsidP="005D1A39">
      <w:pPr>
        <w:overflowPunct/>
        <w:autoSpaceDE/>
        <w:autoSpaceDN/>
        <w:adjustRightInd/>
        <w:jc w:val="both"/>
        <w:textAlignment w:val="auto"/>
        <w:rPr>
          <w:rFonts w:ascii="Arial" w:hAnsi="Arial" w:cs="Arial"/>
          <w:sz w:val="24"/>
          <w:szCs w:val="24"/>
        </w:rPr>
      </w:pPr>
      <w:r w:rsidRPr="00F919A0">
        <w:rPr>
          <w:rFonts w:ascii="Arial" w:hAnsi="Arial" w:cs="Arial"/>
          <w:sz w:val="24"/>
          <w:szCs w:val="24"/>
        </w:rPr>
        <w:t xml:space="preserve">Anaphylaxis should always be regarded as a medical emergency which requires that an ambulance be called immediately.  </w:t>
      </w:r>
    </w:p>
    <w:p w:rsidR="005D1A39" w:rsidRPr="00F919A0" w:rsidRDefault="005D1A39" w:rsidP="005D1A39">
      <w:pPr>
        <w:overflowPunct/>
        <w:autoSpaceDE/>
        <w:autoSpaceDN/>
        <w:adjustRightInd/>
        <w:jc w:val="both"/>
        <w:textAlignment w:val="auto"/>
        <w:rPr>
          <w:rFonts w:ascii="Arial" w:hAnsi="Arial" w:cs="Arial"/>
          <w:bCs/>
          <w:sz w:val="24"/>
          <w:szCs w:val="24"/>
          <w:lang w:val="en-US" w:eastAsia="en-GB"/>
        </w:rPr>
      </w:pPr>
    </w:p>
    <w:p w:rsidR="005D1A39" w:rsidRPr="00506E6F" w:rsidRDefault="005D1A39" w:rsidP="005D1A39">
      <w:pPr>
        <w:jc w:val="both"/>
        <w:rPr>
          <w:rFonts w:ascii="Arial" w:hAnsi="Arial" w:cs="Arial"/>
          <w:b/>
          <w:color w:val="5F497A"/>
          <w:sz w:val="28"/>
          <w:szCs w:val="28"/>
        </w:rPr>
      </w:pPr>
      <w:r w:rsidRPr="00506E6F">
        <w:rPr>
          <w:rFonts w:ascii="Arial" w:hAnsi="Arial" w:cs="Arial"/>
          <w:b/>
          <w:color w:val="5F497A"/>
          <w:sz w:val="28"/>
          <w:szCs w:val="28"/>
        </w:rPr>
        <w:t xml:space="preserve">What </w:t>
      </w:r>
      <w:r>
        <w:rPr>
          <w:rFonts w:ascii="Arial" w:hAnsi="Arial" w:cs="Arial"/>
          <w:b/>
          <w:color w:val="5F497A"/>
          <w:sz w:val="28"/>
          <w:szCs w:val="28"/>
        </w:rPr>
        <w:t>A</w:t>
      </w:r>
      <w:r w:rsidRPr="00506E6F">
        <w:rPr>
          <w:rFonts w:ascii="Arial" w:hAnsi="Arial" w:cs="Arial"/>
          <w:b/>
          <w:color w:val="5F497A"/>
          <w:sz w:val="28"/>
          <w:szCs w:val="28"/>
        </w:rPr>
        <w:t xml:space="preserve">rrangements are in </w:t>
      </w:r>
      <w:r>
        <w:rPr>
          <w:rFonts w:ascii="Arial" w:hAnsi="Arial" w:cs="Arial"/>
          <w:b/>
          <w:color w:val="5F497A"/>
          <w:sz w:val="28"/>
          <w:szCs w:val="28"/>
        </w:rPr>
        <w:t>P</w:t>
      </w:r>
      <w:r w:rsidRPr="00506E6F">
        <w:rPr>
          <w:rFonts w:ascii="Arial" w:hAnsi="Arial" w:cs="Arial"/>
          <w:b/>
          <w:color w:val="5F497A"/>
          <w:sz w:val="28"/>
          <w:szCs w:val="28"/>
        </w:rPr>
        <w:t xml:space="preserve">lace at </w:t>
      </w:r>
      <w:r>
        <w:rPr>
          <w:rFonts w:ascii="Arial" w:hAnsi="Arial" w:cs="Arial"/>
          <w:b/>
          <w:color w:val="5F497A"/>
          <w:sz w:val="28"/>
          <w:szCs w:val="28"/>
        </w:rPr>
        <w:t>Seaton Sluice First School</w:t>
      </w:r>
      <w:r w:rsidRPr="00506E6F">
        <w:rPr>
          <w:rFonts w:ascii="Arial" w:hAnsi="Arial" w:cs="Arial"/>
          <w:b/>
          <w:color w:val="5F497A"/>
          <w:sz w:val="28"/>
          <w:szCs w:val="28"/>
        </w:rPr>
        <w:t>?</w:t>
      </w:r>
    </w:p>
    <w:p w:rsidR="005D1A39" w:rsidRPr="00C6376D" w:rsidRDefault="005D1A39" w:rsidP="005D1A39">
      <w:pPr>
        <w:jc w:val="both"/>
        <w:rPr>
          <w:rFonts w:ascii="Arial" w:hAnsi="Arial" w:cs="Arial"/>
          <w:b/>
          <w:color w:val="403152"/>
          <w:sz w:val="28"/>
          <w:szCs w:val="28"/>
        </w:rPr>
      </w:pPr>
    </w:p>
    <w:p w:rsidR="005D1A39" w:rsidRPr="005D1A39" w:rsidRDefault="005D1A39" w:rsidP="005D1A39">
      <w:pPr>
        <w:jc w:val="both"/>
        <w:rPr>
          <w:rFonts w:ascii="Arial" w:hAnsi="Arial" w:cs="Arial"/>
          <w:b/>
          <w:color w:val="5F497A"/>
          <w:sz w:val="28"/>
          <w:szCs w:val="28"/>
          <w:u w:val="single"/>
        </w:rPr>
      </w:pPr>
      <w:r w:rsidRPr="005D1A39">
        <w:rPr>
          <w:rFonts w:ascii="Arial" w:hAnsi="Arial" w:cs="Arial"/>
          <w:b/>
          <w:color w:val="5F497A"/>
          <w:sz w:val="28"/>
          <w:szCs w:val="28"/>
          <w:u w:val="single"/>
        </w:rPr>
        <w:t>Healthcare Plan</w:t>
      </w:r>
    </w:p>
    <w:p w:rsidR="005D1A39" w:rsidRPr="00585DB5" w:rsidRDefault="005D1A39" w:rsidP="005D1A39">
      <w:pPr>
        <w:overflowPunct/>
        <w:autoSpaceDE/>
        <w:autoSpaceDN/>
        <w:adjustRightInd/>
        <w:jc w:val="both"/>
        <w:textAlignment w:val="auto"/>
        <w:rPr>
          <w:rFonts w:ascii="Arial" w:hAnsi="Arial" w:cs="Arial"/>
          <w:sz w:val="24"/>
          <w:szCs w:val="24"/>
          <w:lang w:val="en-US" w:eastAsia="en-GB"/>
        </w:rPr>
      </w:pPr>
    </w:p>
    <w:p w:rsidR="005D1A39" w:rsidRPr="00585DB5" w:rsidRDefault="005D1A39" w:rsidP="005D1A39">
      <w:pPr>
        <w:overflowPunct/>
        <w:autoSpaceDE/>
        <w:autoSpaceDN/>
        <w:adjustRightInd/>
        <w:jc w:val="both"/>
        <w:textAlignment w:val="auto"/>
        <w:rPr>
          <w:rFonts w:ascii="Arial" w:hAnsi="Arial" w:cs="Arial"/>
          <w:sz w:val="24"/>
          <w:szCs w:val="24"/>
          <w:lang w:val="en-US" w:eastAsia="en-GB"/>
        </w:rPr>
      </w:pPr>
      <w:r w:rsidRPr="00585DB5">
        <w:rPr>
          <w:rFonts w:ascii="Arial" w:hAnsi="Arial" w:cs="Arial"/>
          <w:sz w:val="24"/>
          <w:szCs w:val="24"/>
          <w:lang w:val="en-US" w:eastAsia="en-GB"/>
        </w:rPr>
        <w:t>Anaphylaxis is manageable.  With sound precautionary measures, the development of a suitable healthcare plan and support from members of staff, school life may continue as normal for all concerned.</w:t>
      </w:r>
    </w:p>
    <w:p w:rsidR="005D1A39" w:rsidRPr="00585DB5" w:rsidRDefault="005D1A39" w:rsidP="005D1A39">
      <w:pPr>
        <w:overflowPunct/>
        <w:autoSpaceDE/>
        <w:autoSpaceDN/>
        <w:adjustRightInd/>
        <w:jc w:val="both"/>
        <w:textAlignment w:val="auto"/>
        <w:rPr>
          <w:rFonts w:ascii="Arial" w:hAnsi="Arial" w:cs="Arial"/>
          <w:sz w:val="24"/>
          <w:szCs w:val="24"/>
        </w:rPr>
      </w:pPr>
    </w:p>
    <w:p w:rsidR="005D1A39" w:rsidRPr="00585DB5" w:rsidRDefault="005D1A39" w:rsidP="005D1A39">
      <w:pPr>
        <w:overflowPunct/>
        <w:autoSpaceDE/>
        <w:autoSpaceDN/>
        <w:adjustRightInd/>
        <w:jc w:val="both"/>
        <w:textAlignment w:val="auto"/>
        <w:rPr>
          <w:rFonts w:ascii="Arial" w:hAnsi="Arial" w:cs="Arial"/>
          <w:sz w:val="24"/>
          <w:szCs w:val="24"/>
        </w:rPr>
      </w:pPr>
      <w:r w:rsidRPr="00585DB5">
        <w:rPr>
          <w:rFonts w:ascii="Arial" w:hAnsi="Arial" w:cs="Arial"/>
          <w:sz w:val="24"/>
          <w:szCs w:val="24"/>
        </w:rPr>
        <w:t>It is important that appropriate local procedures for the use of adrenaline auto-injectors, should include the following</w:t>
      </w:r>
    </w:p>
    <w:p w:rsidR="005D1A39" w:rsidRPr="00585DB5" w:rsidRDefault="005D1A39" w:rsidP="005D1A39">
      <w:pPr>
        <w:overflowPunct/>
        <w:autoSpaceDE/>
        <w:autoSpaceDN/>
        <w:adjustRightInd/>
        <w:jc w:val="both"/>
        <w:textAlignment w:val="auto"/>
        <w:rPr>
          <w:rFonts w:ascii="Arial" w:hAnsi="Arial" w:cs="Arial"/>
          <w:sz w:val="24"/>
          <w:szCs w:val="24"/>
        </w:rPr>
      </w:pPr>
    </w:p>
    <w:p w:rsidR="005D1A39" w:rsidRPr="00585DB5" w:rsidRDefault="005D1A39" w:rsidP="005D1A39">
      <w:pPr>
        <w:numPr>
          <w:ilvl w:val="0"/>
          <w:numId w:val="8"/>
        </w:numPr>
        <w:overflowPunct/>
        <w:autoSpaceDE/>
        <w:autoSpaceDN/>
        <w:adjustRightInd/>
        <w:ind w:left="567" w:hanging="567"/>
        <w:jc w:val="both"/>
        <w:textAlignment w:val="auto"/>
        <w:rPr>
          <w:rFonts w:ascii="Arial" w:hAnsi="Arial" w:cs="Arial"/>
          <w:sz w:val="24"/>
          <w:szCs w:val="24"/>
        </w:rPr>
      </w:pPr>
      <w:r w:rsidRPr="00585DB5">
        <w:rPr>
          <w:rFonts w:ascii="Arial" w:hAnsi="Arial" w:cs="Arial"/>
          <w:sz w:val="24"/>
          <w:szCs w:val="24"/>
        </w:rPr>
        <w:lastRenderedPageBreak/>
        <w:t>awareness among all members of staff that the child has this particular medical condition</w:t>
      </w:r>
    </w:p>
    <w:p w:rsidR="005D1A39" w:rsidRPr="00585DB5" w:rsidRDefault="005D1A39" w:rsidP="005D1A39">
      <w:pPr>
        <w:overflowPunct/>
        <w:autoSpaceDE/>
        <w:autoSpaceDN/>
        <w:adjustRightInd/>
        <w:ind w:left="567" w:hanging="567"/>
        <w:jc w:val="both"/>
        <w:textAlignment w:val="auto"/>
        <w:rPr>
          <w:rFonts w:ascii="Arial" w:hAnsi="Arial" w:cs="Arial"/>
          <w:sz w:val="24"/>
          <w:szCs w:val="24"/>
        </w:rPr>
      </w:pPr>
    </w:p>
    <w:p w:rsidR="005D1A39" w:rsidRPr="00585DB5" w:rsidRDefault="005D1A39" w:rsidP="005D1A39">
      <w:pPr>
        <w:numPr>
          <w:ilvl w:val="0"/>
          <w:numId w:val="8"/>
        </w:numPr>
        <w:overflowPunct/>
        <w:autoSpaceDE/>
        <w:autoSpaceDN/>
        <w:adjustRightInd/>
        <w:ind w:left="567" w:hanging="567"/>
        <w:jc w:val="both"/>
        <w:textAlignment w:val="auto"/>
        <w:rPr>
          <w:rFonts w:ascii="Arial" w:hAnsi="Arial" w:cs="Arial"/>
          <w:sz w:val="24"/>
          <w:szCs w:val="24"/>
        </w:rPr>
      </w:pPr>
      <w:r w:rsidRPr="00585DB5">
        <w:rPr>
          <w:rFonts w:ascii="Arial" w:hAnsi="Arial" w:cs="Arial"/>
          <w:sz w:val="24"/>
          <w:szCs w:val="24"/>
        </w:rPr>
        <w:t>awareness of the symptoms associated with anaphylactic shock</w:t>
      </w:r>
    </w:p>
    <w:p w:rsidR="005D1A39" w:rsidRPr="00585DB5" w:rsidRDefault="005D1A39" w:rsidP="005D1A39">
      <w:pPr>
        <w:overflowPunct/>
        <w:autoSpaceDE/>
        <w:autoSpaceDN/>
        <w:adjustRightInd/>
        <w:ind w:left="567" w:hanging="567"/>
        <w:jc w:val="both"/>
        <w:textAlignment w:val="auto"/>
        <w:rPr>
          <w:rFonts w:ascii="Arial" w:hAnsi="Arial" w:cs="Arial"/>
          <w:sz w:val="24"/>
          <w:szCs w:val="24"/>
        </w:rPr>
      </w:pPr>
    </w:p>
    <w:p w:rsidR="005D1A39" w:rsidRPr="00585DB5" w:rsidRDefault="005D1A39" w:rsidP="005D1A39">
      <w:pPr>
        <w:numPr>
          <w:ilvl w:val="0"/>
          <w:numId w:val="8"/>
        </w:numPr>
        <w:overflowPunct/>
        <w:autoSpaceDE/>
        <w:autoSpaceDN/>
        <w:adjustRightInd/>
        <w:ind w:left="567" w:hanging="567"/>
        <w:jc w:val="both"/>
        <w:textAlignment w:val="auto"/>
        <w:rPr>
          <w:rFonts w:ascii="Arial" w:hAnsi="Arial" w:cs="Arial"/>
          <w:sz w:val="24"/>
          <w:szCs w:val="24"/>
        </w:rPr>
      </w:pPr>
      <w:r w:rsidRPr="00585DB5">
        <w:rPr>
          <w:rFonts w:ascii="Arial" w:hAnsi="Arial" w:cs="Arial"/>
          <w:sz w:val="24"/>
          <w:szCs w:val="24"/>
        </w:rPr>
        <w:t>knowledge of the type of injector to be used</w:t>
      </w:r>
    </w:p>
    <w:p w:rsidR="005D1A39" w:rsidRPr="00585DB5" w:rsidRDefault="005D1A39" w:rsidP="005D1A39">
      <w:pPr>
        <w:overflowPunct/>
        <w:autoSpaceDE/>
        <w:autoSpaceDN/>
        <w:adjustRightInd/>
        <w:ind w:left="567" w:hanging="567"/>
        <w:jc w:val="both"/>
        <w:textAlignment w:val="auto"/>
        <w:rPr>
          <w:rFonts w:ascii="Arial" w:hAnsi="Arial" w:cs="Arial"/>
          <w:sz w:val="24"/>
          <w:szCs w:val="24"/>
        </w:rPr>
      </w:pPr>
    </w:p>
    <w:p w:rsidR="005D1A39" w:rsidRPr="00F919A0" w:rsidRDefault="005D1A39" w:rsidP="005D1A39">
      <w:pPr>
        <w:numPr>
          <w:ilvl w:val="0"/>
          <w:numId w:val="8"/>
        </w:numPr>
        <w:overflowPunct/>
        <w:autoSpaceDE/>
        <w:autoSpaceDN/>
        <w:adjustRightInd/>
        <w:ind w:left="567" w:hanging="567"/>
        <w:jc w:val="both"/>
        <w:textAlignment w:val="auto"/>
        <w:rPr>
          <w:rFonts w:ascii="Arial" w:hAnsi="Arial" w:cs="Arial"/>
          <w:sz w:val="24"/>
          <w:szCs w:val="24"/>
        </w:rPr>
      </w:pPr>
      <w:r w:rsidRPr="00585DB5">
        <w:rPr>
          <w:rFonts w:ascii="Arial" w:hAnsi="Arial" w:cs="Arial"/>
          <w:sz w:val="24"/>
          <w:szCs w:val="24"/>
        </w:rPr>
        <w:t>labelling of injectors for the child concerned, for example adrenaline, anti-</w:t>
      </w:r>
      <w:r>
        <w:rPr>
          <w:rFonts w:ascii="Arial" w:hAnsi="Arial" w:cs="Arial"/>
          <w:sz w:val="24"/>
          <w:szCs w:val="24"/>
        </w:rPr>
        <w:t>histamine</w:t>
      </w:r>
    </w:p>
    <w:p w:rsidR="005D1A39" w:rsidRPr="00F919A0" w:rsidRDefault="005D1A39" w:rsidP="005D1A39">
      <w:pPr>
        <w:overflowPunct/>
        <w:autoSpaceDE/>
        <w:autoSpaceDN/>
        <w:adjustRightInd/>
        <w:ind w:left="567" w:hanging="567"/>
        <w:jc w:val="both"/>
        <w:textAlignment w:val="auto"/>
        <w:rPr>
          <w:rFonts w:ascii="Arial" w:hAnsi="Arial" w:cs="Arial"/>
          <w:sz w:val="24"/>
          <w:szCs w:val="24"/>
        </w:rPr>
      </w:pPr>
    </w:p>
    <w:p w:rsidR="005D1A39" w:rsidRPr="00F919A0" w:rsidRDefault="005D1A39" w:rsidP="005D1A39">
      <w:pPr>
        <w:numPr>
          <w:ilvl w:val="0"/>
          <w:numId w:val="8"/>
        </w:numPr>
        <w:overflowPunct/>
        <w:autoSpaceDE/>
        <w:autoSpaceDN/>
        <w:adjustRightInd/>
        <w:ind w:left="567" w:hanging="567"/>
        <w:jc w:val="both"/>
        <w:textAlignment w:val="auto"/>
        <w:rPr>
          <w:rFonts w:ascii="Arial" w:hAnsi="Arial" w:cs="Arial"/>
          <w:sz w:val="24"/>
          <w:szCs w:val="24"/>
        </w:rPr>
      </w:pPr>
      <w:r w:rsidRPr="00F919A0">
        <w:rPr>
          <w:rFonts w:ascii="Arial" w:hAnsi="Arial" w:cs="Arial"/>
          <w:sz w:val="24"/>
          <w:szCs w:val="24"/>
        </w:rPr>
        <w:t>knowledge of the locations where the injector is stored, preferably in an easily accessible place such as a medication box</w:t>
      </w:r>
    </w:p>
    <w:p w:rsidR="005D1A39" w:rsidRPr="00F919A0" w:rsidRDefault="005D1A39" w:rsidP="005D1A39">
      <w:pPr>
        <w:overflowPunct/>
        <w:autoSpaceDE/>
        <w:autoSpaceDN/>
        <w:adjustRightInd/>
        <w:ind w:left="567" w:hanging="567"/>
        <w:jc w:val="both"/>
        <w:textAlignment w:val="auto"/>
        <w:rPr>
          <w:rFonts w:ascii="Arial" w:hAnsi="Arial" w:cs="Arial"/>
          <w:sz w:val="24"/>
          <w:szCs w:val="24"/>
        </w:rPr>
      </w:pPr>
    </w:p>
    <w:p w:rsidR="005D1A39" w:rsidRPr="00F919A0" w:rsidRDefault="005D1A39" w:rsidP="005D1A39">
      <w:pPr>
        <w:numPr>
          <w:ilvl w:val="0"/>
          <w:numId w:val="8"/>
        </w:numPr>
        <w:overflowPunct/>
        <w:autoSpaceDE/>
        <w:autoSpaceDN/>
        <w:adjustRightInd/>
        <w:ind w:left="567" w:hanging="567"/>
        <w:jc w:val="both"/>
        <w:textAlignment w:val="auto"/>
        <w:rPr>
          <w:rFonts w:ascii="Arial" w:hAnsi="Arial" w:cs="Arial"/>
          <w:sz w:val="24"/>
          <w:szCs w:val="24"/>
        </w:rPr>
      </w:pPr>
      <w:r w:rsidRPr="00F919A0">
        <w:rPr>
          <w:rFonts w:ascii="Arial" w:hAnsi="Arial" w:cs="Arial"/>
          <w:sz w:val="24"/>
          <w:szCs w:val="24"/>
        </w:rPr>
        <w:t>the provision of appropriate instruction and training to nominated members of staff</w:t>
      </w:r>
    </w:p>
    <w:p w:rsidR="005D1A39" w:rsidRPr="00F919A0" w:rsidRDefault="005D1A39" w:rsidP="005D1A39">
      <w:pPr>
        <w:overflowPunct/>
        <w:autoSpaceDE/>
        <w:autoSpaceDN/>
        <w:adjustRightInd/>
        <w:ind w:left="567" w:hanging="567"/>
        <w:jc w:val="both"/>
        <w:textAlignment w:val="auto"/>
        <w:rPr>
          <w:rFonts w:ascii="Arial" w:hAnsi="Arial" w:cs="Arial"/>
          <w:sz w:val="24"/>
          <w:szCs w:val="24"/>
        </w:rPr>
      </w:pPr>
    </w:p>
    <w:p w:rsidR="005D1A39" w:rsidRPr="00F919A0" w:rsidRDefault="005D1A39" w:rsidP="005D1A39">
      <w:pPr>
        <w:numPr>
          <w:ilvl w:val="0"/>
          <w:numId w:val="8"/>
        </w:numPr>
        <w:overflowPunct/>
        <w:autoSpaceDE/>
        <w:autoSpaceDN/>
        <w:adjustRightInd/>
        <w:ind w:left="567" w:hanging="567"/>
        <w:jc w:val="both"/>
        <w:textAlignment w:val="auto"/>
        <w:rPr>
          <w:rFonts w:ascii="Arial" w:hAnsi="Arial" w:cs="Arial"/>
          <w:sz w:val="24"/>
          <w:szCs w:val="24"/>
        </w:rPr>
      </w:pPr>
      <w:r w:rsidRPr="00F919A0">
        <w:rPr>
          <w:rFonts w:ascii="Arial" w:hAnsi="Arial" w:cs="Arial"/>
          <w:sz w:val="24"/>
          <w:szCs w:val="24"/>
        </w:rPr>
        <w:t xml:space="preserve">familiarity with the names of those trained to administer treatment </w:t>
      </w:r>
    </w:p>
    <w:p w:rsidR="005D1A39" w:rsidRPr="00F919A0" w:rsidRDefault="005D1A39" w:rsidP="005D1A39">
      <w:pPr>
        <w:overflowPunct/>
        <w:autoSpaceDE/>
        <w:autoSpaceDN/>
        <w:adjustRightInd/>
        <w:ind w:left="567" w:hanging="567"/>
        <w:jc w:val="both"/>
        <w:textAlignment w:val="auto"/>
        <w:rPr>
          <w:rFonts w:ascii="Arial" w:hAnsi="Arial" w:cs="Arial"/>
          <w:sz w:val="24"/>
          <w:szCs w:val="24"/>
        </w:rPr>
      </w:pPr>
    </w:p>
    <w:p w:rsidR="005D1A39" w:rsidRPr="00F919A0" w:rsidRDefault="005D1A39" w:rsidP="005D1A39">
      <w:pPr>
        <w:numPr>
          <w:ilvl w:val="0"/>
          <w:numId w:val="8"/>
        </w:numPr>
        <w:overflowPunct/>
        <w:autoSpaceDE/>
        <w:autoSpaceDN/>
        <w:adjustRightInd/>
        <w:ind w:left="567" w:hanging="567"/>
        <w:jc w:val="both"/>
        <w:textAlignment w:val="auto"/>
        <w:rPr>
          <w:rFonts w:ascii="Arial" w:hAnsi="Arial" w:cs="Arial"/>
          <w:sz w:val="24"/>
          <w:szCs w:val="24"/>
        </w:rPr>
      </w:pPr>
      <w:r w:rsidRPr="00F919A0">
        <w:rPr>
          <w:rFonts w:ascii="Arial" w:hAnsi="Arial" w:cs="Arial"/>
          <w:sz w:val="24"/>
          <w:szCs w:val="24"/>
        </w:rPr>
        <w:t>an understanding of the need to keep records of the dates of issue</w:t>
      </w:r>
    </w:p>
    <w:p w:rsidR="005D1A39" w:rsidRPr="00F919A0" w:rsidRDefault="005D1A39" w:rsidP="005D1A39">
      <w:pPr>
        <w:overflowPunct/>
        <w:autoSpaceDE/>
        <w:autoSpaceDN/>
        <w:adjustRightInd/>
        <w:ind w:left="567" w:hanging="567"/>
        <w:jc w:val="both"/>
        <w:textAlignment w:val="auto"/>
        <w:rPr>
          <w:rFonts w:ascii="Arial" w:hAnsi="Arial" w:cs="Arial"/>
          <w:sz w:val="24"/>
          <w:szCs w:val="24"/>
        </w:rPr>
      </w:pPr>
    </w:p>
    <w:p w:rsidR="005D1A39" w:rsidRPr="00F919A0" w:rsidRDefault="005D1A39" w:rsidP="005D1A39">
      <w:pPr>
        <w:numPr>
          <w:ilvl w:val="0"/>
          <w:numId w:val="8"/>
        </w:numPr>
        <w:overflowPunct/>
        <w:autoSpaceDE/>
        <w:autoSpaceDN/>
        <w:adjustRightInd/>
        <w:ind w:left="567" w:hanging="567"/>
        <w:jc w:val="both"/>
        <w:textAlignment w:val="auto"/>
        <w:rPr>
          <w:rFonts w:ascii="Arial" w:hAnsi="Arial" w:cs="Arial"/>
          <w:sz w:val="24"/>
          <w:szCs w:val="24"/>
        </w:rPr>
      </w:pPr>
      <w:r w:rsidRPr="00F919A0">
        <w:rPr>
          <w:rFonts w:ascii="Arial" w:hAnsi="Arial" w:cs="Arial"/>
          <w:sz w:val="24"/>
          <w:szCs w:val="24"/>
        </w:rPr>
        <w:t>knowledge of emergency contacts</w:t>
      </w:r>
    </w:p>
    <w:p w:rsidR="005D1A39" w:rsidRPr="00F919A0" w:rsidRDefault="005D1A39" w:rsidP="005D1A39">
      <w:pPr>
        <w:overflowPunct/>
        <w:autoSpaceDE/>
        <w:autoSpaceDN/>
        <w:adjustRightInd/>
        <w:jc w:val="both"/>
        <w:textAlignment w:val="auto"/>
        <w:rPr>
          <w:rFonts w:ascii="Arial" w:hAnsi="Arial" w:cs="Arial"/>
          <w:sz w:val="24"/>
          <w:szCs w:val="24"/>
        </w:rPr>
      </w:pPr>
    </w:p>
    <w:p w:rsidR="005D1A39" w:rsidRPr="00CE6F64" w:rsidRDefault="005D1A39" w:rsidP="005D1A39">
      <w:pPr>
        <w:overflowPunct/>
        <w:autoSpaceDE/>
        <w:autoSpaceDN/>
        <w:adjustRightInd/>
        <w:jc w:val="both"/>
        <w:textAlignment w:val="auto"/>
        <w:rPr>
          <w:rFonts w:ascii="Arial" w:hAnsi="Arial" w:cs="Arial"/>
          <w:sz w:val="24"/>
          <w:szCs w:val="24"/>
        </w:rPr>
      </w:pPr>
      <w:r w:rsidRPr="00CE6F64">
        <w:rPr>
          <w:rFonts w:ascii="Arial" w:hAnsi="Arial" w:cs="Arial"/>
          <w:sz w:val="24"/>
          <w:szCs w:val="24"/>
        </w:rPr>
        <w:t xml:space="preserve">This type of information </w:t>
      </w:r>
      <w:r w:rsidR="00CB5B5A">
        <w:rPr>
          <w:rFonts w:ascii="Arial" w:hAnsi="Arial" w:cs="Arial"/>
          <w:sz w:val="24"/>
          <w:szCs w:val="24"/>
        </w:rPr>
        <w:t>will</w:t>
      </w:r>
      <w:r w:rsidRPr="00CE6F64">
        <w:rPr>
          <w:rFonts w:ascii="Arial" w:hAnsi="Arial" w:cs="Arial"/>
          <w:sz w:val="24"/>
          <w:szCs w:val="24"/>
        </w:rPr>
        <w:t xml:space="preserve"> be suitably displayed in the areas where the medication is to be kept.  This information </w:t>
      </w:r>
      <w:r w:rsidR="00CB5B5A">
        <w:rPr>
          <w:rFonts w:ascii="Arial" w:hAnsi="Arial" w:cs="Arial"/>
          <w:sz w:val="24"/>
          <w:szCs w:val="24"/>
        </w:rPr>
        <w:t>will</w:t>
      </w:r>
      <w:r w:rsidRPr="00CE6F64">
        <w:rPr>
          <w:rFonts w:ascii="Arial" w:hAnsi="Arial" w:cs="Arial"/>
          <w:sz w:val="24"/>
          <w:szCs w:val="24"/>
        </w:rPr>
        <w:t xml:space="preserve"> inc</w:t>
      </w:r>
      <w:r w:rsidR="00CB5B5A">
        <w:rPr>
          <w:rFonts w:ascii="Arial" w:hAnsi="Arial" w:cs="Arial"/>
          <w:sz w:val="24"/>
          <w:szCs w:val="24"/>
        </w:rPr>
        <w:t xml:space="preserve">lude the name of the child and </w:t>
      </w:r>
      <w:r w:rsidRPr="00CE6F64">
        <w:rPr>
          <w:rFonts w:ascii="Arial" w:hAnsi="Arial" w:cs="Arial"/>
          <w:sz w:val="24"/>
          <w:szCs w:val="24"/>
        </w:rPr>
        <w:t xml:space="preserve">a photograph.  </w:t>
      </w:r>
      <w:r w:rsidRPr="0030474D">
        <w:rPr>
          <w:rFonts w:ascii="Arial" w:hAnsi="Arial" w:cs="Arial"/>
          <w:sz w:val="24"/>
          <w:szCs w:val="24"/>
        </w:rPr>
        <w:t xml:space="preserve">Care must be given to ensure confidentiality.  The information </w:t>
      </w:r>
      <w:r w:rsidR="00CB5B5A">
        <w:rPr>
          <w:rFonts w:ascii="Arial" w:hAnsi="Arial" w:cs="Arial"/>
          <w:sz w:val="24"/>
          <w:szCs w:val="24"/>
        </w:rPr>
        <w:t xml:space="preserve">will </w:t>
      </w:r>
      <w:r w:rsidRPr="0030474D">
        <w:rPr>
          <w:rFonts w:ascii="Arial" w:hAnsi="Arial" w:cs="Arial"/>
          <w:sz w:val="24"/>
          <w:szCs w:val="24"/>
        </w:rPr>
        <w:t>be accessible but not publicly displayed</w:t>
      </w:r>
      <w:r w:rsidR="00CB5B5A">
        <w:rPr>
          <w:rFonts w:ascii="Arial" w:hAnsi="Arial" w:cs="Arial"/>
          <w:sz w:val="24"/>
          <w:szCs w:val="24"/>
        </w:rPr>
        <w:t xml:space="preserve"> in classroom areas and in the case of allergies, in the catering area also. </w:t>
      </w:r>
      <w:r w:rsidRPr="00CE6F64">
        <w:rPr>
          <w:rFonts w:ascii="Arial" w:hAnsi="Arial" w:cs="Arial"/>
          <w:sz w:val="24"/>
          <w:szCs w:val="24"/>
        </w:rPr>
        <w:t>The information should accompany the medication on school trips.  The arrangements for swimming and other sporting activities should also be considered.</w:t>
      </w:r>
    </w:p>
    <w:p w:rsidR="005D1A39" w:rsidRPr="00585DB5" w:rsidRDefault="005D1A39" w:rsidP="005D1A39">
      <w:pPr>
        <w:overflowPunct/>
        <w:autoSpaceDE/>
        <w:autoSpaceDN/>
        <w:adjustRightInd/>
        <w:jc w:val="both"/>
        <w:textAlignment w:val="auto"/>
        <w:rPr>
          <w:rFonts w:ascii="Arial" w:hAnsi="Arial" w:cs="Arial"/>
          <w:sz w:val="24"/>
          <w:szCs w:val="24"/>
          <w:lang w:val="en-US" w:eastAsia="en-GB"/>
        </w:rPr>
      </w:pPr>
    </w:p>
    <w:p w:rsidR="005D1A39" w:rsidRPr="00585DB5" w:rsidRDefault="005D1A39" w:rsidP="005D1A39">
      <w:pPr>
        <w:overflowPunct/>
        <w:autoSpaceDE/>
        <w:autoSpaceDN/>
        <w:adjustRightInd/>
        <w:jc w:val="both"/>
        <w:textAlignment w:val="auto"/>
        <w:rPr>
          <w:rFonts w:ascii="Arial" w:hAnsi="Arial" w:cs="Arial"/>
          <w:sz w:val="24"/>
          <w:szCs w:val="24"/>
          <w:lang w:val="en-US" w:eastAsia="en-GB"/>
        </w:rPr>
      </w:pPr>
      <w:r w:rsidRPr="00585DB5">
        <w:rPr>
          <w:rFonts w:ascii="Arial" w:hAnsi="Arial" w:cs="Arial"/>
          <w:sz w:val="24"/>
          <w:szCs w:val="24"/>
          <w:lang w:val="en-US" w:eastAsia="en-GB"/>
        </w:rPr>
        <w:t>Collectively, it is for the Head, the child's parents and the medical staff involved to decide how many adrenaline devices the school should hold, and where they should be stored.</w:t>
      </w:r>
    </w:p>
    <w:p w:rsidR="005D1A39" w:rsidRPr="00585DB5" w:rsidRDefault="005D1A39" w:rsidP="005D1A39">
      <w:pPr>
        <w:overflowPunct/>
        <w:autoSpaceDE/>
        <w:autoSpaceDN/>
        <w:adjustRightInd/>
        <w:jc w:val="both"/>
        <w:textAlignment w:val="auto"/>
        <w:rPr>
          <w:rFonts w:ascii="Arial" w:hAnsi="Arial" w:cs="Arial"/>
          <w:sz w:val="24"/>
          <w:szCs w:val="24"/>
          <w:lang w:val="en-US" w:eastAsia="en-GB"/>
        </w:rPr>
      </w:pPr>
    </w:p>
    <w:p w:rsidR="005D1A39" w:rsidRPr="00F919A0" w:rsidRDefault="005D1A39" w:rsidP="005D1A39">
      <w:pPr>
        <w:overflowPunct/>
        <w:autoSpaceDE/>
        <w:autoSpaceDN/>
        <w:adjustRightInd/>
        <w:jc w:val="both"/>
        <w:textAlignment w:val="auto"/>
        <w:rPr>
          <w:rFonts w:ascii="Arial" w:hAnsi="Arial" w:cs="Arial"/>
          <w:sz w:val="24"/>
          <w:szCs w:val="24"/>
          <w:lang w:val="en-US" w:eastAsia="en-GB"/>
        </w:rPr>
      </w:pPr>
      <w:r w:rsidRPr="00CE6F64">
        <w:rPr>
          <w:rFonts w:ascii="Arial" w:hAnsi="Arial" w:cs="Arial"/>
          <w:sz w:val="24"/>
          <w:szCs w:val="24"/>
          <w:lang w:val="en-US" w:eastAsia="en-GB"/>
        </w:rPr>
        <w:t xml:space="preserve">Where children are deemed sufficiently responsible for carrying their own emergency treatment with them, it is nevertheless important that a spare set should always be kept safely on site.  This should be accessible to all staff and stored in a secure place. </w:t>
      </w:r>
      <w:r w:rsidRPr="00585DB5">
        <w:rPr>
          <w:rFonts w:ascii="Arial" w:hAnsi="Arial" w:cs="Arial"/>
          <w:sz w:val="24"/>
          <w:szCs w:val="24"/>
          <w:lang w:val="en-US" w:eastAsia="en-GB"/>
        </w:rPr>
        <w:t>In large schools or split sites, it is often quicker for staff to use an injector that is with the child rather than taking time to collect one from a central location.  In an emergency situation it is important to avoid any delay.</w:t>
      </w:r>
    </w:p>
    <w:p w:rsidR="005D1A39" w:rsidRPr="00C6376D" w:rsidRDefault="005D1A39" w:rsidP="005D1A39">
      <w:pPr>
        <w:jc w:val="both"/>
        <w:rPr>
          <w:rFonts w:ascii="Arial" w:hAnsi="Arial" w:cs="Arial"/>
          <w:b/>
          <w:color w:val="403152"/>
          <w:sz w:val="28"/>
          <w:szCs w:val="28"/>
        </w:rPr>
      </w:pPr>
    </w:p>
    <w:p w:rsidR="005D1A39" w:rsidRPr="005D1A39" w:rsidRDefault="005D1A39" w:rsidP="005D1A39">
      <w:pPr>
        <w:jc w:val="both"/>
        <w:rPr>
          <w:rFonts w:ascii="Arial" w:hAnsi="Arial" w:cs="Arial"/>
          <w:b/>
          <w:color w:val="5F497A"/>
          <w:sz w:val="28"/>
          <w:szCs w:val="28"/>
          <w:u w:val="single"/>
        </w:rPr>
      </w:pPr>
      <w:r w:rsidRPr="005D1A39">
        <w:rPr>
          <w:rFonts w:ascii="Arial" w:hAnsi="Arial" w:cs="Arial"/>
          <w:b/>
          <w:color w:val="5F497A"/>
          <w:sz w:val="28"/>
          <w:szCs w:val="28"/>
          <w:u w:val="single"/>
        </w:rPr>
        <w:t>Food Management</w:t>
      </w:r>
    </w:p>
    <w:p w:rsidR="005D1A39" w:rsidRPr="00F919A0" w:rsidRDefault="005D1A39" w:rsidP="005D1A39">
      <w:pPr>
        <w:overflowPunct/>
        <w:autoSpaceDE/>
        <w:autoSpaceDN/>
        <w:adjustRightInd/>
        <w:jc w:val="both"/>
        <w:textAlignment w:val="auto"/>
        <w:rPr>
          <w:rFonts w:ascii="Arial" w:hAnsi="Arial" w:cs="Arial"/>
          <w:sz w:val="24"/>
          <w:szCs w:val="24"/>
          <w:u w:val="single"/>
        </w:rPr>
      </w:pPr>
    </w:p>
    <w:p w:rsidR="005D1A39" w:rsidRPr="00F919A0" w:rsidRDefault="005D1A39" w:rsidP="005D1A39">
      <w:pPr>
        <w:overflowPunct/>
        <w:autoSpaceDE/>
        <w:autoSpaceDN/>
        <w:adjustRightInd/>
        <w:jc w:val="both"/>
        <w:textAlignment w:val="auto"/>
        <w:rPr>
          <w:rFonts w:ascii="Arial" w:hAnsi="Arial" w:cs="Arial"/>
          <w:sz w:val="24"/>
          <w:szCs w:val="24"/>
          <w:lang w:val="en-US" w:eastAsia="en-GB"/>
        </w:rPr>
      </w:pPr>
      <w:r w:rsidRPr="00F919A0">
        <w:rPr>
          <w:rFonts w:ascii="Arial" w:hAnsi="Arial" w:cs="Arial"/>
          <w:sz w:val="24"/>
          <w:szCs w:val="24"/>
          <w:lang w:val="en-US" w:eastAsia="en-GB"/>
        </w:rPr>
        <w:t>Day</w:t>
      </w:r>
      <w:r>
        <w:rPr>
          <w:rFonts w:ascii="Arial" w:hAnsi="Arial" w:cs="Arial"/>
          <w:sz w:val="24"/>
          <w:szCs w:val="24"/>
          <w:lang w:val="en-US" w:eastAsia="en-GB"/>
        </w:rPr>
        <w:t>-to-</w:t>
      </w:r>
      <w:r w:rsidRPr="00F919A0">
        <w:rPr>
          <w:rFonts w:ascii="Arial" w:hAnsi="Arial" w:cs="Arial"/>
          <w:sz w:val="24"/>
          <w:szCs w:val="24"/>
          <w:lang w:val="en-US" w:eastAsia="en-GB"/>
        </w:rPr>
        <w:t xml:space="preserve">day policy measures are needed for food management; awareness of the child's needs in relation to the menu, individual meal requirements and snacks in school.  When </w:t>
      </w:r>
      <w:r>
        <w:rPr>
          <w:rFonts w:ascii="Arial" w:hAnsi="Arial" w:cs="Arial"/>
          <w:sz w:val="24"/>
          <w:szCs w:val="24"/>
          <w:lang w:val="en-US" w:eastAsia="en-GB"/>
        </w:rPr>
        <w:t xml:space="preserve">catering </w:t>
      </w:r>
      <w:r w:rsidRPr="00F919A0">
        <w:rPr>
          <w:rFonts w:ascii="Arial" w:hAnsi="Arial" w:cs="Arial"/>
          <w:sz w:val="24"/>
          <w:szCs w:val="24"/>
          <w:lang w:val="en-US" w:eastAsia="en-GB"/>
        </w:rPr>
        <w:t xml:space="preserve">staff are employed by a separate organisation, it is important to ensure that the </w:t>
      </w:r>
      <w:r>
        <w:rPr>
          <w:rFonts w:ascii="Arial" w:hAnsi="Arial" w:cs="Arial"/>
          <w:sz w:val="24"/>
          <w:szCs w:val="24"/>
          <w:lang w:val="en-US" w:eastAsia="en-GB"/>
        </w:rPr>
        <w:t>Unit Manager</w:t>
      </w:r>
      <w:r w:rsidRPr="00F919A0">
        <w:rPr>
          <w:rFonts w:ascii="Arial" w:hAnsi="Arial" w:cs="Arial"/>
          <w:sz w:val="24"/>
          <w:szCs w:val="24"/>
          <w:lang w:val="en-US" w:eastAsia="en-GB"/>
        </w:rPr>
        <w:t xml:space="preserve"> is fully aware of the child's particular requirements.  A `kitchen code of practice' </w:t>
      </w:r>
      <w:r>
        <w:rPr>
          <w:rFonts w:ascii="Arial" w:hAnsi="Arial" w:cs="Arial"/>
          <w:sz w:val="24"/>
          <w:szCs w:val="24"/>
          <w:lang w:val="en-US" w:eastAsia="en-GB"/>
        </w:rPr>
        <w:t>sh</w:t>
      </w:r>
      <w:r w:rsidRPr="00F919A0">
        <w:rPr>
          <w:rFonts w:ascii="Arial" w:hAnsi="Arial" w:cs="Arial"/>
          <w:sz w:val="24"/>
          <w:szCs w:val="24"/>
          <w:lang w:val="en-US" w:eastAsia="en-GB"/>
        </w:rPr>
        <w:t>ould be put in place.</w:t>
      </w:r>
    </w:p>
    <w:p w:rsidR="005D1A39" w:rsidRPr="00F919A0" w:rsidRDefault="005D1A39" w:rsidP="005D1A39">
      <w:pPr>
        <w:overflowPunct/>
        <w:autoSpaceDE/>
        <w:autoSpaceDN/>
        <w:adjustRightInd/>
        <w:jc w:val="both"/>
        <w:textAlignment w:val="auto"/>
        <w:rPr>
          <w:rFonts w:ascii="Arial" w:hAnsi="Arial" w:cs="Arial"/>
          <w:sz w:val="24"/>
          <w:szCs w:val="24"/>
          <w:lang w:val="en-US" w:eastAsia="en-GB"/>
        </w:rPr>
      </w:pPr>
    </w:p>
    <w:p w:rsidR="005D1A39" w:rsidRPr="00F919A0" w:rsidRDefault="005D1A39" w:rsidP="005D1A39">
      <w:pPr>
        <w:overflowPunct/>
        <w:autoSpaceDE/>
        <w:autoSpaceDN/>
        <w:adjustRightInd/>
        <w:jc w:val="both"/>
        <w:textAlignment w:val="auto"/>
        <w:rPr>
          <w:rFonts w:ascii="Arial" w:hAnsi="Arial" w:cs="Arial"/>
          <w:sz w:val="24"/>
          <w:szCs w:val="24"/>
          <w:lang w:val="en-US" w:eastAsia="en-GB"/>
        </w:rPr>
      </w:pPr>
      <w:r w:rsidRPr="00F919A0">
        <w:rPr>
          <w:rFonts w:ascii="Arial" w:hAnsi="Arial" w:cs="Arial"/>
          <w:sz w:val="24"/>
          <w:szCs w:val="24"/>
          <w:lang w:val="en-US" w:eastAsia="en-GB"/>
        </w:rPr>
        <w:t xml:space="preserve">Parents often ask for the </w:t>
      </w:r>
      <w:r>
        <w:rPr>
          <w:rFonts w:ascii="Arial" w:hAnsi="Arial" w:cs="Arial"/>
          <w:sz w:val="24"/>
          <w:szCs w:val="24"/>
          <w:lang w:val="en-US" w:eastAsia="en-GB"/>
        </w:rPr>
        <w:t>H</w:t>
      </w:r>
      <w:r w:rsidRPr="00F919A0">
        <w:rPr>
          <w:rFonts w:ascii="Arial" w:hAnsi="Arial" w:cs="Arial"/>
          <w:sz w:val="24"/>
          <w:szCs w:val="24"/>
          <w:lang w:val="en-US" w:eastAsia="en-GB"/>
        </w:rPr>
        <w:t>ead to exclude from the premises the food to which their child is allergic.  This is not always feasible, although appropriate steps to minimise any risks to allergic children should be taken.</w:t>
      </w:r>
      <w:r w:rsidR="00CB5B5A">
        <w:rPr>
          <w:rFonts w:ascii="Arial" w:hAnsi="Arial" w:cs="Arial"/>
          <w:sz w:val="24"/>
          <w:szCs w:val="24"/>
          <w:lang w:val="en-US" w:eastAsia="en-GB"/>
        </w:rPr>
        <w:t xml:space="preserve"> Please refer to the school’s </w:t>
      </w:r>
      <w:r w:rsidR="00CB5B5A" w:rsidRPr="00CB5B5A">
        <w:rPr>
          <w:rFonts w:ascii="Arial" w:hAnsi="Arial" w:cs="Arial"/>
          <w:b/>
          <w:sz w:val="24"/>
          <w:szCs w:val="24"/>
          <w:lang w:val="en-US" w:eastAsia="en-GB"/>
        </w:rPr>
        <w:t>‘Allergy Statement’</w:t>
      </w:r>
      <w:r w:rsidR="00CB5B5A">
        <w:rPr>
          <w:rFonts w:ascii="Arial" w:hAnsi="Arial" w:cs="Arial"/>
          <w:sz w:val="24"/>
          <w:szCs w:val="24"/>
          <w:lang w:val="en-US" w:eastAsia="en-GB"/>
        </w:rPr>
        <w:t xml:space="preserve"> in support of this. </w:t>
      </w:r>
    </w:p>
    <w:p w:rsidR="005D1A39" w:rsidRPr="00F919A0" w:rsidRDefault="005D1A39" w:rsidP="005D1A39">
      <w:pPr>
        <w:overflowPunct/>
        <w:autoSpaceDE/>
        <w:autoSpaceDN/>
        <w:adjustRightInd/>
        <w:jc w:val="both"/>
        <w:textAlignment w:val="auto"/>
        <w:rPr>
          <w:rFonts w:ascii="Arial" w:hAnsi="Arial" w:cs="Arial"/>
          <w:sz w:val="24"/>
          <w:szCs w:val="24"/>
          <w:u w:val="single"/>
        </w:rPr>
      </w:pPr>
    </w:p>
    <w:p w:rsidR="005D1A39" w:rsidRPr="005D1A39" w:rsidRDefault="005D1A39" w:rsidP="005D1A39">
      <w:pPr>
        <w:jc w:val="both"/>
        <w:rPr>
          <w:rFonts w:ascii="Arial" w:hAnsi="Arial" w:cs="Arial"/>
          <w:b/>
          <w:color w:val="5F497A"/>
          <w:sz w:val="28"/>
          <w:szCs w:val="28"/>
          <w:u w:val="single"/>
        </w:rPr>
      </w:pPr>
      <w:r w:rsidRPr="005D1A39">
        <w:rPr>
          <w:rFonts w:ascii="Arial" w:hAnsi="Arial" w:cs="Arial"/>
          <w:b/>
          <w:color w:val="5F497A"/>
          <w:sz w:val="28"/>
          <w:szCs w:val="28"/>
          <w:u w:val="single"/>
        </w:rPr>
        <w:t>Training</w:t>
      </w:r>
    </w:p>
    <w:p w:rsidR="005D1A39" w:rsidRPr="00F919A0" w:rsidRDefault="005D1A39" w:rsidP="005D1A39">
      <w:pPr>
        <w:overflowPunct/>
        <w:autoSpaceDE/>
        <w:autoSpaceDN/>
        <w:adjustRightInd/>
        <w:jc w:val="both"/>
        <w:textAlignment w:val="auto"/>
        <w:rPr>
          <w:rFonts w:ascii="Arial" w:hAnsi="Arial" w:cs="Arial"/>
          <w:sz w:val="24"/>
          <w:szCs w:val="24"/>
          <w:u w:val="single"/>
        </w:rPr>
      </w:pPr>
    </w:p>
    <w:p w:rsidR="005D1A39" w:rsidRDefault="005D1A39" w:rsidP="005D1A39">
      <w:pPr>
        <w:overflowPunct/>
        <w:autoSpaceDE/>
        <w:autoSpaceDN/>
        <w:adjustRightInd/>
        <w:jc w:val="both"/>
        <w:textAlignment w:val="auto"/>
        <w:rPr>
          <w:rFonts w:ascii="Arial" w:hAnsi="Arial" w:cs="Arial"/>
          <w:sz w:val="24"/>
          <w:szCs w:val="24"/>
          <w:lang w:val="en-US" w:eastAsia="en-GB"/>
        </w:rPr>
      </w:pPr>
      <w:r w:rsidRPr="00F919A0">
        <w:rPr>
          <w:rFonts w:ascii="Arial" w:hAnsi="Arial" w:cs="Arial"/>
          <w:sz w:val="24"/>
          <w:szCs w:val="24"/>
          <w:lang w:val="en-US" w:eastAsia="en-GB"/>
        </w:rPr>
        <w:t xml:space="preserve">Where members of staff have volunteered to inject adrenaline in an emergency the school will need to contact the </w:t>
      </w:r>
      <w:r w:rsidRPr="00EE76A0">
        <w:rPr>
          <w:rFonts w:ascii="Arial" w:hAnsi="Arial" w:cs="Arial"/>
          <w:sz w:val="24"/>
          <w:szCs w:val="24"/>
          <w:lang w:val="en-US" w:eastAsia="en-GB"/>
        </w:rPr>
        <w:t>School Nursing Team at Northumbria Healthcare to arrange for them to deliver an appropriate training session in the use of the auto-injectors.</w:t>
      </w:r>
      <w:r w:rsidRPr="00F919A0">
        <w:rPr>
          <w:rFonts w:ascii="Arial" w:hAnsi="Arial" w:cs="Arial"/>
          <w:sz w:val="24"/>
          <w:szCs w:val="24"/>
          <w:lang w:val="en-US" w:eastAsia="en-GB"/>
        </w:rPr>
        <w:t xml:space="preserve"> Colleagues can be reassured that these devices are simple to administer.</w:t>
      </w:r>
    </w:p>
    <w:p w:rsidR="005D1A39" w:rsidRPr="00F919A0" w:rsidRDefault="005D1A39" w:rsidP="005D1A39">
      <w:pPr>
        <w:overflowPunct/>
        <w:autoSpaceDE/>
        <w:autoSpaceDN/>
        <w:adjustRightInd/>
        <w:jc w:val="both"/>
        <w:textAlignment w:val="auto"/>
        <w:rPr>
          <w:rFonts w:ascii="Arial" w:hAnsi="Arial" w:cs="Arial"/>
          <w:sz w:val="24"/>
          <w:szCs w:val="24"/>
          <w:lang w:val="en-US" w:eastAsia="en-GB"/>
        </w:rPr>
      </w:pPr>
    </w:p>
    <w:p w:rsidR="005D1A39" w:rsidRDefault="005D1A39" w:rsidP="005D1A39">
      <w:pPr>
        <w:jc w:val="both"/>
        <w:rPr>
          <w:rFonts w:ascii="Arial" w:hAnsi="Arial" w:cs="Arial"/>
          <w:i/>
          <w:sz w:val="24"/>
          <w:szCs w:val="24"/>
        </w:rPr>
      </w:pPr>
    </w:p>
    <w:p w:rsidR="005D1A39" w:rsidRPr="00506E6F" w:rsidRDefault="005D1A39" w:rsidP="005D1A39">
      <w:pPr>
        <w:pStyle w:val="Amanda"/>
      </w:pPr>
      <w:bookmarkStart w:id="19" w:name="_Toc394309146"/>
      <w:bookmarkStart w:id="20" w:name="_Toc394309828"/>
      <w:r w:rsidRPr="00506E6F">
        <w:t>Asthma</w:t>
      </w:r>
      <w:bookmarkEnd w:id="19"/>
      <w:bookmarkEnd w:id="20"/>
    </w:p>
    <w:p w:rsidR="005D1A39" w:rsidRDefault="005D1A39" w:rsidP="005D1A39">
      <w:pPr>
        <w:jc w:val="both"/>
        <w:rPr>
          <w:rFonts w:ascii="Arial" w:hAnsi="Arial" w:cs="Arial"/>
          <w:i/>
          <w:sz w:val="24"/>
          <w:szCs w:val="24"/>
        </w:rPr>
      </w:pPr>
    </w:p>
    <w:p w:rsidR="005D1A39" w:rsidRPr="005D1A39" w:rsidRDefault="005D1A39" w:rsidP="005D1A39">
      <w:pPr>
        <w:jc w:val="both"/>
        <w:rPr>
          <w:rFonts w:ascii="Arial" w:hAnsi="Arial" w:cs="Arial"/>
          <w:b/>
          <w:color w:val="5F497A"/>
          <w:sz w:val="28"/>
          <w:szCs w:val="28"/>
          <w:u w:val="single"/>
        </w:rPr>
      </w:pPr>
      <w:r w:rsidRPr="005D1A39">
        <w:rPr>
          <w:rFonts w:ascii="Arial" w:hAnsi="Arial" w:cs="Arial"/>
          <w:b/>
          <w:color w:val="5F497A"/>
          <w:sz w:val="28"/>
          <w:szCs w:val="28"/>
          <w:u w:val="single"/>
        </w:rPr>
        <w:t>What is Asthma?</w:t>
      </w:r>
    </w:p>
    <w:p w:rsidR="005D1A39" w:rsidRDefault="005D1A39" w:rsidP="005D1A39">
      <w:pPr>
        <w:jc w:val="both"/>
        <w:rPr>
          <w:rFonts w:ascii="Arial" w:hAnsi="Arial" w:cs="Arial"/>
          <w:sz w:val="24"/>
          <w:szCs w:val="24"/>
        </w:rPr>
      </w:pPr>
    </w:p>
    <w:p w:rsidR="005D1A39" w:rsidRDefault="005D1A39" w:rsidP="005D1A39">
      <w:pPr>
        <w:jc w:val="both"/>
        <w:rPr>
          <w:rFonts w:ascii="Arial" w:hAnsi="Arial" w:cs="Arial"/>
          <w:sz w:val="24"/>
          <w:szCs w:val="24"/>
        </w:rPr>
      </w:pPr>
      <w:r>
        <w:rPr>
          <w:rFonts w:ascii="Arial" w:hAnsi="Arial" w:cs="Arial"/>
          <w:sz w:val="24"/>
          <w:szCs w:val="24"/>
        </w:rPr>
        <w:t xml:space="preserve">People with asthma have airways which narrow as a reaction to various triggers.  The narrowing or obstruction of the airways causes breathing difficulties.  </w:t>
      </w:r>
    </w:p>
    <w:p w:rsidR="005D1A39" w:rsidRDefault="005D1A39" w:rsidP="005D1A39">
      <w:pPr>
        <w:jc w:val="both"/>
        <w:rPr>
          <w:rFonts w:ascii="Arial" w:hAnsi="Arial" w:cs="Arial"/>
          <w:sz w:val="24"/>
          <w:szCs w:val="24"/>
        </w:rPr>
      </w:pPr>
    </w:p>
    <w:p w:rsidR="005D1A39" w:rsidRPr="005D1A39" w:rsidRDefault="005D1A39" w:rsidP="005D1A39">
      <w:pPr>
        <w:jc w:val="both"/>
        <w:rPr>
          <w:rFonts w:ascii="Arial" w:hAnsi="Arial" w:cs="Arial"/>
          <w:b/>
          <w:color w:val="5F497A"/>
          <w:sz w:val="28"/>
          <w:szCs w:val="28"/>
          <w:u w:val="single"/>
        </w:rPr>
      </w:pPr>
      <w:r w:rsidRPr="005D1A39">
        <w:rPr>
          <w:rFonts w:ascii="Arial" w:hAnsi="Arial" w:cs="Arial"/>
          <w:b/>
          <w:color w:val="5F497A"/>
          <w:sz w:val="28"/>
          <w:szCs w:val="28"/>
          <w:u w:val="single"/>
        </w:rPr>
        <w:t>What Causes it?</w:t>
      </w:r>
    </w:p>
    <w:p w:rsidR="005D1A39" w:rsidRDefault="005D1A39" w:rsidP="005D1A39">
      <w:pPr>
        <w:jc w:val="both"/>
        <w:rPr>
          <w:rFonts w:ascii="Arial" w:hAnsi="Arial" w:cs="Arial"/>
          <w:sz w:val="24"/>
          <w:szCs w:val="24"/>
        </w:rPr>
      </w:pPr>
    </w:p>
    <w:p w:rsidR="005D1A39" w:rsidRDefault="005D1A39" w:rsidP="005D1A39">
      <w:pPr>
        <w:jc w:val="both"/>
        <w:rPr>
          <w:rFonts w:ascii="Arial" w:hAnsi="Arial" w:cs="Arial"/>
          <w:sz w:val="24"/>
          <w:szCs w:val="24"/>
        </w:rPr>
      </w:pPr>
      <w:r>
        <w:rPr>
          <w:rFonts w:ascii="Arial" w:hAnsi="Arial" w:cs="Arial"/>
          <w:sz w:val="24"/>
          <w:szCs w:val="24"/>
        </w:rPr>
        <w:t>There are many things that can trigger an asthma attack.  Common examples include:</w:t>
      </w:r>
    </w:p>
    <w:p w:rsidR="005D1A39" w:rsidRDefault="005D1A39" w:rsidP="005D1A39">
      <w:pPr>
        <w:jc w:val="both"/>
        <w:rPr>
          <w:rFonts w:ascii="Arial" w:hAnsi="Arial" w:cs="Arial"/>
          <w:sz w:val="24"/>
          <w:szCs w:val="24"/>
        </w:rPr>
      </w:pPr>
    </w:p>
    <w:p w:rsidR="005D1A39" w:rsidRDefault="005D1A39" w:rsidP="005D1A39">
      <w:pPr>
        <w:numPr>
          <w:ilvl w:val="0"/>
          <w:numId w:val="9"/>
        </w:numPr>
        <w:ind w:left="567" w:hanging="567"/>
        <w:jc w:val="both"/>
        <w:textAlignment w:val="auto"/>
        <w:rPr>
          <w:rFonts w:ascii="Arial" w:hAnsi="Arial" w:cs="Arial"/>
          <w:sz w:val="24"/>
          <w:szCs w:val="24"/>
        </w:rPr>
      </w:pPr>
      <w:r>
        <w:rPr>
          <w:rFonts w:ascii="Arial" w:hAnsi="Arial" w:cs="Arial"/>
          <w:sz w:val="24"/>
          <w:szCs w:val="24"/>
        </w:rPr>
        <w:t xml:space="preserve">viral infections </w:t>
      </w:r>
    </w:p>
    <w:p w:rsidR="005D1A39" w:rsidRDefault="005D1A39" w:rsidP="005D1A39">
      <w:pPr>
        <w:numPr>
          <w:ilvl w:val="0"/>
          <w:numId w:val="9"/>
        </w:numPr>
        <w:ind w:left="567" w:hanging="567"/>
        <w:jc w:val="both"/>
        <w:textAlignment w:val="auto"/>
        <w:rPr>
          <w:rFonts w:ascii="Arial" w:hAnsi="Arial" w:cs="Arial"/>
          <w:sz w:val="24"/>
          <w:szCs w:val="24"/>
        </w:rPr>
      </w:pPr>
      <w:r>
        <w:rPr>
          <w:rFonts w:ascii="Arial" w:hAnsi="Arial" w:cs="Arial"/>
          <w:sz w:val="24"/>
          <w:szCs w:val="24"/>
        </w:rPr>
        <w:t>house dust mites</w:t>
      </w:r>
    </w:p>
    <w:p w:rsidR="005D1A39" w:rsidRDefault="005D1A39" w:rsidP="005D1A39">
      <w:pPr>
        <w:numPr>
          <w:ilvl w:val="0"/>
          <w:numId w:val="9"/>
        </w:numPr>
        <w:ind w:left="567" w:hanging="567"/>
        <w:jc w:val="both"/>
        <w:textAlignment w:val="auto"/>
        <w:rPr>
          <w:rFonts w:ascii="Arial" w:hAnsi="Arial" w:cs="Arial"/>
          <w:sz w:val="24"/>
          <w:szCs w:val="24"/>
        </w:rPr>
      </w:pPr>
      <w:r>
        <w:rPr>
          <w:rFonts w:ascii="Arial" w:hAnsi="Arial" w:cs="Arial"/>
          <w:sz w:val="24"/>
          <w:szCs w:val="24"/>
        </w:rPr>
        <w:t>pollen</w:t>
      </w:r>
    </w:p>
    <w:p w:rsidR="005D1A39" w:rsidRDefault="005D1A39" w:rsidP="005D1A39">
      <w:pPr>
        <w:numPr>
          <w:ilvl w:val="0"/>
          <w:numId w:val="9"/>
        </w:numPr>
        <w:ind w:left="567" w:hanging="567"/>
        <w:jc w:val="both"/>
        <w:textAlignment w:val="auto"/>
        <w:rPr>
          <w:rFonts w:ascii="Arial" w:hAnsi="Arial" w:cs="Arial"/>
          <w:sz w:val="24"/>
          <w:szCs w:val="24"/>
        </w:rPr>
      </w:pPr>
      <w:r>
        <w:rPr>
          <w:rFonts w:ascii="Arial" w:hAnsi="Arial" w:cs="Arial"/>
          <w:sz w:val="24"/>
          <w:szCs w:val="24"/>
        </w:rPr>
        <w:t>smoke</w:t>
      </w:r>
    </w:p>
    <w:p w:rsidR="005D1A39" w:rsidRDefault="005D1A39" w:rsidP="005D1A39">
      <w:pPr>
        <w:numPr>
          <w:ilvl w:val="0"/>
          <w:numId w:val="9"/>
        </w:numPr>
        <w:ind w:left="567" w:hanging="567"/>
        <w:jc w:val="both"/>
        <w:textAlignment w:val="auto"/>
        <w:rPr>
          <w:rFonts w:ascii="Arial" w:hAnsi="Arial" w:cs="Arial"/>
          <w:sz w:val="24"/>
          <w:szCs w:val="24"/>
        </w:rPr>
      </w:pPr>
      <w:r>
        <w:rPr>
          <w:rFonts w:ascii="Arial" w:hAnsi="Arial" w:cs="Arial"/>
          <w:sz w:val="24"/>
          <w:szCs w:val="24"/>
        </w:rPr>
        <w:t>fur</w:t>
      </w:r>
    </w:p>
    <w:p w:rsidR="005D1A39" w:rsidRDefault="005D1A39" w:rsidP="005D1A39">
      <w:pPr>
        <w:numPr>
          <w:ilvl w:val="0"/>
          <w:numId w:val="9"/>
        </w:numPr>
        <w:ind w:left="567" w:hanging="567"/>
        <w:jc w:val="both"/>
        <w:textAlignment w:val="auto"/>
        <w:rPr>
          <w:rFonts w:ascii="Arial" w:hAnsi="Arial" w:cs="Arial"/>
          <w:sz w:val="24"/>
          <w:szCs w:val="24"/>
        </w:rPr>
      </w:pPr>
      <w:r>
        <w:rPr>
          <w:rFonts w:ascii="Arial" w:hAnsi="Arial" w:cs="Arial"/>
          <w:sz w:val="24"/>
          <w:szCs w:val="24"/>
        </w:rPr>
        <w:t>feathers</w:t>
      </w:r>
    </w:p>
    <w:p w:rsidR="005D1A39" w:rsidRDefault="005D1A39" w:rsidP="005D1A39">
      <w:pPr>
        <w:numPr>
          <w:ilvl w:val="0"/>
          <w:numId w:val="9"/>
        </w:numPr>
        <w:ind w:left="567" w:hanging="567"/>
        <w:jc w:val="both"/>
        <w:textAlignment w:val="auto"/>
        <w:rPr>
          <w:rFonts w:ascii="Arial" w:hAnsi="Arial" w:cs="Arial"/>
          <w:sz w:val="24"/>
          <w:szCs w:val="24"/>
        </w:rPr>
      </w:pPr>
      <w:r>
        <w:rPr>
          <w:rFonts w:ascii="Arial" w:hAnsi="Arial" w:cs="Arial"/>
          <w:sz w:val="24"/>
          <w:szCs w:val="24"/>
        </w:rPr>
        <w:t>pollution</w:t>
      </w:r>
    </w:p>
    <w:p w:rsidR="005D1A39" w:rsidRDefault="005D1A39" w:rsidP="005D1A39">
      <w:pPr>
        <w:numPr>
          <w:ilvl w:val="0"/>
          <w:numId w:val="9"/>
        </w:numPr>
        <w:ind w:left="567" w:hanging="567"/>
        <w:jc w:val="both"/>
        <w:textAlignment w:val="auto"/>
        <w:rPr>
          <w:rFonts w:ascii="Arial" w:hAnsi="Arial" w:cs="Arial"/>
          <w:sz w:val="24"/>
          <w:szCs w:val="24"/>
        </w:rPr>
      </w:pPr>
      <w:r>
        <w:rPr>
          <w:rFonts w:ascii="Arial" w:hAnsi="Arial" w:cs="Arial"/>
          <w:sz w:val="24"/>
          <w:szCs w:val="24"/>
        </w:rPr>
        <w:t>laughter</w:t>
      </w:r>
    </w:p>
    <w:p w:rsidR="005D1A39" w:rsidRDefault="005D1A39" w:rsidP="005D1A39">
      <w:pPr>
        <w:numPr>
          <w:ilvl w:val="0"/>
          <w:numId w:val="9"/>
        </w:numPr>
        <w:ind w:left="567" w:hanging="567"/>
        <w:jc w:val="both"/>
        <w:textAlignment w:val="auto"/>
        <w:rPr>
          <w:rFonts w:ascii="Arial" w:hAnsi="Arial" w:cs="Arial"/>
          <w:sz w:val="24"/>
          <w:szCs w:val="24"/>
        </w:rPr>
      </w:pPr>
      <w:r>
        <w:rPr>
          <w:rFonts w:ascii="Arial" w:hAnsi="Arial" w:cs="Arial"/>
          <w:sz w:val="24"/>
          <w:szCs w:val="24"/>
        </w:rPr>
        <w:t>excitement</w:t>
      </w:r>
    </w:p>
    <w:p w:rsidR="005D1A39" w:rsidRDefault="005D1A39" w:rsidP="005D1A39">
      <w:pPr>
        <w:numPr>
          <w:ilvl w:val="0"/>
          <w:numId w:val="9"/>
        </w:numPr>
        <w:ind w:left="567" w:hanging="567"/>
        <w:jc w:val="both"/>
        <w:textAlignment w:val="auto"/>
        <w:rPr>
          <w:rFonts w:ascii="Arial" w:hAnsi="Arial" w:cs="Arial"/>
          <w:sz w:val="24"/>
          <w:szCs w:val="24"/>
        </w:rPr>
      </w:pPr>
      <w:r>
        <w:rPr>
          <w:rFonts w:ascii="Arial" w:hAnsi="Arial" w:cs="Arial"/>
          <w:sz w:val="24"/>
          <w:szCs w:val="24"/>
        </w:rPr>
        <w:t>stress</w:t>
      </w:r>
    </w:p>
    <w:p w:rsidR="005D1A39" w:rsidRDefault="005D1A39" w:rsidP="005D1A39">
      <w:pPr>
        <w:jc w:val="both"/>
        <w:rPr>
          <w:rFonts w:ascii="Arial" w:hAnsi="Arial" w:cs="Arial"/>
          <w:sz w:val="24"/>
          <w:szCs w:val="24"/>
        </w:rPr>
      </w:pPr>
    </w:p>
    <w:p w:rsidR="005D1A39" w:rsidRPr="005D1A39" w:rsidRDefault="005D1A39" w:rsidP="005D1A39">
      <w:pPr>
        <w:jc w:val="both"/>
        <w:rPr>
          <w:rFonts w:ascii="Arial" w:hAnsi="Arial" w:cs="Arial"/>
          <w:b/>
          <w:color w:val="5F497A"/>
          <w:sz w:val="28"/>
          <w:szCs w:val="28"/>
          <w:u w:val="single"/>
        </w:rPr>
      </w:pPr>
      <w:r w:rsidRPr="005D1A39">
        <w:rPr>
          <w:rFonts w:ascii="Arial" w:hAnsi="Arial" w:cs="Arial"/>
          <w:b/>
          <w:color w:val="5F497A"/>
          <w:sz w:val="28"/>
          <w:szCs w:val="28"/>
          <w:u w:val="single"/>
        </w:rPr>
        <w:t>What are the Signs of the Condition?</w:t>
      </w:r>
    </w:p>
    <w:p w:rsidR="005D1A39" w:rsidRDefault="005D1A39" w:rsidP="005D1A39">
      <w:pPr>
        <w:jc w:val="both"/>
        <w:rPr>
          <w:rFonts w:ascii="Arial" w:hAnsi="Arial" w:cs="Arial"/>
          <w:sz w:val="24"/>
          <w:szCs w:val="24"/>
          <w:lang w:val="en-US" w:eastAsia="en-GB"/>
        </w:rPr>
      </w:pPr>
    </w:p>
    <w:p w:rsidR="005D1A39" w:rsidRDefault="005D1A39" w:rsidP="005D1A39">
      <w:pPr>
        <w:jc w:val="both"/>
        <w:rPr>
          <w:rFonts w:ascii="Arial" w:hAnsi="Arial" w:cs="Arial"/>
          <w:sz w:val="24"/>
          <w:szCs w:val="24"/>
          <w:lang w:val="en-US" w:eastAsia="en-GB"/>
        </w:rPr>
      </w:pPr>
      <w:r>
        <w:rPr>
          <w:rFonts w:ascii="Arial" w:hAnsi="Arial" w:cs="Arial"/>
          <w:sz w:val="24"/>
          <w:szCs w:val="24"/>
          <w:lang w:val="en-US" w:eastAsia="en-GB"/>
        </w:rPr>
        <w:t>The most common symptoms of an asthma attack include:</w:t>
      </w:r>
    </w:p>
    <w:p w:rsidR="005D1A39" w:rsidRDefault="005D1A39" w:rsidP="005D1A39">
      <w:pPr>
        <w:jc w:val="both"/>
        <w:rPr>
          <w:rFonts w:ascii="Arial" w:hAnsi="Arial" w:cs="Arial"/>
          <w:sz w:val="24"/>
          <w:szCs w:val="24"/>
          <w:lang w:val="en-US" w:eastAsia="en-GB"/>
        </w:rPr>
      </w:pPr>
    </w:p>
    <w:p w:rsidR="005D1A39" w:rsidRDefault="005D1A39" w:rsidP="005D1A39">
      <w:pPr>
        <w:numPr>
          <w:ilvl w:val="0"/>
          <w:numId w:val="10"/>
        </w:numPr>
        <w:ind w:left="567" w:hanging="567"/>
        <w:jc w:val="both"/>
        <w:textAlignment w:val="auto"/>
        <w:rPr>
          <w:rFonts w:ascii="Arial" w:hAnsi="Arial" w:cs="Arial"/>
          <w:sz w:val="24"/>
          <w:szCs w:val="24"/>
          <w:lang w:val="en-US" w:eastAsia="en-GB"/>
        </w:rPr>
      </w:pPr>
      <w:r>
        <w:rPr>
          <w:rFonts w:ascii="Arial" w:hAnsi="Arial" w:cs="Arial"/>
          <w:sz w:val="24"/>
          <w:szCs w:val="24"/>
          <w:lang w:val="en-US" w:eastAsia="en-GB"/>
        </w:rPr>
        <w:t>coughing</w:t>
      </w:r>
    </w:p>
    <w:p w:rsidR="005D1A39" w:rsidRDefault="005D1A39" w:rsidP="005D1A39">
      <w:pPr>
        <w:numPr>
          <w:ilvl w:val="0"/>
          <w:numId w:val="10"/>
        </w:numPr>
        <w:ind w:left="567" w:hanging="567"/>
        <w:jc w:val="both"/>
        <w:textAlignment w:val="auto"/>
        <w:rPr>
          <w:rFonts w:ascii="Arial" w:hAnsi="Arial" w:cs="Arial"/>
          <w:sz w:val="24"/>
          <w:szCs w:val="24"/>
          <w:lang w:val="en-US" w:eastAsia="en-GB"/>
        </w:rPr>
      </w:pPr>
      <w:r>
        <w:rPr>
          <w:rFonts w:ascii="Arial" w:hAnsi="Arial" w:cs="Arial"/>
          <w:sz w:val="24"/>
          <w:szCs w:val="24"/>
          <w:lang w:val="en-US" w:eastAsia="en-GB"/>
        </w:rPr>
        <w:t>wheezing</w:t>
      </w:r>
    </w:p>
    <w:p w:rsidR="005D1A39" w:rsidRDefault="005D1A39" w:rsidP="005D1A39">
      <w:pPr>
        <w:numPr>
          <w:ilvl w:val="0"/>
          <w:numId w:val="10"/>
        </w:numPr>
        <w:ind w:left="567" w:hanging="567"/>
        <w:jc w:val="both"/>
        <w:textAlignment w:val="auto"/>
        <w:rPr>
          <w:rFonts w:ascii="Arial" w:hAnsi="Arial" w:cs="Arial"/>
          <w:sz w:val="24"/>
          <w:szCs w:val="24"/>
          <w:lang w:val="en-US" w:eastAsia="en-GB"/>
        </w:rPr>
      </w:pPr>
      <w:r>
        <w:rPr>
          <w:rFonts w:ascii="Arial" w:hAnsi="Arial" w:cs="Arial"/>
          <w:sz w:val="24"/>
          <w:szCs w:val="24"/>
          <w:lang w:val="en-US" w:eastAsia="en-GB"/>
        </w:rPr>
        <w:t>a whistling noise in the chest</w:t>
      </w:r>
    </w:p>
    <w:p w:rsidR="005D1A39" w:rsidRDefault="005D1A39" w:rsidP="005D1A39">
      <w:pPr>
        <w:numPr>
          <w:ilvl w:val="0"/>
          <w:numId w:val="10"/>
        </w:numPr>
        <w:ind w:left="567" w:hanging="567"/>
        <w:jc w:val="both"/>
        <w:textAlignment w:val="auto"/>
        <w:rPr>
          <w:rFonts w:ascii="Arial" w:hAnsi="Arial" w:cs="Arial"/>
          <w:sz w:val="24"/>
          <w:szCs w:val="24"/>
          <w:lang w:val="en-US" w:eastAsia="en-GB"/>
        </w:rPr>
      </w:pPr>
      <w:r>
        <w:rPr>
          <w:rFonts w:ascii="Arial" w:hAnsi="Arial" w:cs="Arial"/>
          <w:sz w:val="24"/>
          <w:szCs w:val="24"/>
          <w:lang w:val="en-US" w:eastAsia="en-GB"/>
        </w:rPr>
        <w:t>shortness of breath</w:t>
      </w:r>
    </w:p>
    <w:p w:rsidR="005D1A39" w:rsidRDefault="005D1A39" w:rsidP="005D1A39">
      <w:pPr>
        <w:numPr>
          <w:ilvl w:val="0"/>
          <w:numId w:val="10"/>
        </w:numPr>
        <w:ind w:left="567" w:hanging="567"/>
        <w:jc w:val="both"/>
        <w:textAlignment w:val="auto"/>
        <w:rPr>
          <w:rFonts w:ascii="Arial" w:hAnsi="Arial" w:cs="Arial"/>
          <w:sz w:val="24"/>
          <w:szCs w:val="24"/>
          <w:lang w:val="en-US" w:eastAsia="en-GB"/>
        </w:rPr>
      </w:pPr>
      <w:r>
        <w:rPr>
          <w:rFonts w:ascii="Arial" w:hAnsi="Arial" w:cs="Arial"/>
          <w:sz w:val="24"/>
          <w:szCs w:val="24"/>
          <w:lang w:val="en-US" w:eastAsia="en-GB"/>
        </w:rPr>
        <w:t>tight feelings in the chest</w:t>
      </w:r>
    </w:p>
    <w:p w:rsidR="005D1A39" w:rsidRDefault="005D1A39" w:rsidP="005D1A39">
      <w:pPr>
        <w:numPr>
          <w:ilvl w:val="0"/>
          <w:numId w:val="10"/>
        </w:numPr>
        <w:ind w:left="567" w:hanging="567"/>
        <w:jc w:val="both"/>
        <w:textAlignment w:val="auto"/>
        <w:rPr>
          <w:rFonts w:ascii="Arial" w:hAnsi="Arial" w:cs="Arial"/>
          <w:sz w:val="24"/>
          <w:szCs w:val="24"/>
          <w:lang w:val="en-US" w:eastAsia="en-GB"/>
        </w:rPr>
      </w:pPr>
      <w:r>
        <w:rPr>
          <w:rFonts w:ascii="Arial" w:hAnsi="Arial" w:cs="Arial"/>
          <w:sz w:val="24"/>
          <w:szCs w:val="24"/>
          <w:lang w:val="en-US" w:eastAsia="en-GB"/>
        </w:rPr>
        <w:t>being unusually quiet</w:t>
      </w:r>
    </w:p>
    <w:p w:rsidR="005D1A39" w:rsidRDefault="005D1A39" w:rsidP="005D1A39">
      <w:pPr>
        <w:jc w:val="both"/>
        <w:rPr>
          <w:rFonts w:ascii="Arial" w:hAnsi="Arial" w:cs="Arial"/>
          <w:sz w:val="24"/>
          <w:szCs w:val="24"/>
        </w:rPr>
      </w:pPr>
    </w:p>
    <w:p w:rsidR="005D1A39" w:rsidRDefault="005D1A39" w:rsidP="005D1A39">
      <w:pPr>
        <w:jc w:val="both"/>
        <w:rPr>
          <w:rFonts w:ascii="Arial" w:hAnsi="Arial" w:cs="Arial"/>
          <w:sz w:val="24"/>
          <w:szCs w:val="24"/>
        </w:rPr>
      </w:pPr>
      <w:r>
        <w:rPr>
          <w:rFonts w:ascii="Arial" w:hAnsi="Arial" w:cs="Arial"/>
          <w:sz w:val="24"/>
          <w:szCs w:val="24"/>
          <w:lang w:val="en-US" w:eastAsia="en-GB"/>
        </w:rPr>
        <w:t xml:space="preserve">Younger children may </w:t>
      </w:r>
      <w:r>
        <w:rPr>
          <w:rFonts w:ascii="Arial" w:hAnsi="Arial" w:cs="Arial"/>
          <w:sz w:val="24"/>
          <w:szCs w:val="24"/>
          <w:lang w:eastAsia="en-GB"/>
        </w:rPr>
        <w:t>verbalise</w:t>
      </w:r>
      <w:r>
        <w:rPr>
          <w:rFonts w:ascii="Arial" w:hAnsi="Arial" w:cs="Arial"/>
          <w:sz w:val="24"/>
          <w:szCs w:val="24"/>
          <w:lang w:val="en-US" w:eastAsia="en-GB"/>
        </w:rPr>
        <w:t xml:space="preserve"> these symptoms by saying that their tummy hurts or that it feels like someone is sitting on their chest.  </w:t>
      </w:r>
    </w:p>
    <w:p w:rsidR="005D1A39" w:rsidRDefault="005D1A39" w:rsidP="005D1A39">
      <w:pPr>
        <w:jc w:val="both"/>
        <w:rPr>
          <w:rFonts w:ascii="Arial" w:hAnsi="Arial" w:cs="Arial"/>
          <w:sz w:val="24"/>
          <w:szCs w:val="24"/>
        </w:rPr>
      </w:pPr>
    </w:p>
    <w:p w:rsidR="005D1A39" w:rsidRPr="005D1A39" w:rsidRDefault="005D1A39" w:rsidP="005D1A39">
      <w:pPr>
        <w:jc w:val="both"/>
        <w:rPr>
          <w:rFonts w:ascii="Arial" w:hAnsi="Arial" w:cs="Arial"/>
          <w:b/>
          <w:color w:val="5F497A"/>
          <w:sz w:val="28"/>
          <w:szCs w:val="28"/>
          <w:u w:val="single"/>
        </w:rPr>
      </w:pPr>
      <w:r w:rsidRPr="005D1A39">
        <w:rPr>
          <w:rFonts w:ascii="Arial" w:hAnsi="Arial" w:cs="Arial"/>
          <w:b/>
          <w:color w:val="5F497A"/>
          <w:sz w:val="28"/>
          <w:szCs w:val="28"/>
          <w:u w:val="single"/>
        </w:rPr>
        <w:t>What is the Treatment for the Condition?</w:t>
      </w:r>
    </w:p>
    <w:p w:rsidR="005D1A39" w:rsidRDefault="005D1A39" w:rsidP="005D1A39">
      <w:pPr>
        <w:jc w:val="both"/>
        <w:rPr>
          <w:rFonts w:ascii="Arial" w:hAnsi="Arial" w:cs="Arial"/>
          <w:sz w:val="24"/>
          <w:szCs w:val="24"/>
        </w:rPr>
      </w:pPr>
    </w:p>
    <w:p w:rsidR="005D1A39" w:rsidRDefault="005D1A39" w:rsidP="005D1A39">
      <w:pPr>
        <w:jc w:val="both"/>
        <w:rPr>
          <w:rFonts w:ascii="Arial" w:hAnsi="Arial" w:cs="Arial"/>
          <w:sz w:val="24"/>
          <w:szCs w:val="24"/>
          <w:lang w:val="en-US" w:eastAsia="en-GB"/>
        </w:rPr>
      </w:pPr>
      <w:r>
        <w:rPr>
          <w:rFonts w:ascii="Arial" w:hAnsi="Arial" w:cs="Arial"/>
          <w:sz w:val="24"/>
          <w:szCs w:val="24"/>
          <w:lang w:val="en-US" w:eastAsia="en-GB"/>
        </w:rPr>
        <w:t>The main types of medicines used to treat asthma are discussed briefly below:</w:t>
      </w:r>
    </w:p>
    <w:p w:rsidR="005D1A39" w:rsidRPr="0072601E" w:rsidRDefault="005D1A39" w:rsidP="005D1A39">
      <w:pPr>
        <w:jc w:val="both"/>
        <w:rPr>
          <w:rFonts w:ascii="Arial" w:hAnsi="Arial" w:cs="Arial"/>
          <w:sz w:val="24"/>
          <w:szCs w:val="24"/>
          <w:lang w:val="en-US" w:eastAsia="en-GB"/>
        </w:rPr>
      </w:pPr>
    </w:p>
    <w:p w:rsidR="005D1A39" w:rsidRPr="005D1A39" w:rsidRDefault="005D1A39" w:rsidP="005D1A39">
      <w:pPr>
        <w:jc w:val="both"/>
        <w:rPr>
          <w:rFonts w:ascii="Arial" w:hAnsi="Arial" w:cs="Arial"/>
          <w:b/>
          <w:color w:val="5F497A"/>
          <w:sz w:val="28"/>
          <w:szCs w:val="28"/>
          <w:u w:val="single"/>
        </w:rPr>
      </w:pPr>
      <w:r w:rsidRPr="005D1A39">
        <w:rPr>
          <w:rFonts w:ascii="Arial" w:hAnsi="Arial" w:cs="Arial"/>
          <w:b/>
          <w:color w:val="5F497A"/>
          <w:sz w:val="28"/>
          <w:szCs w:val="28"/>
          <w:u w:val="single"/>
        </w:rPr>
        <w:t>Relievers</w:t>
      </w:r>
    </w:p>
    <w:p w:rsidR="005D1A39" w:rsidRDefault="005D1A39" w:rsidP="005D1A39">
      <w:pPr>
        <w:jc w:val="both"/>
        <w:rPr>
          <w:rFonts w:ascii="Arial" w:hAnsi="Arial" w:cs="Arial"/>
          <w:sz w:val="24"/>
          <w:szCs w:val="24"/>
          <w:lang w:val="en-US" w:eastAsia="en-GB"/>
        </w:rPr>
      </w:pPr>
    </w:p>
    <w:p w:rsidR="005D1A39" w:rsidRDefault="005D1A39" w:rsidP="005D1A39">
      <w:pPr>
        <w:jc w:val="both"/>
        <w:rPr>
          <w:rFonts w:ascii="Arial" w:hAnsi="Arial" w:cs="Arial"/>
          <w:sz w:val="24"/>
          <w:szCs w:val="24"/>
          <w:lang w:val="en-US" w:eastAsia="en-GB"/>
        </w:rPr>
      </w:pPr>
      <w:r>
        <w:rPr>
          <w:rFonts w:ascii="Arial" w:hAnsi="Arial" w:cs="Arial"/>
          <w:sz w:val="24"/>
          <w:szCs w:val="24"/>
          <w:lang w:val="en-US" w:eastAsia="en-GB"/>
        </w:rPr>
        <w:lastRenderedPageBreak/>
        <w:t xml:space="preserve">Usually it is a reliever that a child will need during the school day.  </w:t>
      </w:r>
      <w:r>
        <w:rPr>
          <w:rFonts w:ascii="Arial" w:hAnsi="Arial" w:cs="Arial"/>
          <w:bCs/>
          <w:sz w:val="24"/>
          <w:szCs w:val="24"/>
          <w:lang w:val="en-US" w:eastAsia="en-GB"/>
        </w:rPr>
        <w:t>Relievers</w:t>
      </w:r>
      <w:r>
        <w:rPr>
          <w:rFonts w:ascii="Arial" w:hAnsi="Arial" w:cs="Arial"/>
          <w:b/>
          <w:bCs/>
          <w:sz w:val="24"/>
          <w:szCs w:val="24"/>
          <w:lang w:val="en-US" w:eastAsia="en-GB"/>
        </w:rPr>
        <w:t xml:space="preserve"> </w:t>
      </w:r>
      <w:r>
        <w:rPr>
          <w:rFonts w:ascii="Arial" w:hAnsi="Arial" w:cs="Arial"/>
          <w:sz w:val="24"/>
          <w:szCs w:val="24"/>
          <w:lang w:val="en-US" w:eastAsia="en-GB"/>
        </w:rPr>
        <w:t xml:space="preserve">(usually blue inhalers) are medicines that are taken immediately to relieve the symptoms of asthma during an attack.  They quickly relax the muscles surrounding the narrowed airways thus allowing them to open wider, making it easier for the child to breathe.  They are sometimes taken before exercise.  </w:t>
      </w:r>
    </w:p>
    <w:p w:rsidR="005D1A39" w:rsidRDefault="005D1A39" w:rsidP="005D1A39">
      <w:pPr>
        <w:jc w:val="both"/>
        <w:rPr>
          <w:rFonts w:ascii="Arial" w:hAnsi="Arial" w:cs="Arial"/>
          <w:i/>
          <w:sz w:val="24"/>
          <w:szCs w:val="24"/>
          <w:lang w:val="en-US" w:eastAsia="en-GB"/>
        </w:rPr>
      </w:pPr>
    </w:p>
    <w:p w:rsidR="005D1A39" w:rsidRPr="005D1A39" w:rsidRDefault="005D1A39" w:rsidP="005D1A39">
      <w:pPr>
        <w:jc w:val="both"/>
        <w:rPr>
          <w:rFonts w:ascii="Arial" w:hAnsi="Arial" w:cs="Arial"/>
          <w:b/>
          <w:color w:val="5F497A"/>
          <w:sz w:val="28"/>
          <w:szCs w:val="28"/>
          <w:u w:val="single"/>
        </w:rPr>
      </w:pPr>
      <w:r w:rsidRPr="005D1A39">
        <w:rPr>
          <w:rFonts w:ascii="Arial" w:hAnsi="Arial" w:cs="Arial"/>
          <w:b/>
          <w:color w:val="5F497A"/>
          <w:sz w:val="28"/>
          <w:szCs w:val="28"/>
          <w:u w:val="single"/>
        </w:rPr>
        <w:t>Preventers</w:t>
      </w:r>
    </w:p>
    <w:p w:rsidR="005D1A39" w:rsidRDefault="005D1A39" w:rsidP="005D1A39">
      <w:pPr>
        <w:jc w:val="both"/>
        <w:rPr>
          <w:rFonts w:ascii="Arial" w:hAnsi="Arial" w:cs="Arial"/>
          <w:sz w:val="24"/>
          <w:szCs w:val="24"/>
          <w:lang w:val="en-US" w:eastAsia="en-GB"/>
        </w:rPr>
      </w:pPr>
    </w:p>
    <w:p w:rsidR="005D1A39" w:rsidRDefault="005D1A39" w:rsidP="005D1A39">
      <w:pPr>
        <w:jc w:val="both"/>
        <w:rPr>
          <w:rFonts w:ascii="Arial" w:hAnsi="Arial" w:cs="Arial"/>
          <w:sz w:val="24"/>
          <w:szCs w:val="24"/>
          <w:lang w:val="en-US" w:eastAsia="en-GB"/>
        </w:rPr>
      </w:pPr>
      <w:r>
        <w:rPr>
          <w:rFonts w:ascii="Arial" w:hAnsi="Arial" w:cs="Arial"/>
          <w:sz w:val="24"/>
          <w:szCs w:val="24"/>
          <w:lang w:val="en-US" w:eastAsia="en-GB"/>
        </w:rPr>
        <w:t>P</w:t>
      </w:r>
      <w:r>
        <w:rPr>
          <w:rFonts w:ascii="Arial" w:hAnsi="Arial" w:cs="Arial"/>
          <w:bCs/>
          <w:sz w:val="24"/>
          <w:szCs w:val="24"/>
          <w:lang w:val="en-US" w:eastAsia="en-GB"/>
        </w:rPr>
        <w:t>reventer</w:t>
      </w:r>
      <w:r>
        <w:rPr>
          <w:rFonts w:ascii="Arial" w:hAnsi="Arial" w:cs="Arial"/>
          <w:b/>
          <w:bCs/>
          <w:sz w:val="24"/>
          <w:szCs w:val="24"/>
          <w:lang w:val="en-US" w:eastAsia="en-GB"/>
        </w:rPr>
        <w:t xml:space="preserve"> </w:t>
      </w:r>
      <w:r>
        <w:rPr>
          <w:rFonts w:ascii="Arial" w:hAnsi="Arial" w:cs="Arial"/>
          <w:sz w:val="24"/>
          <w:szCs w:val="24"/>
          <w:lang w:val="en-US" w:eastAsia="en-GB"/>
        </w:rPr>
        <w:t>inhalers</w:t>
      </w:r>
      <w:r>
        <w:rPr>
          <w:rFonts w:ascii="Arial" w:hAnsi="Arial" w:cs="Arial"/>
          <w:b/>
          <w:bCs/>
          <w:sz w:val="24"/>
          <w:szCs w:val="24"/>
          <w:lang w:val="en-US" w:eastAsia="en-GB"/>
        </w:rPr>
        <w:t xml:space="preserve"> </w:t>
      </w:r>
      <w:r>
        <w:rPr>
          <w:rFonts w:ascii="Arial" w:hAnsi="Arial" w:cs="Arial"/>
          <w:bCs/>
          <w:sz w:val="24"/>
          <w:szCs w:val="24"/>
          <w:lang w:val="en-US" w:eastAsia="en-GB"/>
        </w:rPr>
        <w:t xml:space="preserve">can be </w:t>
      </w:r>
      <w:r>
        <w:rPr>
          <w:rFonts w:ascii="Arial" w:hAnsi="Arial" w:cs="Arial"/>
          <w:sz w:val="24"/>
          <w:szCs w:val="24"/>
          <w:lang w:val="en-US" w:eastAsia="en-GB"/>
        </w:rPr>
        <w:t>brown, red or orange in colour and can sometimes be in the form of tablets.  Preventers are usually used out of school hours and it is rare for them to be needed during the school day.</w:t>
      </w:r>
    </w:p>
    <w:p w:rsidR="005D1A39" w:rsidRDefault="005D1A39" w:rsidP="005D1A39">
      <w:pPr>
        <w:jc w:val="both"/>
        <w:rPr>
          <w:rFonts w:ascii="Arial" w:hAnsi="Arial" w:cs="Arial"/>
          <w:sz w:val="24"/>
          <w:szCs w:val="24"/>
          <w:lang w:val="en-US" w:eastAsia="en-GB"/>
        </w:rPr>
      </w:pPr>
    </w:p>
    <w:p w:rsidR="005D1A39" w:rsidRDefault="005D1A39" w:rsidP="005D1A39">
      <w:pPr>
        <w:jc w:val="both"/>
        <w:rPr>
          <w:rFonts w:ascii="Arial" w:hAnsi="Arial" w:cs="Arial"/>
          <w:sz w:val="24"/>
          <w:szCs w:val="24"/>
          <w:lang w:val="en-US" w:eastAsia="en-GB"/>
        </w:rPr>
      </w:pPr>
      <w:r>
        <w:rPr>
          <w:rFonts w:ascii="Arial" w:hAnsi="Arial" w:cs="Arial"/>
          <w:sz w:val="24"/>
          <w:szCs w:val="24"/>
          <w:lang w:val="en-US" w:eastAsia="en-GB"/>
        </w:rPr>
        <w:t>Preventers protect the lining of the airways, help to calm the swelling and stop the tubes in the lungs from being so sensitive.</w:t>
      </w:r>
    </w:p>
    <w:p w:rsidR="00C60A40" w:rsidRDefault="00C60A40" w:rsidP="005D1A39">
      <w:pPr>
        <w:jc w:val="both"/>
        <w:rPr>
          <w:rFonts w:ascii="Arial" w:hAnsi="Arial" w:cs="Arial"/>
          <w:b/>
          <w:color w:val="5F497A"/>
          <w:sz w:val="28"/>
          <w:szCs w:val="28"/>
          <w:u w:val="single"/>
        </w:rPr>
      </w:pPr>
    </w:p>
    <w:p w:rsidR="00C60A40" w:rsidRDefault="00C60A40" w:rsidP="005D1A39">
      <w:pPr>
        <w:jc w:val="both"/>
        <w:rPr>
          <w:rFonts w:ascii="Arial" w:hAnsi="Arial" w:cs="Arial"/>
          <w:b/>
          <w:color w:val="5F497A"/>
          <w:sz w:val="28"/>
          <w:szCs w:val="28"/>
          <w:u w:val="single"/>
        </w:rPr>
      </w:pPr>
    </w:p>
    <w:p w:rsidR="005D1A39" w:rsidRPr="005D1A39" w:rsidRDefault="005D1A39" w:rsidP="005D1A39">
      <w:pPr>
        <w:jc w:val="both"/>
        <w:rPr>
          <w:rFonts w:ascii="Arial" w:hAnsi="Arial" w:cs="Arial"/>
          <w:b/>
          <w:color w:val="5F497A"/>
          <w:sz w:val="28"/>
          <w:szCs w:val="28"/>
          <w:u w:val="single"/>
        </w:rPr>
      </w:pPr>
      <w:r w:rsidRPr="005D1A39">
        <w:rPr>
          <w:rFonts w:ascii="Arial" w:hAnsi="Arial" w:cs="Arial"/>
          <w:b/>
          <w:color w:val="5F497A"/>
          <w:sz w:val="28"/>
          <w:szCs w:val="28"/>
          <w:u w:val="single"/>
        </w:rPr>
        <w:t>Spacers</w:t>
      </w:r>
    </w:p>
    <w:p w:rsidR="005D1A39" w:rsidRDefault="005D1A39" w:rsidP="005D1A39">
      <w:pPr>
        <w:jc w:val="both"/>
        <w:rPr>
          <w:rFonts w:ascii="Arial" w:hAnsi="Arial" w:cs="Arial"/>
          <w:sz w:val="24"/>
          <w:szCs w:val="24"/>
        </w:rPr>
      </w:pPr>
    </w:p>
    <w:p w:rsidR="005D1A39" w:rsidRDefault="005D1A39" w:rsidP="005D1A39">
      <w:pPr>
        <w:jc w:val="both"/>
        <w:rPr>
          <w:rFonts w:ascii="Arial" w:hAnsi="Arial" w:cs="Arial"/>
          <w:sz w:val="24"/>
          <w:szCs w:val="24"/>
        </w:rPr>
      </w:pPr>
      <w:r>
        <w:rPr>
          <w:rFonts w:ascii="Arial" w:hAnsi="Arial" w:cs="Arial"/>
          <w:sz w:val="24"/>
          <w:szCs w:val="24"/>
        </w:rPr>
        <w:t>Both kinds of inhalers are often used in combination with spacers which help deliver medicine to the lungs more effectively.  Where prescribed, the spacer should be individually labelled and kept with the inhaler.</w:t>
      </w:r>
    </w:p>
    <w:p w:rsidR="005D1A39" w:rsidRDefault="005D1A39" w:rsidP="005D1A39">
      <w:pPr>
        <w:jc w:val="both"/>
        <w:rPr>
          <w:rFonts w:ascii="Arial" w:hAnsi="Arial" w:cs="Arial"/>
          <w:b/>
          <w:color w:val="403152"/>
          <w:sz w:val="28"/>
          <w:szCs w:val="28"/>
        </w:rPr>
      </w:pPr>
    </w:p>
    <w:p w:rsidR="005D1A39" w:rsidRPr="00931CFE" w:rsidRDefault="005D1A39" w:rsidP="005D1A39">
      <w:pPr>
        <w:jc w:val="both"/>
        <w:rPr>
          <w:rFonts w:ascii="Arial" w:hAnsi="Arial" w:cs="Arial"/>
          <w:sz w:val="24"/>
          <w:szCs w:val="24"/>
        </w:rPr>
      </w:pPr>
    </w:p>
    <w:p w:rsidR="005D1A39" w:rsidRPr="005D1A39" w:rsidRDefault="005D1A39" w:rsidP="005D1A39">
      <w:pPr>
        <w:jc w:val="both"/>
        <w:rPr>
          <w:rFonts w:ascii="Arial" w:hAnsi="Arial" w:cs="Arial"/>
          <w:b/>
          <w:color w:val="5F497A"/>
          <w:sz w:val="28"/>
          <w:szCs w:val="28"/>
          <w:u w:val="single"/>
        </w:rPr>
      </w:pPr>
      <w:r w:rsidRPr="005D1A39">
        <w:rPr>
          <w:rFonts w:ascii="Arial" w:hAnsi="Arial" w:cs="Arial"/>
          <w:b/>
          <w:color w:val="5F497A"/>
          <w:sz w:val="28"/>
          <w:szCs w:val="28"/>
          <w:u w:val="single"/>
        </w:rPr>
        <w:t>Nebulisers</w:t>
      </w:r>
    </w:p>
    <w:p w:rsidR="005D1A39" w:rsidRDefault="005D1A39" w:rsidP="005D1A39">
      <w:pPr>
        <w:jc w:val="both"/>
        <w:rPr>
          <w:rFonts w:ascii="Arial" w:hAnsi="Arial" w:cs="Arial"/>
          <w:sz w:val="24"/>
          <w:szCs w:val="24"/>
        </w:rPr>
      </w:pPr>
    </w:p>
    <w:p w:rsidR="005D1A39" w:rsidRDefault="005D1A39" w:rsidP="005D1A39">
      <w:pPr>
        <w:jc w:val="both"/>
        <w:rPr>
          <w:rFonts w:ascii="Arial" w:hAnsi="Arial" w:cs="Arial"/>
          <w:sz w:val="24"/>
          <w:szCs w:val="24"/>
        </w:rPr>
      </w:pPr>
      <w:r>
        <w:rPr>
          <w:rFonts w:ascii="Arial" w:hAnsi="Arial" w:cs="Arial"/>
          <w:sz w:val="24"/>
          <w:szCs w:val="24"/>
        </w:rPr>
        <w:t>A nebuliser is a machine that creates a mist of medicine that is then breathed through a mask or mouthpiece.  They are becoming increasingly less common.  Pupils with asthma should not normally need to use a nebuliser in school.  However, if they do have to use one then members of school staff will need to receive appropriate training from a healthcare professional.</w:t>
      </w:r>
    </w:p>
    <w:p w:rsidR="005D1A39" w:rsidRDefault="005D1A39" w:rsidP="005D1A39">
      <w:pPr>
        <w:jc w:val="both"/>
        <w:rPr>
          <w:rFonts w:ascii="Arial" w:hAnsi="Arial" w:cs="Arial"/>
          <w:sz w:val="24"/>
          <w:szCs w:val="24"/>
        </w:rPr>
      </w:pPr>
    </w:p>
    <w:p w:rsidR="005D1A39" w:rsidRDefault="005D1A39" w:rsidP="005D1A39">
      <w:pPr>
        <w:jc w:val="both"/>
        <w:rPr>
          <w:rFonts w:ascii="Arial" w:hAnsi="Arial" w:cs="Arial"/>
          <w:sz w:val="24"/>
          <w:szCs w:val="24"/>
        </w:rPr>
      </w:pPr>
    </w:p>
    <w:p w:rsidR="005D1A39" w:rsidRPr="005D1A39" w:rsidRDefault="005D1A39" w:rsidP="005D1A39">
      <w:pPr>
        <w:jc w:val="both"/>
        <w:rPr>
          <w:rFonts w:ascii="Arial" w:hAnsi="Arial" w:cs="Arial"/>
          <w:b/>
          <w:color w:val="5F497A"/>
          <w:sz w:val="28"/>
          <w:szCs w:val="28"/>
          <w:u w:val="single"/>
        </w:rPr>
      </w:pPr>
      <w:r w:rsidRPr="005D1A39">
        <w:rPr>
          <w:rFonts w:ascii="Arial" w:hAnsi="Arial" w:cs="Arial"/>
          <w:b/>
          <w:color w:val="5F497A"/>
          <w:sz w:val="28"/>
          <w:szCs w:val="28"/>
          <w:u w:val="single"/>
        </w:rPr>
        <w:t>Training</w:t>
      </w:r>
    </w:p>
    <w:p w:rsidR="005D1A39" w:rsidRDefault="005D1A39" w:rsidP="005D1A39">
      <w:pPr>
        <w:jc w:val="both"/>
        <w:rPr>
          <w:rFonts w:ascii="Arial" w:hAnsi="Arial" w:cs="Arial"/>
          <w:sz w:val="24"/>
          <w:szCs w:val="24"/>
        </w:rPr>
      </w:pPr>
    </w:p>
    <w:p w:rsidR="005D1A39" w:rsidRPr="000935D8" w:rsidRDefault="005D1A39" w:rsidP="005D1A39">
      <w:pPr>
        <w:jc w:val="both"/>
        <w:rPr>
          <w:rFonts w:ascii="Arial" w:hAnsi="Arial" w:cs="Arial"/>
          <w:sz w:val="24"/>
          <w:szCs w:val="24"/>
        </w:rPr>
      </w:pPr>
      <w:r w:rsidRPr="000935D8">
        <w:rPr>
          <w:rFonts w:ascii="Arial" w:hAnsi="Arial" w:cs="Arial"/>
          <w:sz w:val="24"/>
          <w:szCs w:val="24"/>
        </w:rPr>
        <w:t>Since emergency treatments vary in each case, the parents will often be best placed to inform schools of the child’s treatment regime.  There may be a specialist nurse from the local NHS Trust who can deliver training and will have access to the medical advice that has informed the healthcare plan.</w:t>
      </w:r>
    </w:p>
    <w:p w:rsidR="005D1A39" w:rsidRPr="000935D8" w:rsidRDefault="005D1A39" w:rsidP="005D1A39">
      <w:pPr>
        <w:jc w:val="both"/>
        <w:rPr>
          <w:rFonts w:ascii="Arial" w:hAnsi="Arial" w:cs="Arial"/>
          <w:sz w:val="24"/>
          <w:szCs w:val="24"/>
        </w:rPr>
      </w:pPr>
    </w:p>
    <w:p w:rsidR="005D1A39" w:rsidRPr="0055755F" w:rsidRDefault="005D1A39" w:rsidP="005D1A39">
      <w:pPr>
        <w:jc w:val="both"/>
        <w:rPr>
          <w:rFonts w:ascii="Arial" w:hAnsi="Arial" w:cs="Arial"/>
          <w:sz w:val="24"/>
          <w:szCs w:val="24"/>
        </w:rPr>
      </w:pPr>
      <w:r w:rsidRPr="000935D8">
        <w:rPr>
          <w:rFonts w:ascii="Arial" w:hAnsi="Arial" w:cs="Arial"/>
          <w:iCs/>
          <w:sz w:val="24"/>
          <w:szCs w:val="24"/>
        </w:rPr>
        <w:t>Children with asthma will often be looked after solely by their GPs.  Although the GPs would be unable to provide training it is likely that they will provide the information that would help school staff to complete the healthcare plans.  Children with complex conditions may have access to a specialist nurse with expert knowledge in oncology, nephrology, gastroenterology, urology or cystic fibrosis, who may be able to assist.</w:t>
      </w:r>
    </w:p>
    <w:p w:rsidR="005D1A39" w:rsidRDefault="005D1A39" w:rsidP="005D1A39">
      <w:pPr>
        <w:jc w:val="both"/>
        <w:rPr>
          <w:rFonts w:ascii="Arial" w:hAnsi="Arial" w:cs="Arial"/>
          <w:sz w:val="24"/>
          <w:szCs w:val="24"/>
        </w:rPr>
      </w:pPr>
    </w:p>
    <w:p w:rsidR="005D1A39" w:rsidRPr="00EE5E9A" w:rsidRDefault="005D1A39" w:rsidP="005D1A39">
      <w:pPr>
        <w:jc w:val="both"/>
        <w:rPr>
          <w:rFonts w:ascii="Arial" w:hAnsi="Arial" w:cs="Arial"/>
          <w:b/>
          <w:color w:val="5F497A"/>
          <w:sz w:val="28"/>
          <w:szCs w:val="28"/>
        </w:rPr>
      </w:pPr>
      <w:r w:rsidRPr="00EE5E9A">
        <w:rPr>
          <w:rFonts w:ascii="Arial" w:hAnsi="Arial" w:cs="Arial"/>
          <w:b/>
          <w:color w:val="5F497A"/>
          <w:sz w:val="28"/>
          <w:szCs w:val="28"/>
        </w:rPr>
        <w:t>What Arrangements are in P</w:t>
      </w:r>
      <w:r>
        <w:rPr>
          <w:rFonts w:ascii="Arial" w:hAnsi="Arial" w:cs="Arial"/>
          <w:b/>
          <w:color w:val="5F497A"/>
          <w:sz w:val="28"/>
          <w:szCs w:val="28"/>
        </w:rPr>
        <w:t>lace at Seaton Sluice First</w:t>
      </w:r>
      <w:r w:rsidRPr="00EE5E9A">
        <w:rPr>
          <w:rFonts w:ascii="Arial" w:hAnsi="Arial" w:cs="Arial"/>
          <w:b/>
          <w:color w:val="5F497A"/>
          <w:sz w:val="28"/>
          <w:szCs w:val="28"/>
        </w:rPr>
        <w:t xml:space="preserve"> School?</w:t>
      </w:r>
    </w:p>
    <w:p w:rsidR="005D1A39" w:rsidRDefault="005D1A39" w:rsidP="005D1A39">
      <w:pPr>
        <w:jc w:val="both"/>
        <w:rPr>
          <w:rFonts w:ascii="Arial" w:hAnsi="Arial" w:cs="Arial"/>
          <w:sz w:val="24"/>
          <w:szCs w:val="24"/>
        </w:rPr>
      </w:pPr>
    </w:p>
    <w:p w:rsidR="005D1A39" w:rsidRPr="005D1A39" w:rsidRDefault="005D1A39" w:rsidP="005D1A39">
      <w:pPr>
        <w:jc w:val="both"/>
        <w:rPr>
          <w:rFonts w:ascii="Arial" w:hAnsi="Arial" w:cs="Arial"/>
          <w:b/>
          <w:color w:val="5F497A"/>
          <w:sz w:val="28"/>
          <w:szCs w:val="28"/>
          <w:u w:val="single"/>
        </w:rPr>
      </w:pPr>
      <w:r w:rsidRPr="005D1A39">
        <w:rPr>
          <w:rFonts w:ascii="Arial" w:hAnsi="Arial" w:cs="Arial"/>
          <w:b/>
          <w:color w:val="5F497A"/>
          <w:sz w:val="28"/>
          <w:szCs w:val="28"/>
          <w:u w:val="single"/>
        </w:rPr>
        <w:t>Healthcare Plan</w:t>
      </w:r>
    </w:p>
    <w:p w:rsidR="005D1A39" w:rsidRDefault="005D1A39" w:rsidP="005D1A39">
      <w:pPr>
        <w:jc w:val="both"/>
        <w:rPr>
          <w:rFonts w:ascii="Arial" w:hAnsi="Arial" w:cs="Arial"/>
          <w:sz w:val="24"/>
          <w:szCs w:val="24"/>
        </w:rPr>
      </w:pPr>
    </w:p>
    <w:p w:rsidR="005D1A39" w:rsidRDefault="005D1A39" w:rsidP="005D1A39">
      <w:pPr>
        <w:jc w:val="both"/>
        <w:rPr>
          <w:rFonts w:ascii="Arial" w:hAnsi="Arial" w:cs="Arial"/>
          <w:sz w:val="24"/>
          <w:szCs w:val="24"/>
          <w:lang w:val="en-US" w:eastAsia="en-GB"/>
        </w:rPr>
      </w:pPr>
      <w:r>
        <w:rPr>
          <w:rFonts w:ascii="Arial" w:hAnsi="Arial" w:cs="Arial"/>
          <w:sz w:val="24"/>
          <w:szCs w:val="24"/>
          <w:lang w:val="en-US" w:eastAsia="en-GB"/>
        </w:rPr>
        <w:lastRenderedPageBreak/>
        <w:t>Pupils with asthma will need to have an individual healthcare plan, details about which are given on page 5 and in appendix 2.</w:t>
      </w:r>
    </w:p>
    <w:p w:rsidR="005D1A39" w:rsidRDefault="005D1A39" w:rsidP="005D1A39">
      <w:pPr>
        <w:jc w:val="both"/>
        <w:rPr>
          <w:rFonts w:ascii="Arial" w:hAnsi="Arial" w:cs="Arial"/>
          <w:sz w:val="24"/>
          <w:szCs w:val="24"/>
          <w:lang w:val="en-US" w:eastAsia="en-GB"/>
        </w:rPr>
      </w:pPr>
    </w:p>
    <w:p w:rsidR="005D1A39" w:rsidRDefault="005D1A39" w:rsidP="005D1A39">
      <w:pPr>
        <w:jc w:val="both"/>
        <w:rPr>
          <w:rFonts w:ascii="Arial" w:hAnsi="Arial" w:cs="Arial"/>
          <w:sz w:val="24"/>
          <w:szCs w:val="24"/>
          <w:lang w:val="en-US" w:eastAsia="en-GB"/>
        </w:rPr>
      </w:pPr>
      <w:r>
        <w:rPr>
          <w:rFonts w:ascii="Arial" w:hAnsi="Arial" w:cs="Arial"/>
          <w:sz w:val="24"/>
          <w:szCs w:val="24"/>
          <w:lang w:val="en-US" w:eastAsia="en-GB"/>
        </w:rPr>
        <w:t>It is important to agree with parents of children with asthma how to recognise when their child's asthma gets worse and what action needs to be taken at that time.  An Asthma School Card (available from Asthma UK) is a useful way to store written information about the child's asthma and should include details about asthma medicines, triggers, individual symptoms and emergency contact numbers for the parent and the child's doctor.  This can be attached to the healthcare plan.</w:t>
      </w:r>
    </w:p>
    <w:p w:rsidR="005D1A39" w:rsidRDefault="005D1A39" w:rsidP="005D1A39">
      <w:pPr>
        <w:jc w:val="both"/>
        <w:rPr>
          <w:rFonts w:ascii="Arial" w:hAnsi="Arial" w:cs="Arial"/>
          <w:sz w:val="24"/>
          <w:szCs w:val="24"/>
        </w:rPr>
      </w:pPr>
    </w:p>
    <w:p w:rsidR="005D1A39" w:rsidRDefault="005D1A39" w:rsidP="005D1A39">
      <w:pPr>
        <w:jc w:val="both"/>
        <w:rPr>
          <w:rFonts w:ascii="Arial" w:hAnsi="Arial" w:cs="Arial"/>
          <w:sz w:val="24"/>
          <w:szCs w:val="24"/>
          <w:lang w:val="en-US" w:eastAsia="en-GB"/>
        </w:rPr>
      </w:pPr>
      <w:r>
        <w:rPr>
          <w:rFonts w:ascii="Arial" w:hAnsi="Arial" w:cs="Arial"/>
          <w:sz w:val="24"/>
          <w:szCs w:val="24"/>
          <w:lang w:val="en-US" w:eastAsia="en-GB"/>
        </w:rPr>
        <w:t>In early years settings it is foreseeable that the younger children will not have the ability to convey to members of staff that their symptoms are getting worse or identify what medicines they need to take and when.  It is, therefore, imperative that early years and primary school staff, who have younger children in their classes, know how to identify when symptoms of asthma are getting worse and what action they need to take when this happens.  This should be reinforced by written asthma plans, asthma school cards provided by parents and regular training and support for staff.  Children with significant asthma should have an individual healthcare plan (see Appendix 2).</w:t>
      </w:r>
    </w:p>
    <w:p w:rsidR="005D1A39" w:rsidRDefault="005D1A39" w:rsidP="005D1A39">
      <w:pPr>
        <w:jc w:val="both"/>
        <w:rPr>
          <w:rFonts w:ascii="Arial" w:hAnsi="Arial" w:cs="Arial"/>
          <w:sz w:val="24"/>
          <w:szCs w:val="24"/>
          <w:lang w:val="en-US" w:eastAsia="en-GB"/>
        </w:rPr>
      </w:pPr>
    </w:p>
    <w:p w:rsidR="005D1A39" w:rsidRPr="005D1A39" w:rsidRDefault="005D1A39" w:rsidP="005D1A39">
      <w:pPr>
        <w:jc w:val="both"/>
        <w:rPr>
          <w:rFonts w:ascii="Arial" w:hAnsi="Arial" w:cs="Arial"/>
          <w:b/>
          <w:color w:val="5F497A"/>
          <w:sz w:val="28"/>
          <w:szCs w:val="28"/>
          <w:u w:val="single"/>
        </w:rPr>
      </w:pPr>
      <w:r w:rsidRPr="005D1A39">
        <w:rPr>
          <w:rFonts w:ascii="Arial" w:hAnsi="Arial" w:cs="Arial"/>
          <w:b/>
          <w:color w:val="5F497A"/>
          <w:sz w:val="28"/>
          <w:szCs w:val="28"/>
          <w:u w:val="single"/>
        </w:rPr>
        <w:t>Carrying the Medication</w:t>
      </w:r>
    </w:p>
    <w:p w:rsidR="005D1A39" w:rsidRDefault="005D1A39" w:rsidP="005D1A39">
      <w:pPr>
        <w:jc w:val="both"/>
        <w:rPr>
          <w:rFonts w:ascii="Arial" w:hAnsi="Arial" w:cs="Arial"/>
          <w:i/>
          <w:sz w:val="24"/>
          <w:szCs w:val="24"/>
          <w:lang w:val="en-US" w:eastAsia="en-GB"/>
        </w:rPr>
      </w:pPr>
    </w:p>
    <w:p w:rsidR="005D1A39" w:rsidRDefault="005D1A39" w:rsidP="005D1A39">
      <w:pPr>
        <w:jc w:val="both"/>
        <w:rPr>
          <w:rFonts w:ascii="Arial" w:hAnsi="Arial" w:cs="Arial"/>
          <w:i/>
          <w:sz w:val="24"/>
          <w:szCs w:val="24"/>
          <w:lang w:val="en-US" w:eastAsia="en-GB"/>
        </w:rPr>
      </w:pPr>
      <w:r>
        <w:rPr>
          <w:rFonts w:ascii="Arial" w:hAnsi="Arial" w:cs="Arial"/>
          <w:sz w:val="24"/>
          <w:szCs w:val="24"/>
          <w:lang w:val="en-US" w:eastAsia="en-GB"/>
        </w:rPr>
        <w:t>Pupils with asthma need to keep their reliever inhalers with them at all times</w:t>
      </w:r>
    </w:p>
    <w:p w:rsidR="005D1A39" w:rsidRDefault="005D1A39" w:rsidP="005D1A39">
      <w:pPr>
        <w:jc w:val="both"/>
        <w:rPr>
          <w:rFonts w:ascii="Arial" w:hAnsi="Arial" w:cs="Arial"/>
          <w:i/>
          <w:sz w:val="24"/>
          <w:szCs w:val="24"/>
          <w:lang w:val="en-US" w:eastAsia="en-GB"/>
        </w:rPr>
      </w:pPr>
    </w:p>
    <w:p w:rsidR="005D1A39" w:rsidRDefault="005D1A39" w:rsidP="005D1A39">
      <w:pPr>
        <w:jc w:val="both"/>
        <w:rPr>
          <w:rFonts w:ascii="Arial" w:hAnsi="Arial" w:cs="Arial"/>
          <w:sz w:val="24"/>
          <w:szCs w:val="24"/>
        </w:rPr>
      </w:pPr>
      <w:r>
        <w:rPr>
          <w:rFonts w:ascii="Arial" w:hAnsi="Arial" w:cs="Arial"/>
          <w:sz w:val="24"/>
          <w:szCs w:val="24"/>
        </w:rPr>
        <w:t>It is good practice to allow pupils who have asthma to carry their own medication from a relatively early age.  This is especially important if the inhaler or nebuliser is needed to relieve symptoms regularly or if attacks are sporadic and particularly severe.  Children with asthma learn from their past experience of attacks; they usually know just what to do and will probably carry the correct emergency treatment.</w:t>
      </w:r>
    </w:p>
    <w:p w:rsidR="005D1A39" w:rsidRDefault="005D1A39" w:rsidP="005D1A39">
      <w:pPr>
        <w:jc w:val="both"/>
        <w:rPr>
          <w:rFonts w:ascii="Arial" w:hAnsi="Arial" w:cs="Arial"/>
          <w:sz w:val="24"/>
          <w:szCs w:val="24"/>
        </w:rPr>
      </w:pPr>
    </w:p>
    <w:p w:rsidR="005D1A39" w:rsidRDefault="005D1A39" w:rsidP="005D1A39">
      <w:pPr>
        <w:jc w:val="both"/>
        <w:rPr>
          <w:rFonts w:ascii="Arial" w:hAnsi="Arial" w:cs="Arial"/>
          <w:sz w:val="24"/>
          <w:szCs w:val="24"/>
        </w:rPr>
      </w:pPr>
      <w:r>
        <w:rPr>
          <w:rFonts w:ascii="Arial" w:hAnsi="Arial" w:cs="Arial"/>
          <w:sz w:val="24"/>
          <w:szCs w:val="24"/>
        </w:rPr>
        <w:t>If pupils are not able to do so then inhalers should be stored safely away and members of staff should issue them when the child needs the medication.  This method may be more appropriate for younger pupils with asthma who may not be able to use the inhaler without help or guidance.</w:t>
      </w:r>
    </w:p>
    <w:p w:rsidR="005D1A39" w:rsidRDefault="005D1A39" w:rsidP="005D1A39">
      <w:pPr>
        <w:jc w:val="both"/>
        <w:rPr>
          <w:rFonts w:ascii="Arial" w:hAnsi="Arial" w:cs="Arial"/>
          <w:i/>
          <w:sz w:val="24"/>
          <w:szCs w:val="24"/>
          <w:lang w:val="en-US" w:eastAsia="en-GB"/>
        </w:rPr>
      </w:pPr>
    </w:p>
    <w:p w:rsidR="005D1A39" w:rsidRDefault="005D1A39" w:rsidP="005D1A39">
      <w:pPr>
        <w:jc w:val="both"/>
        <w:rPr>
          <w:rFonts w:ascii="Arial" w:hAnsi="Arial" w:cs="Arial"/>
          <w:i/>
          <w:sz w:val="24"/>
          <w:szCs w:val="24"/>
          <w:lang w:val="en-US" w:eastAsia="en-GB"/>
        </w:rPr>
      </w:pPr>
      <w:r>
        <w:rPr>
          <w:rFonts w:ascii="Arial" w:hAnsi="Arial" w:cs="Arial"/>
          <w:sz w:val="24"/>
          <w:szCs w:val="24"/>
          <w:lang w:val="en-US" w:eastAsia="en-GB"/>
        </w:rPr>
        <w:t xml:space="preserve">If the child is too young or immature to take personal responsibility for his/her inhaler, members of staff should make sure that it is stored in a safe but readily accessible place, and clearly marked with the child's name.  </w:t>
      </w:r>
    </w:p>
    <w:p w:rsidR="005D1A39" w:rsidRDefault="005D1A39" w:rsidP="005D1A39">
      <w:pPr>
        <w:jc w:val="both"/>
        <w:rPr>
          <w:rFonts w:ascii="Arial" w:hAnsi="Arial" w:cs="Arial"/>
          <w:i/>
          <w:sz w:val="24"/>
          <w:szCs w:val="24"/>
          <w:lang w:val="en-US" w:eastAsia="en-GB"/>
        </w:rPr>
      </w:pPr>
    </w:p>
    <w:p w:rsidR="005D1A39" w:rsidRDefault="005D1A39" w:rsidP="005D1A39">
      <w:pPr>
        <w:jc w:val="both"/>
        <w:rPr>
          <w:rFonts w:ascii="Arial" w:hAnsi="Arial" w:cs="Arial"/>
          <w:bCs/>
          <w:sz w:val="24"/>
          <w:szCs w:val="24"/>
        </w:rPr>
      </w:pPr>
      <w:r>
        <w:rPr>
          <w:rFonts w:ascii="Arial" w:hAnsi="Arial" w:cs="Arial"/>
          <w:sz w:val="24"/>
          <w:szCs w:val="24"/>
          <w:lang w:val="en-US" w:eastAsia="en-GB"/>
        </w:rPr>
        <w:t xml:space="preserve">A positive outcome of the new statutory duty placed on governors is that </w:t>
      </w:r>
      <w:r>
        <w:rPr>
          <w:rFonts w:ascii="Arial" w:hAnsi="Arial" w:cs="Arial"/>
          <w:bCs/>
          <w:sz w:val="24"/>
          <w:szCs w:val="24"/>
        </w:rPr>
        <w:t>from 1 October 2014, schools will be permitted to keep spare inhalers on site</w:t>
      </w:r>
      <w:r>
        <w:rPr>
          <w:rFonts w:ascii="Arial" w:hAnsi="Arial" w:cs="Arial"/>
          <w:sz w:val="24"/>
          <w:szCs w:val="24"/>
          <w:lang w:val="en-US" w:eastAsia="en-GB"/>
        </w:rPr>
        <w:t xml:space="preserve"> for use in an emergency.</w:t>
      </w:r>
      <w:r>
        <w:rPr>
          <w:rFonts w:ascii="Arial" w:hAnsi="Arial" w:cs="Arial"/>
          <w:bCs/>
          <w:sz w:val="24"/>
          <w:szCs w:val="24"/>
        </w:rPr>
        <w:t xml:space="preserve">  This is a sensible and much welcomed contingency arrangement in the event that children lose or forget their inhalers.</w:t>
      </w:r>
    </w:p>
    <w:p w:rsidR="005D1A39" w:rsidRDefault="005D1A39" w:rsidP="005D1A39">
      <w:pPr>
        <w:jc w:val="both"/>
        <w:rPr>
          <w:rFonts w:ascii="Arial" w:hAnsi="Arial" w:cs="Arial"/>
          <w:sz w:val="24"/>
          <w:szCs w:val="24"/>
          <w:lang w:val="en-US" w:eastAsia="en-GB"/>
        </w:rPr>
      </w:pPr>
    </w:p>
    <w:p w:rsidR="005D1A39" w:rsidRPr="005D1A39" w:rsidRDefault="005D1A39" w:rsidP="005D1A39">
      <w:pPr>
        <w:jc w:val="both"/>
        <w:rPr>
          <w:rFonts w:ascii="Arial" w:hAnsi="Arial" w:cs="Arial"/>
          <w:b/>
          <w:color w:val="5F497A"/>
          <w:sz w:val="28"/>
          <w:szCs w:val="28"/>
          <w:u w:val="single"/>
        </w:rPr>
      </w:pPr>
      <w:r w:rsidRPr="005D1A39">
        <w:rPr>
          <w:rFonts w:ascii="Arial" w:hAnsi="Arial" w:cs="Arial"/>
          <w:b/>
          <w:color w:val="5F497A"/>
          <w:sz w:val="28"/>
          <w:szCs w:val="28"/>
          <w:u w:val="single"/>
        </w:rPr>
        <w:t>PE and Off-site Activities</w:t>
      </w:r>
    </w:p>
    <w:p w:rsidR="005D1A39" w:rsidRDefault="005D1A39" w:rsidP="005D1A39">
      <w:pPr>
        <w:jc w:val="both"/>
        <w:rPr>
          <w:rFonts w:ascii="Arial" w:hAnsi="Arial" w:cs="Arial"/>
          <w:i/>
          <w:sz w:val="24"/>
          <w:szCs w:val="24"/>
          <w:lang w:val="en-US" w:eastAsia="en-GB"/>
        </w:rPr>
      </w:pPr>
    </w:p>
    <w:p w:rsidR="005D1A39" w:rsidRPr="0030474D" w:rsidRDefault="005D1A39" w:rsidP="005D1A39">
      <w:pPr>
        <w:jc w:val="both"/>
        <w:rPr>
          <w:rFonts w:ascii="Arial" w:hAnsi="Arial" w:cs="Arial"/>
          <w:sz w:val="24"/>
          <w:szCs w:val="24"/>
          <w:lang w:val="en-US" w:eastAsia="en-GB"/>
        </w:rPr>
      </w:pPr>
      <w:r>
        <w:rPr>
          <w:rFonts w:ascii="Arial" w:hAnsi="Arial" w:cs="Arial"/>
          <w:sz w:val="24"/>
          <w:szCs w:val="24"/>
          <w:lang w:val="en-US" w:eastAsia="en-GB"/>
        </w:rPr>
        <w:t>Relievers should always be available during physical education, sports activities and educatio</w:t>
      </w:r>
      <w:r w:rsidRPr="0030474D">
        <w:rPr>
          <w:rFonts w:ascii="Arial" w:hAnsi="Arial" w:cs="Arial"/>
          <w:sz w:val="24"/>
          <w:szCs w:val="24"/>
          <w:lang w:val="en-US" w:eastAsia="en-GB"/>
        </w:rPr>
        <w:t>nal visits.  A spare inhaler and spacer should also be available and stored in a place where it can be readily accessed if the primary inhaler cannot be accessed.</w:t>
      </w:r>
    </w:p>
    <w:p w:rsidR="005D1A39" w:rsidRPr="0030474D" w:rsidRDefault="005D1A39" w:rsidP="005D1A39">
      <w:pPr>
        <w:jc w:val="both"/>
        <w:rPr>
          <w:rFonts w:ascii="Arial" w:hAnsi="Arial" w:cs="Arial"/>
          <w:sz w:val="24"/>
          <w:szCs w:val="24"/>
          <w:lang w:val="en-US" w:eastAsia="en-GB"/>
        </w:rPr>
      </w:pPr>
    </w:p>
    <w:p w:rsidR="005D1A39" w:rsidRDefault="005D1A39" w:rsidP="005D1A39">
      <w:pPr>
        <w:jc w:val="both"/>
        <w:rPr>
          <w:rFonts w:ascii="Arial" w:hAnsi="Arial" w:cs="Arial"/>
          <w:sz w:val="24"/>
          <w:szCs w:val="24"/>
          <w:lang w:val="en-US" w:eastAsia="en-GB"/>
        </w:rPr>
      </w:pPr>
      <w:r w:rsidRPr="0030474D">
        <w:rPr>
          <w:rFonts w:ascii="Arial" w:hAnsi="Arial" w:cs="Arial"/>
          <w:sz w:val="24"/>
          <w:szCs w:val="24"/>
          <w:lang w:val="en-US" w:eastAsia="en-GB"/>
        </w:rPr>
        <w:t xml:space="preserve">Children with asthma should participate in all aspects of school life, including physical activities.  They need to take their reliever inhaler with them on all off-site activities.  </w:t>
      </w:r>
      <w:r w:rsidRPr="0030474D">
        <w:rPr>
          <w:rFonts w:ascii="Arial" w:hAnsi="Arial" w:cs="Arial"/>
          <w:sz w:val="24"/>
          <w:szCs w:val="24"/>
          <w:lang w:val="en-US" w:eastAsia="en-GB"/>
        </w:rPr>
        <w:lastRenderedPageBreak/>
        <w:t>Physical activity benefits children with asthma in the same way as other children.  Swimming is particularly beneficial, although endurance work may need to be avoided.  Some children</w:t>
      </w:r>
      <w:r>
        <w:rPr>
          <w:rFonts w:ascii="Arial" w:hAnsi="Arial" w:cs="Arial"/>
          <w:sz w:val="24"/>
          <w:szCs w:val="24"/>
          <w:lang w:val="en-US" w:eastAsia="en-GB"/>
        </w:rPr>
        <w:t xml:space="preserve"> may need to take their reliever asthma medicines before any physical exertion.  Warm-up activities are essential before any sudden activity especially in cold weather.  Particular care may be necessary in cold or wet weather.</w:t>
      </w:r>
    </w:p>
    <w:p w:rsidR="005D1A39" w:rsidRDefault="005D1A39" w:rsidP="005D1A39">
      <w:pPr>
        <w:jc w:val="both"/>
        <w:rPr>
          <w:rFonts w:ascii="Arial" w:hAnsi="Arial" w:cs="Arial"/>
          <w:sz w:val="24"/>
          <w:szCs w:val="24"/>
          <w:lang w:val="en-US" w:eastAsia="en-GB"/>
        </w:rPr>
      </w:pPr>
    </w:p>
    <w:p w:rsidR="005D1A39" w:rsidRDefault="005D1A39" w:rsidP="005D1A39">
      <w:pPr>
        <w:jc w:val="both"/>
        <w:rPr>
          <w:rFonts w:ascii="Arial" w:hAnsi="Arial" w:cs="Arial"/>
          <w:sz w:val="24"/>
          <w:szCs w:val="24"/>
          <w:lang w:val="en-US" w:eastAsia="en-GB"/>
        </w:rPr>
      </w:pPr>
      <w:r>
        <w:rPr>
          <w:rFonts w:ascii="Arial" w:hAnsi="Arial" w:cs="Arial"/>
          <w:sz w:val="24"/>
          <w:szCs w:val="24"/>
          <w:lang w:val="en-US" w:eastAsia="en-GB"/>
        </w:rPr>
        <w:t>All asthma medicine should be clearly labelled with the child’s name.  The expiry date of the medicines should be checked every six months.</w:t>
      </w:r>
    </w:p>
    <w:p w:rsidR="005D1A39" w:rsidRPr="005D1A39" w:rsidRDefault="005D1A39" w:rsidP="005D1A39">
      <w:pPr>
        <w:jc w:val="both"/>
        <w:rPr>
          <w:rFonts w:ascii="Arial" w:hAnsi="Arial" w:cs="Arial"/>
          <w:sz w:val="24"/>
          <w:szCs w:val="24"/>
          <w:u w:val="single"/>
          <w:lang w:val="en-US" w:eastAsia="en-GB"/>
        </w:rPr>
      </w:pPr>
    </w:p>
    <w:p w:rsidR="005D1A39" w:rsidRPr="005D1A39" w:rsidRDefault="005D1A39" w:rsidP="005D1A39">
      <w:pPr>
        <w:jc w:val="both"/>
        <w:rPr>
          <w:rFonts w:ascii="Arial" w:hAnsi="Arial" w:cs="Arial"/>
          <w:b/>
          <w:color w:val="5F497A"/>
          <w:sz w:val="28"/>
          <w:szCs w:val="28"/>
          <w:u w:val="single"/>
        </w:rPr>
      </w:pPr>
      <w:r w:rsidRPr="005D1A39">
        <w:rPr>
          <w:rFonts w:ascii="Arial" w:hAnsi="Arial" w:cs="Arial"/>
          <w:b/>
          <w:color w:val="5F497A"/>
          <w:sz w:val="28"/>
          <w:szCs w:val="28"/>
          <w:u w:val="single"/>
        </w:rPr>
        <w:t>Action During an Attack</w:t>
      </w:r>
    </w:p>
    <w:p w:rsidR="005D1A39" w:rsidRDefault="005D1A39" w:rsidP="005D1A39">
      <w:pPr>
        <w:jc w:val="both"/>
        <w:rPr>
          <w:rFonts w:ascii="Arial" w:hAnsi="Arial" w:cs="Arial"/>
          <w:sz w:val="24"/>
          <w:szCs w:val="24"/>
          <w:lang w:val="en-US" w:eastAsia="en-GB"/>
        </w:rPr>
      </w:pPr>
    </w:p>
    <w:p w:rsidR="005D1A39" w:rsidRDefault="005D1A39" w:rsidP="005D1A39">
      <w:pPr>
        <w:jc w:val="both"/>
        <w:rPr>
          <w:rFonts w:ascii="Arial" w:hAnsi="Arial" w:cs="Arial"/>
          <w:sz w:val="24"/>
          <w:szCs w:val="24"/>
          <w:lang w:val="en-US" w:eastAsia="en-GB"/>
        </w:rPr>
      </w:pPr>
      <w:r>
        <w:rPr>
          <w:rFonts w:ascii="Arial" w:hAnsi="Arial" w:cs="Arial"/>
          <w:sz w:val="24"/>
          <w:szCs w:val="24"/>
          <w:lang w:val="en-US" w:eastAsia="en-GB"/>
        </w:rPr>
        <w:t>When a child has an attack they should be treated according to their individual healthcare plan or asthma card, as previously agreed.  An ambulance should be called if:</w:t>
      </w:r>
    </w:p>
    <w:p w:rsidR="005D1A39" w:rsidRDefault="005D1A39" w:rsidP="005D1A39">
      <w:pPr>
        <w:jc w:val="both"/>
        <w:rPr>
          <w:rFonts w:ascii="Arial" w:hAnsi="Arial" w:cs="Arial"/>
          <w:sz w:val="24"/>
          <w:szCs w:val="24"/>
          <w:lang w:val="en-US" w:eastAsia="en-GB"/>
        </w:rPr>
      </w:pPr>
    </w:p>
    <w:p w:rsidR="005D1A39" w:rsidRDefault="005D1A39" w:rsidP="005D1A39">
      <w:pPr>
        <w:numPr>
          <w:ilvl w:val="0"/>
          <w:numId w:val="12"/>
        </w:numPr>
        <w:ind w:left="567" w:hanging="567"/>
        <w:jc w:val="both"/>
        <w:textAlignment w:val="auto"/>
        <w:rPr>
          <w:rFonts w:ascii="Arial" w:hAnsi="Arial" w:cs="Arial"/>
          <w:sz w:val="24"/>
          <w:szCs w:val="24"/>
          <w:lang w:val="en-US" w:eastAsia="en-GB"/>
        </w:rPr>
      </w:pPr>
      <w:r>
        <w:rPr>
          <w:rFonts w:ascii="Arial" w:hAnsi="Arial" w:cs="Arial"/>
          <w:sz w:val="24"/>
          <w:szCs w:val="24"/>
          <w:lang w:val="en-US" w:eastAsia="en-GB"/>
        </w:rPr>
        <w:t xml:space="preserve">the symptoms do not improve sufficiently in 5-10 minutes </w:t>
      </w:r>
    </w:p>
    <w:p w:rsidR="005D1A39" w:rsidRDefault="005D1A39" w:rsidP="005D1A39">
      <w:pPr>
        <w:numPr>
          <w:ilvl w:val="0"/>
          <w:numId w:val="12"/>
        </w:numPr>
        <w:ind w:left="567" w:hanging="567"/>
        <w:jc w:val="both"/>
        <w:textAlignment w:val="auto"/>
        <w:rPr>
          <w:rFonts w:ascii="Arial" w:hAnsi="Arial" w:cs="Arial"/>
          <w:sz w:val="24"/>
          <w:szCs w:val="24"/>
          <w:lang w:val="en-US" w:eastAsia="en-GB"/>
        </w:rPr>
      </w:pPr>
      <w:r>
        <w:rPr>
          <w:rFonts w:ascii="Arial" w:hAnsi="Arial" w:cs="Arial"/>
          <w:sz w:val="24"/>
          <w:szCs w:val="24"/>
          <w:lang w:val="en-US" w:eastAsia="en-GB"/>
        </w:rPr>
        <w:t>the child is too breathless to speak</w:t>
      </w:r>
    </w:p>
    <w:p w:rsidR="005D1A39" w:rsidRDefault="005D1A39" w:rsidP="005D1A39">
      <w:pPr>
        <w:numPr>
          <w:ilvl w:val="0"/>
          <w:numId w:val="12"/>
        </w:numPr>
        <w:ind w:left="567" w:hanging="567"/>
        <w:jc w:val="both"/>
        <w:textAlignment w:val="auto"/>
        <w:rPr>
          <w:rFonts w:ascii="Arial" w:hAnsi="Arial" w:cs="Arial"/>
          <w:sz w:val="24"/>
          <w:szCs w:val="24"/>
          <w:lang w:val="en-US" w:eastAsia="en-GB"/>
        </w:rPr>
      </w:pPr>
      <w:r>
        <w:rPr>
          <w:rFonts w:ascii="Arial" w:hAnsi="Arial" w:cs="Arial"/>
          <w:sz w:val="24"/>
          <w:szCs w:val="24"/>
          <w:lang w:val="en-US" w:eastAsia="en-GB"/>
        </w:rPr>
        <w:t xml:space="preserve">the child is becoming exhausted </w:t>
      </w:r>
    </w:p>
    <w:p w:rsidR="005D1A39" w:rsidRDefault="005D1A39" w:rsidP="005D1A39">
      <w:pPr>
        <w:numPr>
          <w:ilvl w:val="0"/>
          <w:numId w:val="12"/>
        </w:numPr>
        <w:ind w:left="567" w:hanging="567"/>
        <w:jc w:val="both"/>
        <w:textAlignment w:val="auto"/>
        <w:rPr>
          <w:rFonts w:ascii="Arial" w:hAnsi="Arial" w:cs="Arial"/>
          <w:sz w:val="24"/>
          <w:szCs w:val="24"/>
          <w:lang w:val="en-US" w:eastAsia="en-GB"/>
        </w:rPr>
      </w:pPr>
      <w:r>
        <w:rPr>
          <w:rFonts w:ascii="Arial" w:hAnsi="Arial" w:cs="Arial"/>
          <w:sz w:val="24"/>
          <w:szCs w:val="24"/>
          <w:lang w:val="en-US" w:eastAsia="en-GB"/>
        </w:rPr>
        <w:t>the child looks blue</w:t>
      </w:r>
    </w:p>
    <w:p w:rsidR="005D1A39" w:rsidRDefault="005D1A39" w:rsidP="005D1A39">
      <w:pPr>
        <w:jc w:val="both"/>
        <w:rPr>
          <w:rFonts w:ascii="Arial" w:hAnsi="Arial" w:cs="Arial"/>
          <w:sz w:val="24"/>
          <w:szCs w:val="24"/>
          <w:lang w:val="en-US" w:eastAsia="en-GB"/>
        </w:rPr>
      </w:pPr>
    </w:p>
    <w:p w:rsidR="005D1A39" w:rsidRDefault="005D1A39" w:rsidP="005D1A39">
      <w:pPr>
        <w:jc w:val="both"/>
        <w:rPr>
          <w:rFonts w:ascii="Arial" w:hAnsi="Arial" w:cs="Arial"/>
          <w:sz w:val="24"/>
          <w:szCs w:val="24"/>
        </w:rPr>
      </w:pPr>
      <w:r>
        <w:rPr>
          <w:rFonts w:ascii="Arial" w:hAnsi="Arial" w:cs="Arial"/>
          <w:sz w:val="24"/>
          <w:szCs w:val="24"/>
        </w:rPr>
        <w:t>Because asthma varies from child to child, it is impossible to provide emergency guidance that will apply uniformly in every single case.  However, the guidelines given in Appendix 6 may be helpful.  Schools may wish to copy the information and display it as emergency guidance.</w:t>
      </w:r>
    </w:p>
    <w:p w:rsidR="00C60A40" w:rsidRDefault="00C60A40" w:rsidP="005D1A39">
      <w:pPr>
        <w:jc w:val="both"/>
        <w:rPr>
          <w:rFonts w:ascii="Arial" w:hAnsi="Arial" w:cs="Arial"/>
          <w:b/>
          <w:color w:val="7030A0"/>
          <w:sz w:val="36"/>
          <w:szCs w:val="36"/>
        </w:rPr>
      </w:pPr>
      <w:bookmarkStart w:id="21" w:name="_Toc394309147"/>
      <w:bookmarkStart w:id="22" w:name="_Toc394309829"/>
    </w:p>
    <w:p w:rsidR="005D1A39" w:rsidRPr="00CB5B5A" w:rsidRDefault="005D1A39" w:rsidP="005D1A39">
      <w:pPr>
        <w:jc w:val="both"/>
        <w:rPr>
          <w:rFonts w:ascii="Arial" w:hAnsi="Arial" w:cs="Arial"/>
          <w:b/>
          <w:i/>
          <w:color w:val="7030A0"/>
          <w:sz w:val="36"/>
          <w:szCs w:val="36"/>
          <w:highlight w:val="green"/>
          <w:u w:val="single"/>
        </w:rPr>
      </w:pPr>
      <w:r w:rsidRPr="00CB5B5A">
        <w:rPr>
          <w:rFonts w:ascii="Arial" w:hAnsi="Arial" w:cs="Arial"/>
          <w:b/>
          <w:color w:val="7030A0"/>
          <w:sz w:val="36"/>
          <w:szCs w:val="36"/>
          <w:u w:val="single"/>
        </w:rPr>
        <w:t>Diabetes</w:t>
      </w:r>
      <w:bookmarkEnd w:id="21"/>
      <w:bookmarkEnd w:id="22"/>
    </w:p>
    <w:p w:rsidR="005D1A39" w:rsidRDefault="005D1A39" w:rsidP="005D1A39">
      <w:pPr>
        <w:overflowPunct/>
        <w:autoSpaceDE/>
        <w:adjustRightInd/>
        <w:jc w:val="both"/>
        <w:rPr>
          <w:rFonts w:ascii="Arial" w:hAnsi="Arial" w:cs="Arial"/>
          <w:i/>
          <w:sz w:val="24"/>
          <w:szCs w:val="24"/>
          <w:lang w:eastAsia="en-GB"/>
        </w:rPr>
      </w:pPr>
    </w:p>
    <w:p w:rsidR="005D1A39" w:rsidRPr="005D1A39" w:rsidRDefault="005D1A39" w:rsidP="005D1A39">
      <w:pPr>
        <w:jc w:val="both"/>
        <w:rPr>
          <w:rFonts w:ascii="Arial" w:hAnsi="Arial" w:cs="Arial"/>
          <w:b/>
          <w:color w:val="5F497A"/>
          <w:sz w:val="28"/>
          <w:szCs w:val="28"/>
          <w:u w:val="single"/>
        </w:rPr>
      </w:pPr>
      <w:r w:rsidRPr="005D1A39">
        <w:rPr>
          <w:rFonts w:ascii="Arial" w:hAnsi="Arial" w:cs="Arial"/>
          <w:b/>
          <w:color w:val="5F497A"/>
          <w:sz w:val="28"/>
          <w:szCs w:val="28"/>
          <w:u w:val="single"/>
        </w:rPr>
        <w:t>What is Diabetes?</w:t>
      </w:r>
    </w:p>
    <w:p w:rsidR="005D1A39" w:rsidRDefault="005D1A39" w:rsidP="005D1A39">
      <w:pPr>
        <w:overflowPunct/>
        <w:autoSpaceDE/>
        <w:adjustRightInd/>
        <w:jc w:val="both"/>
        <w:rPr>
          <w:rFonts w:ascii="Arial" w:hAnsi="Arial" w:cs="Arial"/>
          <w:sz w:val="24"/>
          <w:szCs w:val="24"/>
          <w:lang w:eastAsia="en-GB"/>
        </w:rPr>
      </w:pPr>
    </w:p>
    <w:p w:rsidR="005D1A39" w:rsidRDefault="005D1A39" w:rsidP="005D1A39">
      <w:pPr>
        <w:overflowPunct/>
        <w:autoSpaceDE/>
        <w:adjustRightInd/>
        <w:jc w:val="both"/>
        <w:rPr>
          <w:rFonts w:ascii="Arial" w:hAnsi="Arial" w:cs="Arial"/>
          <w:sz w:val="24"/>
          <w:szCs w:val="24"/>
          <w:lang w:eastAsia="en-GB"/>
        </w:rPr>
      </w:pPr>
      <w:r>
        <w:rPr>
          <w:rFonts w:ascii="Arial" w:hAnsi="Arial" w:cs="Arial"/>
          <w:sz w:val="24"/>
          <w:szCs w:val="24"/>
          <w:lang w:eastAsia="en-GB"/>
        </w:rPr>
        <w:t>Diabetes is a condition where the amount of glucose in the blood is too high because the body cannot use it properly.</w:t>
      </w:r>
    </w:p>
    <w:p w:rsidR="005D1A39" w:rsidRDefault="005D1A39" w:rsidP="005D1A39">
      <w:pPr>
        <w:overflowPunct/>
        <w:autoSpaceDE/>
        <w:adjustRightInd/>
        <w:jc w:val="both"/>
        <w:outlineLvl w:val="2"/>
        <w:rPr>
          <w:rFonts w:ascii="Arial" w:hAnsi="Arial" w:cs="Arial"/>
          <w:b/>
          <w:bCs/>
          <w:sz w:val="24"/>
          <w:szCs w:val="24"/>
          <w:lang w:eastAsia="en-GB"/>
        </w:rPr>
      </w:pPr>
    </w:p>
    <w:p w:rsidR="005D1A39" w:rsidRPr="005D1A39" w:rsidRDefault="005D1A39" w:rsidP="005D1A39">
      <w:pPr>
        <w:jc w:val="both"/>
        <w:rPr>
          <w:rFonts w:ascii="Arial" w:hAnsi="Arial" w:cs="Arial"/>
          <w:b/>
          <w:color w:val="5F497A"/>
          <w:sz w:val="28"/>
          <w:szCs w:val="28"/>
          <w:u w:val="single"/>
        </w:rPr>
      </w:pPr>
      <w:r w:rsidRPr="005D1A39">
        <w:rPr>
          <w:rFonts w:ascii="Arial" w:hAnsi="Arial" w:cs="Arial"/>
          <w:b/>
          <w:color w:val="5F497A"/>
          <w:sz w:val="28"/>
          <w:szCs w:val="28"/>
          <w:u w:val="single"/>
        </w:rPr>
        <w:t>What Causes it?</w:t>
      </w:r>
    </w:p>
    <w:p w:rsidR="005D1A39" w:rsidRDefault="005D1A39" w:rsidP="005D1A39">
      <w:pPr>
        <w:overflowPunct/>
        <w:autoSpaceDE/>
        <w:adjustRightInd/>
        <w:jc w:val="both"/>
        <w:outlineLvl w:val="2"/>
        <w:rPr>
          <w:rFonts w:ascii="Arial" w:hAnsi="Arial" w:cs="Arial"/>
          <w:b/>
          <w:bCs/>
          <w:sz w:val="24"/>
          <w:szCs w:val="24"/>
          <w:lang w:eastAsia="en-GB"/>
        </w:rPr>
      </w:pPr>
    </w:p>
    <w:p w:rsidR="005D1A39" w:rsidRDefault="005D1A39" w:rsidP="005D1A39">
      <w:pPr>
        <w:overflowPunct/>
        <w:autoSpaceDE/>
        <w:adjustRightInd/>
        <w:jc w:val="both"/>
        <w:outlineLvl w:val="2"/>
        <w:rPr>
          <w:rFonts w:ascii="Arial" w:hAnsi="Arial" w:cs="Arial"/>
          <w:bCs/>
          <w:sz w:val="24"/>
          <w:szCs w:val="24"/>
          <w:lang w:eastAsia="en-GB"/>
        </w:rPr>
      </w:pPr>
      <w:r>
        <w:rPr>
          <w:rFonts w:ascii="Arial" w:hAnsi="Arial" w:cs="Arial"/>
          <w:bCs/>
          <w:sz w:val="24"/>
          <w:szCs w:val="24"/>
          <w:lang w:eastAsia="en-GB"/>
        </w:rPr>
        <w:t>Diabetes is a disorder caused when the pancreas produces an insufficient amount of the hormone insulin or when insulin production is absent.</w:t>
      </w:r>
      <w:r>
        <w:rPr>
          <w:rFonts w:ascii="Arial" w:hAnsi="Arial" w:cs="Arial"/>
          <w:sz w:val="24"/>
          <w:szCs w:val="24"/>
          <w:lang w:eastAsia="en-GB"/>
        </w:rPr>
        <w:t xml:space="preserve">  There are two main types of diabetes which are discussed briefly below:</w:t>
      </w:r>
    </w:p>
    <w:p w:rsidR="005D1A39" w:rsidRDefault="005D1A39" w:rsidP="005D1A39">
      <w:pPr>
        <w:overflowPunct/>
        <w:autoSpaceDE/>
        <w:adjustRightInd/>
        <w:jc w:val="both"/>
        <w:outlineLvl w:val="2"/>
        <w:rPr>
          <w:rFonts w:ascii="Arial" w:hAnsi="Arial" w:cs="Arial"/>
          <w:b/>
          <w:bCs/>
          <w:sz w:val="24"/>
          <w:szCs w:val="24"/>
          <w:lang w:eastAsia="en-GB"/>
        </w:rPr>
      </w:pPr>
    </w:p>
    <w:p w:rsidR="005D1A39" w:rsidRPr="005D1A39" w:rsidRDefault="005D1A39" w:rsidP="005D1A39">
      <w:pPr>
        <w:jc w:val="both"/>
        <w:rPr>
          <w:rFonts w:ascii="Arial" w:hAnsi="Arial" w:cs="Arial"/>
          <w:b/>
          <w:color w:val="5F497A"/>
          <w:sz w:val="28"/>
          <w:szCs w:val="28"/>
          <w:u w:val="single"/>
        </w:rPr>
      </w:pPr>
      <w:r w:rsidRPr="005D1A39">
        <w:rPr>
          <w:rFonts w:ascii="Arial" w:hAnsi="Arial" w:cs="Arial"/>
          <w:b/>
          <w:color w:val="5F497A"/>
          <w:sz w:val="28"/>
          <w:szCs w:val="28"/>
          <w:u w:val="single"/>
        </w:rPr>
        <w:t>Type 1 Diabetes</w:t>
      </w:r>
    </w:p>
    <w:p w:rsidR="005D1A39" w:rsidRDefault="005D1A39" w:rsidP="005D1A39">
      <w:pPr>
        <w:overflowPunct/>
        <w:autoSpaceDE/>
        <w:adjustRightInd/>
        <w:jc w:val="both"/>
        <w:rPr>
          <w:rFonts w:ascii="Arial" w:hAnsi="Arial" w:cs="Arial"/>
          <w:sz w:val="24"/>
          <w:szCs w:val="24"/>
          <w:lang w:eastAsia="en-GB"/>
        </w:rPr>
      </w:pPr>
    </w:p>
    <w:p w:rsidR="005D1A39" w:rsidRDefault="005D1A39" w:rsidP="005D1A39">
      <w:pPr>
        <w:overflowPunct/>
        <w:autoSpaceDE/>
        <w:adjustRightInd/>
        <w:jc w:val="both"/>
        <w:rPr>
          <w:rFonts w:ascii="Arial" w:hAnsi="Arial" w:cs="Arial"/>
          <w:sz w:val="24"/>
          <w:szCs w:val="24"/>
          <w:lang w:eastAsia="en-GB"/>
        </w:rPr>
      </w:pPr>
      <w:r>
        <w:rPr>
          <w:rFonts w:ascii="Arial" w:hAnsi="Arial" w:cs="Arial"/>
          <w:sz w:val="24"/>
          <w:szCs w:val="24"/>
          <w:lang w:eastAsia="en-GB"/>
        </w:rPr>
        <w:t>Type 1 diabetes develops when the insulin-producing cells have been destroyed and the body is unable to generate any of the substance.  It is treated with insulin either by injection or pump, a healthy diet and regular physical activity</w:t>
      </w:r>
      <w:r>
        <w:rPr>
          <w:rFonts w:ascii="Arial" w:hAnsi="Arial" w:cs="Arial"/>
          <w:i/>
          <w:sz w:val="24"/>
          <w:szCs w:val="24"/>
          <w:lang w:eastAsia="en-GB"/>
        </w:rPr>
        <w:t>.</w:t>
      </w:r>
      <w:r>
        <w:rPr>
          <w:rFonts w:ascii="Arial" w:hAnsi="Arial" w:cs="Arial"/>
          <w:sz w:val="24"/>
          <w:szCs w:val="24"/>
          <w:lang w:eastAsia="en-GB"/>
        </w:rPr>
        <w:t xml:space="preserve">  The majority of </w:t>
      </w:r>
      <w:r w:rsidRPr="0030474D">
        <w:rPr>
          <w:rFonts w:ascii="Arial" w:hAnsi="Arial" w:cs="Arial"/>
          <w:sz w:val="24"/>
          <w:szCs w:val="24"/>
          <w:lang w:eastAsia="en-GB"/>
        </w:rPr>
        <w:t>affected children</w:t>
      </w:r>
      <w:r>
        <w:rPr>
          <w:rFonts w:ascii="Arial" w:hAnsi="Arial" w:cs="Arial"/>
          <w:sz w:val="24"/>
          <w:szCs w:val="24"/>
          <w:lang w:eastAsia="en-GB"/>
        </w:rPr>
        <w:t xml:space="preserve"> have Type 1 diabetes.</w:t>
      </w:r>
    </w:p>
    <w:p w:rsidR="005D1A39" w:rsidRDefault="005D1A39" w:rsidP="005D1A39">
      <w:pPr>
        <w:overflowPunct/>
        <w:autoSpaceDE/>
        <w:adjustRightInd/>
        <w:jc w:val="both"/>
        <w:outlineLvl w:val="2"/>
        <w:rPr>
          <w:rFonts w:ascii="Arial" w:hAnsi="Arial" w:cs="Arial"/>
          <w:b/>
          <w:bCs/>
          <w:sz w:val="24"/>
          <w:szCs w:val="24"/>
          <w:lang w:eastAsia="en-GB"/>
        </w:rPr>
      </w:pPr>
    </w:p>
    <w:p w:rsidR="005D1A39" w:rsidRPr="005D1A39" w:rsidRDefault="005D1A39" w:rsidP="005D1A39">
      <w:pPr>
        <w:jc w:val="both"/>
        <w:rPr>
          <w:rFonts w:ascii="Arial" w:hAnsi="Arial" w:cs="Arial"/>
          <w:b/>
          <w:color w:val="5F497A"/>
          <w:sz w:val="28"/>
          <w:szCs w:val="28"/>
          <w:u w:val="single"/>
        </w:rPr>
      </w:pPr>
      <w:r w:rsidRPr="005D1A39">
        <w:rPr>
          <w:rFonts w:ascii="Arial" w:hAnsi="Arial" w:cs="Arial"/>
          <w:b/>
          <w:color w:val="5F497A"/>
          <w:sz w:val="28"/>
          <w:szCs w:val="28"/>
          <w:u w:val="single"/>
        </w:rPr>
        <w:t>Type 2 Diabetes</w:t>
      </w:r>
    </w:p>
    <w:p w:rsidR="005D1A39" w:rsidRDefault="005D1A39" w:rsidP="005D1A39">
      <w:pPr>
        <w:overflowPunct/>
        <w:autoSpaceDE/>
        <w:adjustRightInd/>
        <w:jc w:val="both"/>
        <w:rPr>
          <w:rFonts w:ascii="Arial" w:hAnsi="Arial" w:cs="Arial"/>
          <w:sz w:val="24"/>
          <w:szCs w:val="24"/>
          <w:lang w:eastAsia="en-GB"/>
        </w:rPr>
      </w:pPr>
    </w:p>
    <w:p w:rsidR="005D1A39" w:rsidRDefault="005D1A39" w:rsidP="005D1A39">
      <w:pPr>
        <w:overflowPunct/>
        <w:autoSpaceDE/>
        <w:adjustRightInd/>
        <w:jc w:val="both"/>
        <w:rPr>
          <w:rFonts w:ascii="Arial" w:hAnsi="Arial" w:cs="Arial"/>
          <w:sz w:val="24"/>
          <w:szCs w:val="24"/>
          <w:lang w:eastAsia="en-GB"/>
        </w:rPr>
      </w:pPr>
      <w:r>
        <w:rPr>
          <w:rFonts w:ascii="Arial" w:hAnsi="Arial" w:cs="Arial"/>
          <w:sz w:val="24"/>
          <w:szCs w:val="24"/>
          <w:lang w:eastAsia="en-GB"/>
        </w:rPr>
        <w:t>Type 2 diabetes develops when the body does not produce enough insulin or the insulin that is produced does not work properly.</w:t>
      </w:r>
    </w:p>
    <w:p w:rsidR="005D1A39" w:rsidRDefault="005D1A39" w:rsidP="005D1A39">
      <w:pPr>
        <w:overflowPunct/>
        <w:autoSpaceDE/>
        <w:adjustRightInd/>
        <w:jc w:val="both"/>
        <w:rPr>
          <w:rFonts w:ascii="Arial" w:hAnsi="Arial" w:cs="Arial"/>
          <w:sz w:val="24"/>
          <w:szCs w:val="24"/>
          <w:lang w:eastAsia="en-GB"/>
        </w:rPr>
      </w:pPr>
    </w:p>
    <w:p w:rsidR="005D1A39" w:rsidRDefault="005D1A39" w:rsidP="005D1A39">
      <w:pPr>
        <w:overflowPunct/>
        <w:autoSpaceDE/>
        <w:adjustRightInd/>
        <w:jc w:val="both"/>
        <w:rPr>
          <w:rFonts w:ascii="Arial" w:hAnsi="Arial" w:cs="Arial"/>
          <w:sz w:val="24"/>
          <w:szCs w:val="24"/>
          <w:lang w:eastAsia="en-GB"/>
        </w:rPr>
      </w:pPr>
      <w:r>
        <w:rPr>
          <w:rFonts w:ascii="Arial" w:hAnsi="Arial" w:cs="Arial"/>
          <w:sz w:val="24"/>
          <w:szCs w:val="24"/>
          <w:lang w:eastAsia="en-GB"/>
        </w:rPr>
        <w:lastRenderedPageBreak/>
        <w:t>This type of diabetes is treated with a healthy diet and regular physical activity, though medication (and/or insulin) is often required</w:t>
      </w:r>
      <w:r>
        <w:rPr>
          <w:rFonts w:ascii="Arial" w:hAnsi="Arial" w:cs="Arial"/>
          <w:i/>
          <w:sz w:val="24"/>
          <w:szCs w:val="24"/>
          <w:lang w:eastAsia="en-GB"/>
        </w:rPr>
        <w:t>.</w:t>
      </w:r>
    </w:p>
    <w:p w:rsidR="005D1A39" w:rsidRDefault="005D1A39" w:rsidP="005D1A39">
      <w:pPr>
        <w:overflowPunct/>
        <w:autoSpaceDE/>
        <w:adjustRightInd/>
        <w:jc w:val="both"/>
        <w:rPr>
          <w:rFonts w:ascii="Arial" w:hAnsi="Arial" w:cs="Arial"/>
          <w:sz w:val="24"/>
          <w:szCs w:val="24"/>
          <w:lang w:eastAsia="en-GB"/>
        </w:rPr>
      </w:pPr>
    </w:p>
    <w:p w:rsidR="005D1A39" w:rsidRDefault="005D1A39" w:rsidP="005D1A39">
      <w:pPr>
        <w:overflowPunct/>
        <w:autoSpaceDE/>
        <w:adjustRightInd/>
        <w:jc w:val="both"/>
        <w:rPr>
          <w:rFonts w:ascii="Arial" w:hAnsi="Arial" w:cs="Arial"/>
          <w:sz w:val="24"/>
          <w:szCs w:val="24"/>
          <w:lang w:eastAsia="en-GB"/>
        </w:rPr>
      </w:pPr>
      <w:r>
        <w:rPr>
          <w:rFonts w:ascii="Arial" w:hAnsi="Arial" w:cs="Arial"/>
          <w:sz w:val="24"/>
          <w:szCs w:val="24"/>
          <w:lang w:eastAsia="en-GB"/>
        </w:rPr>
        <w:t xml:space="preserve">In both instances each child may experience different symptoms and these should be discussed when drawing up the healthcare plan.  </w:t>
      </w:r>
    </w:p>
    <w:p w:rsidR="005D1A39" w:rsidRPr="005D1A39" w:rsidRDefault="005D1A39" w:rsidP="005D1A39">
      <w:pPr>
        <w:overflowPunct/>
        <w:autoSpaceDE/>
        <w:adjustRightInd/>
        <w:jc w:val="both"/>
        <w:rPr>
          <w:rFonts w:ascii="Arial" w:hAnsi="Arial" w:cs="Arial"/>
          <w:sz w:val="24"/>
          <w:szCs w:val="24"/>
          <w:u w:val="single"/>
          <w:lang w:eastAsia="en-GB"/>
        </w:rPr>
      </w:pPr>
    </w:p>
    <w:p w:rsidR="005D1A39" w:rsidRPr="005D1A39" w:rsidRDefault="005D1A39" w:rsidP="005D1A39">
      <w:pPr>
        <w:jc w:val="both"/>
        <w:rPr>
          <w:rFonts w:ascii="Arial" w:hAnsi="Arial" w:cs="Arial"/>
          <w:b/>
          <w:color w:val="5F497A"/>
          <w:sz w:val="28"/>
          <w:szCs w:val="28"/>
          <w:u w:val="single"/>
        </w:rPr>
      </w:pPr>
      <w:r w:rsidRPr="005D1A39">
        <w:rPr>
          <w:rFonts w:ascii="Arial" w:hAnsi="Arial" w:cs="Arial"/>
          <w:b/>
          <w:color w:val="5F497A"/>
          <w:sz w:val="28"/>
          <w:szCs w:val="28"/>
          <w:u w:val="single"/>
        </w:rPr>
        <w:t>What is the Treatment for the Condition?</w:t>
      </w:r>
    </w:p>
    <w:p w:rsidR="005D1A39" w:rsidRDefault="005D1A39" w:rsidP="005D1A39">
      <w:pPr>
        <w:overflowPunct/>
        <w:autoSpaceDE/>
        <w:adjustRightInd/>
        <w:jc w:val="both"/>
        <w:rPr>
          <w:rFonts w:ascii="Arial" w:hAnsi="Arial" w:cs="Arial"/>
          <w:sz w:val="24"/>
          <w:szCs w:val="24"/>
          <w:lang w:eastAsia="en-GB"/>
        </w:rPr>
      </w:pPr>
    </w:p>
    <w:p w:rsidR="005D1A39" w:rsidRDefault="005D1A39" w:rsidP="005D1A39">
      <w:pPr>
        <w:overflowPunct/>
        <w:autoSpaceDE/>
        <w:adjustRightInd/>
        <w:jc w:val="both"/>
        <w:rPr>
          <w:rFonts w:ascii="Arial" w:hAnsi="Arial" w:cs="Arial"/>
          <w:sz w:val="24"/>
          <w:szCs w:val="24"/>
          <w:lang w:eastAsia="en-GB"/>
        </w:rPr>
      </w:pPr>
      <w:r>
        <w:rPr>
          <w:rFonts w:ascii="Arial" w:hAnsi="Arial" w:cs="Arial"/>
          <w:sz w:val="24"/>
          <w:szCs w:val="24"/>
          <w:lang w:eastAsia="en-GB"/>
        </w:rPr>
        <w:t xml:space="preserve">For most children diabetes is controlled by injections of insulin each day.  Some children may require multiple injections, though </w:t>
      </w:r>
      <w:r w:rsidRPr="000935D8">
        <w:rPr>
          <w:rFonts w:ascii="Arial" w:hAnsi="Arial" w:cs="Arial"/>
          <w:sz w:val="24"/>
          <w:szCs w:val="24"/>
          <w:lang w:eastAsia="en-GB"/>
        </w:rPr>
        <w:t>it is unlikely that they will need to be given injections during school hours.</w:t>
      </w:r>
    </w:p>
    <w:p w:rsidR="005D1A39" w:rsidRDefault="005D1A39" w:rsidP="005D1A39">
      <w:pPr>
        <w:overflowPunct/>
        <w:autoSpaceDE/>
        <w:adjustRightInd/>
        <w:jc w:val="both"/>
        <w:rPr>
          <w:rFonts w:ascii="Arial" w:hAnsi="Arial" w:cs="Arial"/>
          <w:sz w:val="24"/>
          <w:szCs w:val="24"/>
          <w:lang w:eastAsia="en-GB"/>
        </w:rPr>
      </w:pPr>
    </w:p>
    <w:p w:rsidR="005D1A39" w:rsidRDefault="005D1A39" w:rsidP="005D1A39">
      <w:pPr>
        <w:overflowPunct/>
        <w:autoSpaceDE/>
        <w:adjustRightInd/>
        <w:jc w:val="both"/>
        <w:rPr>
          <w:rFonts w:ascii="Arial" w:hAnsi="Arial" w:cs="Arial"/>
          <w:sz w:val="24"/>
          <w:szCs w:val="24"/>
          <w:lang w:eastAsia="en-GB"/>
        </w:rPr>
      </w:pPr>
      <w:r>
        <w:rPr>
          <w:rFonts w:ascii="Arial" w:hAnsi="Arial" w:cs="Arial"/>
          <w:sz w:val="24"/>
          <w:szCs w:val="24"/>
          <w:lang w:eastAsia="en-GB"/>
        </w:rPr>
        <w:t>In some cases, the child’s condition may be controlled by an insulin pump.  Most children can manage their own injections, however, if doses are required at school then supervision may be required and a suitable, private place to inject will need to be identified.</w:t>
      </w:r>
    </w:p>
    <w:p w:rsidR="005D1A39" w:rsidRDefault="005D1A39" w:rsidP="005D1A39">
      <w:pPr>
        <w:overflowPunct/>
        <w:autoSpaceDE/>
        <w:adjustRightInd/>
        <w:jc w:val="both"/>
        <w:rPr>
          <w:rFonts w:ascii="Arial" w:hAnsi="Arial" w:cs="Arial"/>
          <w:sz w:val="24"/>
          <w:szCs w:val="24"/>
          <w:lang w:eastAsia="en-GB"/>
        </w:rPr>
      </w:pPr>
    </w:p>
    <w:p w:rsidR="005D1A39" w:rsidRDefault="005D1A39" w:rsidP="005D1A39">
      <w:pPr>
        <w:overflowPunct/>
        <w:autoSpaceDE/>
        <w:adjustRightInd/>
        <w:jc w:val="both"/>
        <w:rPr>
          <w:rFonts w:ascii="Arial" w:hAnsi="Arial" w:cs="Arial"/>
          <w:sz w:val="24"/>
          <w:szCs w:val="24"/>
          <w:lang w:eastAsia="en-GB"/>
        </w:rPr>
      </w:pPr>
      <w:r>
        <w:rPr>
          <w:rFonts w:ascii="Arial" w:hAnsi="Arial" w:cs="Arial"/>
          <w:sz w:val="24"/>
          <w:szCs w:val="24"/>
          <w:lang w:eastAsia="en-GB"/>
        </w:rPr>
        <w:t>It has become increasingly common for older children to be taught to count their carbohydrate intake and adjust their insulin accordingly.  This means that they have a daily dose of long-acting insulin at home, usually at bedtime and then insulin with breakfast, lunch and evening meal, and before substantial snacks.  The child is taught how much insulin to give with each meal, depending on the amount of carbohydrate eaten.  The child is then responsible for administering injections and the regime to be followed would be detailed in the individual healthcare plan.</w:t>
      </w:r>
    </w:p>
    <w:p w:rsidR="005D1A39" w:rsidRDefault="005D1A39" w:rsidP="005D1A39">
      <w:pPr>
        <w:overflowPunct/>
        <w:autoSpaceDE/>
        <w:adjustRightInd/>
        <w:jc w:val="both"/>
        <w:rPr>
          <w:rFonts w:ascii="Arial" w:hAnsi="Arial" w:cs="Arial"/>
          <w:sz w:val="24"/>
          <w:szCs w:val="24"/>
          <w:lang w:eastAsia="en-GB"/>
        </w:rPr>
      </w:pPr>
    </w:p>
    <w:p w:rsidR="005D1A39" w:rsidRDefault="005D1A39" w:rsidP="005D1A39">
      <w:pPr>
        <w:overflowPunct/>
        <w:autoSpaceDE/>
        <w:adjustRightInd/>
        <w:jc w:val="both"/>
        <w:rPr>
          <w:rFonts w:ascii="Arial" w:hAnsi="Arial" w:cs="Arial"/>
          <w:sz w:val="24"/>
          <w:szCs w:val="24"/>
          <w:lang w:eastAsia="en-GB"/>
        </w:rPr>
      </w:pPr>
      <w:r>
        <w:rPr>
          <w:rFonts w:ascii="Arial" w:hAnsi="Arial" w:cs="Arial"/>
          <w:sz w:val="24"/>
          <w:szCs w:val="24"/>
          <w:lang w:eastAsia="en-GB"/>
        </w:rPr>
        <w:t>It is essential that children with diabetes make sure that their blood glucose levels remain stable.  They may check their levels by taking a small sample of blood and using a small monitor at regular intervals.  They may need to do this during the school lunch break, before PE or more regularly if their insulin needs to be adjusted.  The majority of older children will be able to undertake this task without assistance and will simply need a suitable place to do it.  However, younger children may need adult supervision to carry out the test and/or interpret the results.</w:t>
      </w:r>
    </w:p>
    <w:p w:rsidR="005D1A39" w:rsidRDefault="005D1A39" w:rsidP="005D1A39">
      <w:pPr>
        <w:overflowPunct/>
        <w:autoSpaceDE/>
        <w:adjustRightInd/>
        <w:jc w:val="both"/>
        <w:rPr>
          <w:rFonts w:ascii="Arial" w:hAnsi="Arial" w:cs="Arial"/>
          <w:sz w:val="24"/>
          <w:szCs w:val="24"/>
          <w:lang w:eastAsia="en-GB"/>
        </w:rPr>
      </w:pPr>
    </w:p>
    <w:p w:rsidR="005D1A39" w:rsidRDefault="005D1A39" w:rsidP="005D1A39">
      <w:pPr>
        <w:overflowPunct/>
        <w:autoSpaceDE/>
        <w:adjustRightInd/>
        <w:jc w:val="both"/>
        <w:rPr>
          <w:rFonts w:ascii="Arial" w:hAnsi="Arial" w:cs="Arial"/>
          <w:sz w:val="24"/>
          <w:szCs w:val="24"/>
          <w:lang w:eastAsia="en-GB"/>
        </w:rPr>
      </w:pPr>
      <w:r>
        <w:rPr>
          <w:rFonts w:ascii="Arial" w:hAnsi="Arial" w:cs="Arial"/>
          <w:sz w:val="24"/>
          <w:szCs w:val="24"/>
          <w:lang w:eastAsia="en-GB"/>
        </w:rPr>
        <w:t xml:space="preserve">When members of staff agree to administer blood glucose tests or insulin injections, they should be trained by an appropriate health </w:t>
      </w:r>
      <w:r w:rsidRPr="0030474D">
        <w:rPr>
          <w:rFonts w:ascii="Arial" w:hAnsi="Arial" w:cs="Arial"/>
          <w:sz w:val="24"/>
          <w:szCs w:val="24"/>
          <w:lang w:eastAsia="en-GB"/>
        </w:rPr>
        <w:t>professional, usually a specialist nurse with clinical responsibility for the treatment of the particular child.</w:t>
      </w:r>
    </w:p>
    <w:p w:rsidR="005D1A39" w:rsidRPr="00C60A40" w:rsidRDefault="005D1A39" w:rsidP="005D1A39">
      <w:pPr>
        <w:overflowPunct/>
        <w:autoSpaceDE/>
        <w:adjustRightInd/>
        <w:jc w:val="both"/>
        <w:rPr>
          <w:rFonts w:ascii="Arial" w:hAnsi="Arial" w:cs="Arial"/>
          <w:sz w:val="24"/>
          <w:szCs w:val="24"/>
          <w:u w:val="single"/>
          <w:lang w:eastAsia="en-GB"/>
        </w:rPr>
      </w:pPr>
    </w:p>
    <w:p w:rsidR="005D1A39" w:rsidRPr="00C60A40" w:rsidRDefault="005D1A39" w:rsidP="005D1A39">
      <w:pPr>
        <w:jc w:val="both"/>
        <w:rPr>
          <w:rFonts w:ascii="Arial" w:hAnsi="Arial" w:cs="Arial"/>
          <w:b/>
          <w:color w:val="5F497A"/>
          <w:sz w:val="28"/>
          <w:szCs w:val="28"/>
          <w:u w:val="single"/>
        </w:rPr>
      </w:pPr>
      <w:r w:rsidRPr="00C60A40">
        <w:rPr>
          <w:rFonts w:ascii="Arial" w:hAnsi="Arial" w:cs="Arial"/>
          <w:b/>
          <w:color w:val="5F497A"/>
          <w:sz w:val="28"/>
          <w:szCs w:val="28"/>
          <w:u w:val="single"/>
        </w:rPr>
        <w:t>What Arrangements are in Place at Seaton Sluice First School?</w:t>
      </w:r>
    </w:p>
    <w:p w:rsidR="005D1A39" w:rsidRPr="005D1A39" w:rsidRDefault="005D1A39" w:rsidP="005D1A39">
      <w:pPr>
        <w:overflowPunct/>
        <w:autoSpaceDE/>
        <w:adjustRightInd/>
        <w:jc w:val="both"/>
        <w:rPr>
          <w:rFonts w:ascii="Arial" w:hAnsi="Arial" w:cs="Arial"/>
          <w:i/>
          <w:sz w:val="24"/>
          <w:szCs w:val="24"/>
          <w:u w:val="single"/>
          <w:lang w:eastAsia="en-GB"/>
        </w:rPr>
      </w:pPr>
    </w:p>
    <w:p w:rsidR="005D1A39" w:rsidRPr="005D1A39" w:rsidRDefault="005D1A39" w:rsidP="005D1A39">
      <w:pPr>
        <w:jc w:val="both"/>
        <w:rPr>
          <w:rFonts w:ascii="Arial" w:hAnsi="Arial" w:cs="Arial"/>
          <w:b/>
          <w:color w:val="5F497A"/>
          <w:sz w:val="28"/>
          <w:szCs w:val="28"/>
          <w:u w:val="single"/>
        </w:rPr>
      </w:pPr>
      <w:r w:rsidRPr="005D1A39">
        <w:rPr>
          <w:rFonts w:ascii="Arial" w:hAnsi="Arial" w:cs="Arial"/>
          <w:b/>
          <w:color w:val="5F497A"/>
          <w:sz w:val="28"/>
          <w:szCs w:val="28"/>
          <w:u w:val="single"/>
        </w:rPr>
        <w:t>Healthcare Plan</w:t>
      </w:r>
    </w:p>
    <w:p w:rsidR="005D1A39" w:rsidRPr="00194821" w:rsidRDefault="005D1A39" w:rsidP="005D1A39">
      <w:pPr>
        <w:overflowPunct/>
        <w:autoSpaceDE/>
        <w:adjustRightInd/>
        <w:jc w:val="both"/>
        <w:rPr>
          <w:rFonts w:ascii="Arial" w:hAnsi="Arial" w:cs="Arial"/>
          <w:i/>
          <w:sz w:val="24"/>
          <w:szCs w:val="24"/>
          <w:lang w:eastAsia="en-GB"/>
        </w:rPr>
      </w:pPr>
    </w:p>
    <w:p w:rsidR="005D1A39" w:rsidRDefault="005D1A39" w:rsidP="005D1A39">
      <w:pPr>
        <w:overflowPunct/>
        <w:autoSpaceDE/>
        <w:adjustRightInd/>
        <w:jc w:val="both"/>
        <w:rPr>
          <w:rFonts w:ascii="Arial" w:hAnsi="Arial" w:cs="Arial"/>
          <w:sz w:val="24"/>
          <w:szCs w:val="24"/>
          <w:lang w:eastAsia="en-GB"/>
        </w:rPr>
      </w:pPr>
      <w:r>
        <w:rPr>
          <w:rFonts w:ascii="Arial" w:hAnsi="Arial" w:cs="Arial"/>
          <w:sz w:val="24"/>
          <w:szCs w:val="24"/>
          <w:lang w:eastAsia="en-GB"/>
        </w:rPr>
        <w:t xml:space="preserve">A healthcare plan will be </w:t>
      </w:r>
      <w:r w:rsidR="00CB5B5A">
        <w:rPr>
          <w:rFonts w:ascii="Arial" w:hAnsi="Arial" w:cs="Arial"/>
          <w:sz w:val="24"/>
          <w:szCs w:val="24"/>
          <w:lang w:eastAsia="en-GB"/>
        </w:rPr>
        <w:t>created</w:t>
      </w:r>
      <w:r>
        <w:rPr>
          <w:rFonts w:ascii="Arial" w:hAnsi="Arial" w:cs="Arial"/>
          <w:sz w:val="24"/>
          <w:szCs w:val="24"/>
          <w:lang w:eastAsia="en-GB"/>
        </w:rPr>
        <w:t xml:space="preserve"> for pupils with diabetes.  Information about these plans is given on page 7 and Appendix 2.  </w:t>
      </w:r>
    </w:p>
    <w:p w:rsidR="005D1A39" w:rsidRDefault="005D1A39" w:rsidP="005D1A39">
      <w:pPr>
        <w:overflowPunct/>
        <w:autoSpaceDE/>
        <w:adjustRightInd/>
        <w:jc w:val="both"/>
        <w:rPr>
          <w:rFonts w:ascii="Arial" w:hAnsi="Arial" w:cs="Arial"/>
          <w:sz w:val="24"/>
          <w:szCs w:val="24"/>
          <w:lang w:eastAsia="en-GB"/>
        </w:rPr>
      </w:pPr>
    </w:p>
    <w:p w:rsidR="005D1A39" w:rsidRDefault="005D1A39" w:rsidP="005D1A39">
      <w:pPr>
        <w:overflowPunct/>
        <w:autoSpaceDE/>
        <w:adjustRightInd/>
        <w:jc w:val="both"/>
        <w:rPr>
          <w:rFonts w:ascii="Arial" w:hAnsi="Arial" w:cs="Arial"/>
          <w:sz w:val="24"/>
          <w:szCs w:val="24"/>
          <w:lang w:eastAsia="en-GB"/>
        </w:rPr>
      </w:pPr>
      <w:r>
        <w:rPr>
          <w:rFonts w:ascii="Arial" w:hAnsi="Arial" w:cs="Arial"/>
          <w:sz w:val="24"/>
          <w:szCs w:val="24"/>
          <w:lang w:eastAsia="en-GB"/>
        </w:rPr>
        <w:t>Children with diabetes need to be allowed to eat regularly during the day.  This may include eating snacks during class-time or prior to exercise.  Schools may need to make special arrangements for pupils with diabetes if the school has staggered lunchtimes.  Members of staff need to be made aware that if a child should miss a meal or snack he/she could experience a hypoglycaemic</w:t>
      </w:r>
      <w:r>
        <w:rPr>
          <w:rFonts w:ascii="Arial" w:hAnsi="Arial" w:cs="Arial"/>
          <w:b/>
          <w:sz w:val="24"/>
          <w:szCs w:val="24"/>
          <w:lang w:eastAsia="en-GB"/>
        </w:rPr>
        <w:t xml:space="preserve"> </w:t>
      </w:r>
      <w:r>
        <w:rPr>
          <w:rFonts w:ascii="Arial" w:hAnsi="Arial" w:cs="Arial"/>
          <w:sz w:val="24"/>
          <w:szCs w:val="24"/>
          <w:lang w:eastAsia="en-GB"/>
        </w:rPr>
        <w:t>episode</w:t>
      </w:r>
      <w:r>
        <w:rPr>
          <w:rFonts w:ascii="Arial" w:hAnsi="Arial" w:cs="Arial"/>
          <w:b/>
          <w:sz w:val="24"/>
          <w:szCs w:val="24"/>
          <w:lang w:eastAsia="en-GB"/>
        </w:rPr>
        <w:t xml:space="preserve"> </w:t>
      </w:r>
      <w:r>
        <w:rPr>
          <w:rFonts w:ascii="Arial" w:hAnsi="Arial" w:cs="Arial"/>
          <w:sz w:val="24"/>
          <w:szCs w:val="24"/>
          <w:lang w:eastAsia="en-GB"/>
        </w:rPr>
        <w:t xml:space="preserve">(commonly known as a ‘hypo’) during which the blood glucose level falls too low.  It is, therefore, important that staff should be aware of the need for children with diabetes to have glucose tablets or a sugary drink to hand.  After strenuous activity a child may experience similar symptoms, in which case the teacher in charge of </w:t>
      </w:r>
      <w:r>
        <w:rPr>
          <w:rFonts w:ascii="Arial" w:hAnsi="Arial" w:cs="Arial"/>
          <w:sz w:val="24"/>
          <w:szCs w:val="24"/>
          <w:lang w:eastAsia="en-GB"/>
        </w:rPr>
        <w:lastRenderedPageBreak/>
        <w:t>physical education or other sessions involving physical activity should be aware of the need to take appropriate action.</w:t>
      </w:r>
    </w:p>
    <w:p w:rsidR="005D1A39" w:rsidRDefault="005D1A39" w:rsidP="005D1A39">
      <w:pPr>
        <w:overflowPunct/>
        <w:autoSpaceDE/>
        <w:adjustRightInd/>
        <w:jc w:val="both"/>
        <w:rPr>
          <w:rFonts w:ascii="Arial" w:hAnsi="Arial" w:cs="Arial"/>
          <w:sz w:val="24"/>
          <w:szCs w:val="24"/>
          <w:lang w:eastAsia="en-GB"/>
        </w:rPr>
      </w:pPr>
    </w:p>
    <w:p w:rsidR="005D1A39" w:rsidRPr="005D1A39" w:rsidRDefault="005D1A39" w:rsidP="005D1A39">
      <w:pPr>
        <w:jc w:val="both"/>
        <w:rPr>
          <w:rFonts w:ascii="Arial" w:hAnsi="Arial" w:cs="Arial"/>
          <w:b/>
          <w:color w:val="5F497A"/>
          <w:sz w:val="28"/>
          <w:szCs w:val="28"/>
          <w:u w:val="single"/>
        </w:rPr>
      </w:pPr>
      <w:r w:rsidRPr="005D1A39">
        <w:rPr>
          <w:rFonts w:ascii="Arial" w:hAnsi="Arial" w:cs="Arial"/>
          <w:b/>
          <w:color w:val="5F497A"/>
          <w:sz w:val="28"/>
          <w:szCs w:val="28"/>
          <w:u w:val="single"/>
        </w:rPr>
        <w:t>What are the Signs of a Hypoglycaemic Episode?</w:t>
      </w:r>
    </w:p>
    <w:p w:rsidR="005D1A39" w:rsidRDefault="005D1A39" w:rsidP="005D1A39">
      <w:pPr>
        <w:overflowPunct/>
        <w:autoSpaceDE/>
        <w:adjustRightInd/>
        <w:jc w:val="both"/>
        <w:rPr>
          <w:rFonts w:ascii="Arial" w:hAnsi="Arial" w:cs="Arial"/>
          <w:sz w:val="24"/>
          <w:szCs w:val="24"/>
          <w:lang w:eastAsia="en-GB"/>
        </w:rPr>
      </w:pPr>
    </w:p>
    <w:p w:rsidR="005D1A39" w:rsidRDefault="005D1A39" w:rsidP="005D1A39">
      <w:pPr>
        <w:overflowPunct/>
        <w:autoSpaceDE/>
        <w:adjustRightInd/>
        <w:jc w:val="both"/>
        <w:rPr>
          <w:rFonts w:ascii="Arial" w:hAnsi="Arial" w:cs="Arial"/>
          <w:sz w:val="24"/>
          <w:szCs w:val="24"/>
          <w:lang w:eastAsia="en-GB"/>
        </w:rPr>
      </w:pPr>
      <w:r>
        <w:rPr>
          <w:rFonts w:ascii="Arial" w:hAnsi="Arial" w:cs="Arial"/>
          <w:sz w:val="24"/>
          <w:szCs w:val="24"/>
          <w:lang w:eastAsia="en-GB"/>
        </w:rPr>
        <w:t>Staff should be aware that the following symptoms, either individually or in combination, may be an indicator of low blood sugar:</w:t>
      </w:r>
    </w:p>
    <w:p w:rsidR="005D1A39" w:rsidRDefault="005D1A39" w:rsidP="005D1A39">
      <w:pPr>
        <w:overflowPunct/>
        <w:autoSpaceDE/>
        <w:adjustRightInd/>
        <w:jc w:val="both"/>
        <w:rPr>
          <w:rFonts w:ascii="Arial" w:hAnsi="Arial" w:cs="Arial"/>
          <w:sz w:val="24"/>
          <w:szCs w:val="24"/>
          <w:lang w:eastAsia="en-GB"/>
        </w:rPr>
      </w:pPr>
    </w:p>
    <w:p w:rsidR="005D1A39" w:rsidRDefault="005D1A39" w:rsidP="005D1A39">
      <w:pPr>
        <w:numPr>
          <w:ilvl w:val="0"/>
          <w:numId w:val="13"/>
        </w:numPr>
        <w:overflowPunct/>
        <w:autoSpaceDE/>
        <w:adjustRightInd/>
        <w:ind w:left="567" w:hanging="567"/>
        <w:jc w:val="both"/>
        <w:textAlignment w:val="auto"/>
        <w:rPr>
          <w:rFonts w:ascii="Arial" w:hAnsi="Arial" w:cs="Arial"/>
          <w:sz w:val="24"/>
          <w:szCs w:val="24"/>
          <w:lang w:eastAsia="en-GB"/>
        </w:rPr>
      </w:pPr>
      <w:r>
        <w:rPr>
          <w:rFonts w:ascii="Arial" w:hAnsi="Arial" w:cs="Arial"/>
          <w:sz w:val="24"/>
          <w:szCs w:val="24"/>
          <w:lang w:eastAsia="en-GB"/>
        </w:rPr>
        <w:t>Hunger</w:t>
      </w:r>
    </w:p>
    <w:p w:rsidR="005D1A39" w:rsidRDefault="005D1A39" w:rsidP="005D1A39">
      <w:pPr>
        <w:numPr>
          <w:ilvl w:val="0"/>
          <w:numId w:val="13"/>
        </w:numPr>
        <w:overflowPunct/>
        <w:autoSpaceDE/>
        <w:adjustRightInd/>
        <w:ind w:left="567" w:hanging="567"/>
        <w:jc w:val="both"/>
        <w:textAlignment w:val="auto"/>
        <w:rPr>
          <w:rFonts w:ascii="Arial" w:hAnsi="Arial" w:cs="Arial"/>
          <w:sz w:val="24"/>
          <w:szCs w:val="24"/>
          <w:lang w:eastAsia="en-GB"/>
        </w:rPr>
      </w:pPr>
      <w:r>
        <w:rPr>
          <w:rFonts w:ascii="Arial" w:hAnsi="Arial" w:cs="Arial"/>
          <w:sz w:val="24"/>
          <w:szCs w:val="24"/>
          <w:lang w:eastAsia="en-GB"/>
        </w:rPr>
        <w:t>Sweating</w:t>
      </w:r>
    </w:p>
    <w:p w:rsidR="005D1A39" w:rsidRDefault="005D1A39" w:rsidP="005D1A39">
      <w:pPr>
        <w:numPr>
          <w:ilvl w:val="0"/>
          <w:numId w:val="13"/>
        </w:numPr>
        <w:overflowPunct/>
        <w:autoSpaceDE/>
        <w:adjustRightInd/>
        <w:ind w:left="567" w:hanging="567"/>
        <w:jc w:val="both"/>
        <w:textAlignment w:val="auto"/>
        <w:rPr>
          <w:rFonts w:ascii="Arial" w:hAnsi="Arial" w:cs="Arial"/>
          <w:sz w:val="24"/>
          <w:szCs w:val="24"/>
          <w:lang w:eastAsia="en-GB"/>
        </w:rPr>
      </w:pPr>
      <w:r>
        <w:rPr>
          <w:rFonts w:ascii="Arial" w:hAnsi="Arial" w:cs="Arial"/>
          <w:sz w:val="24"/>
          <w:szCs w:val="24"/>
          <w:lang w:eastAsia="en-GB"/>
        </w:rPr>
        <w:t>Drowsiness</w:t>
      </w:r>
    </w:p>
    <w:p w:rsidR="005D1A39" w:rsidRDefault="005D1A39" w:rsidP="005D1A39">
      <w:pPr>
        <w:numPr>
          <w:ilvl w:val="0"/>
          <w:numId w:val="13"/>
        </w:numPr>
        <w:overflowPunct/>
        <w:autoSpaceDE/>
        <w:adjustRightInd/>
        <w:ind w:left="567" w:hanging="567"/>
        <w:jc w:val="both"/>
        <w:textAlignment w:val="auto"/>
        <w:rPr>
          <w:rFonts w:ascii="Arial" w:hAnsi="Arial" w:cs="Arial"/>
          <w:sz w:val="24"/>
          <w:szCs w:val="24"/>
          <w:lang w:eastAsia="en-GB"/>
        </w:rPr>
      </w:pPr>
      <w:r>
        <w:rPr>
          <w:rFonts w:ascii="Arial" w:hAnsi="Arial" w:cs="Arial"/>
          <w:sz w:val="24"/>
          <w:szCs w:val="24"/>
          <w:lang w:eastAsia="en-GB"/>
        </w:rPr>
        <w:t>Pallor</w:t>
      </w:r>
    </w:p>
    <w:p w:rsidR="005D1A39" w:rsidRDefault="005D1A39" w:rsidP="005D1A39">
      <w:pPr>
        <w:numPr>
          <w:ilvl w:val="0"/>
          <w:numId w:val="13"/>
        </w:numPr>
        <w:overflowPunct/>
        <w:autoSpaceDE/>
        <w:adjustRightInd/>
        <w:ind w:left="567" w:hanging="567"/>
        <w:jc w:val="both"/>
        <w:textAlignment w:val="auto"/>
        <w:rPr>
          <w:rFonts w:ascii="Arial" w:hAnsi="Arial" w:cs="Arial"/>
          <w:sz w:val="24"/>
          <w:szCs w:val="24"/>
          <w:lang w:eastAsia="en-GB"/>
        </w:rPr>
      </w:pPr>
      <w:r>
        <w:rPr>
          <w:rFonts w:ascii="Arial" w:hAnsi="Arial" w:cs="Arial"/>
          <w:sz w:val="24"/>
          <w:szCs w:val="24"/>
          <w:lang w:eastAsia="en-GB"/>
        </w:rPr>
        <w:t>Glazed eyes</w:t>
      </w:r>
    </w:p>
    <w:p w:rsidR="005D1A39" w:rsidRDefault="005D1A39" w:rsidP="005D1A39">
      <w:pPr>
        <w:numPr>
          <w:ilvl w:val="0"/>
          <w:numId w:val="13"/>
        </w:numPr>
        <w:overflowPunct/>
        <w:autoSpaceDE/>
        <w:adjustRightInd/>
        <w:ind w:left="567" w:hanging="567"/>
        <w:jc w:val="both"/>
        <w:textAlignment w:val="auto"/>
        <w:rPr>
          <w:rFonts w:ascii="Arial" w:hAnsi="Arial" w:cs="Arial"/>
          <w:sz w:val="24"/>
          <w:szCs w:val="24"/>
          <w:lang w:eastAsia="en-GB"/>
        </w:rPr>
      </w:pPr>
      <w:r>
        <w:rPr>
          <w:rFonts w:ascii="Arial" w:hAnsi="Arial" w:cs="Arial"/>
          <w:sz w:val="24"/>
          <w:szCs w:val="24"/>
          <w:lang w:eastAsia="en-GB"/>
        </w:rPr>
        <w:t>Shaking or trembling</w:t>
      </w:r>
    </w:p>
    <w:p w:rsidR="005D1A39" w:rsidRDefault="005D1A39" w:rsidP="005D1A39">
      <w:pPr>
        <w:numPr>
          <w:ilvl w:val="0"/>
          <w:numId w:val="13"/>
        </w:numPr>
        <w:overflowPunct/>
        <w:autoSpaceDE/>
        <w:adjustRightInd/>
        <w:ind w:left="567" w:hanging="567"/>
        <w:jc w:val="both"/>
        <w:textAlignment w:val="auto"/>
        <w:rPr>
          <w:rFonts w:ascii="Arial" w:hAnsi="Arial" w:cs="Arial"/>
          <w:sz w:val="24"/>
          <w:szCs w:val="24"/>
          <w:lang w:eastAsia="en-GB"/>
        </w:rPr>
      </w:pPr>
      <w:r>
        <w:rPr>
          <w:rFonts w:ascii="Arial" w:hAnsi="Arial" w:cs="Arial"/>
          <w:sz w:val="24"/>
          <w:szCs w:val="24"/>
          <w:lang w:eastAsia="en-GB"/>
        </w:rPr>
        <w:t xml:space="preserve">Lack of concentration </w:t>
      </w:r>
    </w:p>
    <w:p w:rsidR="005D1A39" w:rsidRDefault="005D1A39" w:rsidP="005D1A39">
      <w:pPr>
        <w:numPr>
          <w:ilvl w:val="0"/>
          <w:numId w:val="13"/>
        </w:numPr>
        <w:overflowPunct/>
        <w:autoSpaceDE/>
        <w:adjustRightInd/>
        <w:ind w:left="567" w:hanging="567"/>
        <w:jc w:val="both"/>
        <w:textAlignment w:val="auto"/>
        <w:rPr>
          <w:rFonts w:ascii="Arial" w:hAnsi="Arial" w:cs="Arial"/>
          <w:sz w:val="24"/>
          <w:szCs w:val="24"/>
          <w:lang w:eastAsia="en-GB"/>
        </w:rPr>
      </w:pPr>
      <w:r>
        <w:rPr>
          <w:rFonts w:ascii="Arial" w:hAnsi="Arial" w:cs="Arial"/>
          <w:sz w:val="24"/>
          <w:szCs w:val="24"/>
          <w:lang w:eastAsia="en-GB"/>
        </w:rPr>
        <w:t>Irritability</w:t>
      </w:r>
    </w:p>
    <w:p w:rsidR="005D1A39" w:rsidRDefault="005D1A39" w:rsidP="005D1A39">
      <w:pPr>
        <w:numPr>
          <w:ilvl w:val="0"/>
          <w:numId w:val="13"/>
        </w:numPr>
        <w:overflowPunct/>
        <w:autoSpaceDE/>
        <w:adjustRightInd/>
        <w:ind w:left="567" w:hanging="567"/>
        <w:jc w:val="both"/>
        <w:textAlignment w:val="auto"/>
        <w:rPr>
          <w:rFonts w:ascii="Arial" w:hAnsi="Arial" w:cs="Arial"/>
          <w:sz w:val="24"/>
          <w:szCs w:val="24"/>
          <w:lang w:eastAsia="en-GB"/>
        </w:rPr>
      </w:pPr>
      <w:r>
        <w:rPr>
          <w:rFonts w:ascii="Arial" w:hAnsi="Arial" w:cs="Arial"/>
          <w:sz w:val="24"/>
          <w:szCs w:val="24"/>
          <w:lang w:eastAsia="en-GB"/>
        </w:rPr>
        <w:t>Headache</w:t>
      </w:r>
    </w:p>
    <w:p w:rsidR="005D1A39" w:rsidRDefault="005D1A39" w:rsidP="005D1A39">
      <w:pPr>
        <w:numPr>
          <w:ilvl w:val="0"/>
          <w:numId w:val="13"/>
        </w:numPr>
        <w:overflowPunct/>
        <w:autoSpaceDE/>
        <w:adjustRightInd/>
        <w:ind w:left="567" w:hanging="567"/>
        <w:jc w:val="both"/>
        <w:textAlignment w:val="auto"/>
        <w:rPr>
          <w:rFonts w:ascii="Arial" w:hAnsi="Arial" w:cs="Arial"/>
          <w:sz w:val="24"/>
          <w:szCs w:val="24"/>
          <w:lang w:eastAsia="en-GB"/>
        </w:rPr>
      </w:pPr>
      <w:r>
        <w:rPr>
          <w:rFonts w:ascii="Arial" w:hAnsi="Arial" w:cs="Arial"/>
          <w:sz w:val="24"/>
          <w:szCs w:val="24"/>
          <w:lang w:eastAsia="en-GB"/>
        </w:rPr>
        <w:t>Mood changes, especially angry or aggressive behaviour</w:t>
      </w:r>
    </w:p>
    <w:p w:rsidR="005D1A39" w:rsidRDefault="005D1A39" w:rsidP="005D1A39">
      <w:pPr>
        <w:overflowPunct/>
        <w:autoSpaceDE/>
        <w:adjustRightInd/>
        <w:jc w:val="both"/>
        <w:rPr>
          <w:rFonts w:ascii="Arial" w:hAnsi="Arial" w:cs="Arial"/>
          <w:sz w:val="24"/>
          <w:szCs w:val="24"/>
          <w:lang w:eastAsia="en-GB"/>
        </w:rPr>
      </w:pPr>
    </w:p>
    <w:p w:rsidR="005D1A39" w:rsidRDefault="005D1A39" w:rsidP="005D1A39">
      <w:pPr>
        <w:overflowPunct/>
        <w:autoSpaceDE/>
        <w:adjustRightInd/>
        <w:jc w:val="both"/>
        <w:rPr>
          <w:rFonts w:ascii="Arial" w:hAnsi="Arial" w:cs="Arial"/>
          <w:sz w:val="24"/>
          <w:szCs w:val="24"/>
          <w:lang w:eastAsia="en-GB"/>
        </w:rPr>
      </w:pPr>
      <w:r>
        <w:rPr>
          <w:rFonts w:ascii="Arial" w:hAnsi="Arial" w:cs="Arial"/>
          <w:sz w:val="24"/>
          <w:szCs w:val="24"/>
          <w:lang w:eastAsia="en-GB"/>
        </w:rPr>
        <w:t>Each child may experience different symptoms and this should be discussed when drawing up individual healthcare plans.</w:t>
      </w:r>
    </w:p>
    <w:p w:rsidR="005D1A39" w:rsidRDefault="005D1A39" w:rsidP="005D1A39">
      <w:pPr>
        <w:overflowPunct/>
        <w:autoSpaceDE/>
        <w:adjustRightInd/>
        <w:jc w:val="both"/>
        <w:rPr>
          <w:rFonts w:ascii="Arial" w:hAnsi="Arial" w:cs="Arial"/>
          <w:sz w:val="24"/>
          <w:szCs w:val="24"/>
          <w:lang w:eastAsia="en-GB"/>
        </w:rPr>
      </w:pPr>
    </w:p>
    <w:p w:rsidR="005D1A39" w:rsidRPr="005D1A39" w:rsidRDefault="005D1A39" w:rsidP="005D1A39">
      <w:pPr>
        <w:overflowPunct/>
        <w:autoSpaceDE/>
        <w:adjustRightInd/>
        <w:jc w:val="both"/>
        <w:rPr>
          <w:rFonts w:ascii="Arial" w:hAnsi="Arial" w:cs="Arial"/>
          <w:b/>
          <w:color w:val="5F497A"/>
          <w:sz w:val="28"/>
          <w:szCs w:val="28"/>
          <w:u w:val="single"/>
        </w:rPr>
      </w:pPr>
      <w:r w:rsidRPr="005D1A39">
        <w:rPr>
          <w:rFonts w:ascii="Arial" w:hAnsi="Arial" w:cs="Arial"/>
          <w:b/>
          <w:color w:val="5F497A"/>
          <w:sz w:val="28"/>
          <w:szCs w:val="28"/>
          <w:u w:val="single"/>
        </w:rPr>
        <w:t>Emergency Action</w:t>
      </w:r>
    </w:p>
    <w:p w:rsidR="005D1A39" w:rsidRDefault="005D1A39" w:rsidP="005D1A39">
      <w:pPr>
        <w:overflowPunct/>
        <w:autoSpaceDE/>
        <w:adjustRightInd/>
        <w:jc w:val="both"/>
        <w:rPr>
          <w:rFonts w:ascii="Arial" w:hAnsi="Arial" w:cs="Arial"/>
          <w:sz w:val="24"/>
          <w:szCs w:val="24"/>
          <w:lang w:eastAsia="en-GB"/>
        </w:rPr>
      </w:pPr>
    </w:p>
    <w:p w:rsidR="005D1A39" w:rsidRDefault="005D1A39" w:rsidP="005D1A39">
      <w:pPr>
        <w:overflowPunct/>
        <w:autoSpaceDE/>
        <w:adjustRightInd/>
        <w:jc w:val="both"/>
        <w:rPr>
          <w:rFonts w:ascii="Arial" w:hAnsi="Arial" w:cs="Arial"/>
          <w:sz w:val="24"/>
          <w:szCs w:val="24"/>
          <w:lang w:eastAsia="en-GB"/>
        </w:rPr>
      </w:pPr>
      <w:r>
        <w:rPr>
          <w:rFonts w:ascii="Arial" w:hAnsi="Arial" w:cs="Arial"/>
          <w:sz w:val="24"/>
          <w:szCs w:val="24"/>
          <w:lang w:eastAsia="en-GB"/>
        </w:rPr>
        <w:t>If a child experiences a ‘hypo’, it is very important that he/she is not left alone and that a fast acting sugar, such as glucose tablets, a glucose rich gel or a sugary drink is brought to the child and given immediately.  Slower acting starchy food, such as a sandwich or two biscuits and a glass of milk, should be given once the child has recovered, some 10-15 minutes later.</w:t>
      </w:r>
    </w:p>
    <w:p w:rsidR="005D1A39" w:rsidRDefault="005D1A39" w:rsidP="005D1A39">
      <w:pPr>
        <w:overflowPunct/>
        <w:autoSpaceDE/>
        <w:adjustRightInd/>
        <w:jc w:val="both"/>
        <w:rPr>
          <w:rFonts w:ascii="Arial" w:hAnsi="Arial" w:cs="Arial"/>
          <w:sz w:val="24"/>
          <w:szCs w:val="24"/>
          <w:lang w:eastAsia="en-GB"/>
        </w:rPr>
      </w:pPr>
    </w:p>
    <w:p w:rsidR="005D1A39" w:rsidRDefault="005D1A39" w:rsidP="005D1A39">
      <w:pPr>
        <w:overflowPunct/>
        <w:autoSpaceDE/>
        <w:adjustRightInd/>
        <w:jc w:val="both"/>
        <w:rPr>
          <w:rFonts w:ascii="Arial" w:hAnsi="Arial" w:cs="Arial"/>
          <w:sz w:val="24"/>
          <w:szCs w:val="24"/>
          <w:lang w:eastAsia="en-GB"/>
        </w:rPr>
      </w:pPr>
      <w:r>
        <w:rPr>
          <w:rFonts w:ascii="Arial" w:hAnsi="Arial" w:cs="Arial"/>
          <w:sz w:val="24"/>
          <w:szCs w:val="24"/>
          <w:lang w:eastAsia="en-GB"/>
        </w:rPr>
        <w:t>An ambulance should be called if:</w:t>
      </w:r>
    </w:p>
    <w:p w:rsidR="005D1A39" w:rsidRDefault="005D1A39" w:rsidP="005D1A39">
      <w:pPr>
        <w:overflowPunct/>
        <w:autoSpaceDE/>
        <w:adjustRightInd/>
        <w:jc w:val="both"/>
        <w:rPr>
          <w:rFonts w:ascii="Arial" w:hAnsi="Arial" w:cs="Arial"/>
          <w:sz w:val="24"/>
          <w:szCs w:val="24"/>
          <w:lang w:eastAsia="en-GB"/>
        </w:rPr>
      </w:pPr>
    </w:p>
    <w:p w:rsidR="005D1A39" w:rsidRDefault="005D1A39" w:rsidP="005D1A39">
      <w:pPr>
        <w:numPr>
          <w:ilvl w:val="0"/>
          <w:numId w:val="14"/>
        </w:numPr>
        <w:overflowPunct/>
        <w:autoSpaceDE/>
        <w:adjustRightInd/>
        <w:ind w:left="567" w:hanging="567"/>
        <w:jc w:val="both"/>
        <w:textAlignment w:val="auto"/>
        <w:rPr>
          <w:rFonts w:ascii="Arial" w:hAnsi="Arial" w:cs="Arial"/>
          <w:sz w:val="24"/>
          <w:szCs w:val="24"/>
          <w:lang w:eastAsia="en-GB"/>
        </w:rPr>
      </w:pPr>
      <w:r>
        <w:rPr>
          <w:rFonts w:ascii="Arial" w:hAnsi="Arial" w:cs="Arial"/>
          <w:sz w:val="24"/>
          <w:szCs w:val="24"/>
          <w:lang w:eastAsia="en-GB"/>
        </w:rPr>
        <w:t>The child’s recovery takes longer than 10-15 minutes</w:t>
      </w:r>
    </w:p>
    <w:p w:rsidR="005D1A39" w:rsidRDefault="005D1A39" w:rsidP="005D1A39">
      <w:pPr>
        <w:numPr>
          <w:ilvl w:val="0"/>
          <w:numId w:val="14"/>
        </w:numPr>
        <w:overflowPunct/>
        <w:autoSpaceDE/>
        <w:adjustRightInd/>
        <w:ind w:left="567" w:hanging="567"/>
        <w:jc w:val="both"/>
        <w:textAlignment w:val="auto"/>
        <w:rPr>
          <w:rFonts w:ascii="Arial" w:hAnsi="Arial" w:cs="Arial"/>
          <w:sz w:val="24"/>
          <w:szCs w:val="24"/>
          <w:lang w:eastAsia="en-GB"/>
        </w:rPr>
      </w:pPr>
      <w:r>
        <w:rPr>
          <w:rFonts w:ascii="Arial" w:hAnsi="Arial" w:cs="Arial"/>
          <w:sz w:val="24"/>
          <w:szCs w:val="24"/>
          <w:lang w:eastAsia="en-GB"/>
        </w:rPr>
        <w:t>The child becomes unconscious</w:t>
      </w:r>
    </w:p>
    <w:p w:rsidR="005D1A39" w:rsidRDefault="005D1A39" w:rsidP="005D1A39">
      <w:pPr>
        <w:overflowPunct/>
        <w:autoSpaceDE/>
        <w:adjustRightInd/>
        <w:jc w:val="both"/>
        <w:rPr>
          <w:rFonts w:ascii="Arial" w:hAnsi="Arial" w:cs="Arial"/>
          <w:sz w:val="24"/>
          <w:szCs w:val="24"/>
          <w:lang w:eastAsia="en-GB"/>
        </w:rPr>
      </w:pPr>
    </w:p>
    <w:p w:rsidR="005D1A39" w:rsidRPr="005D1A39" w:rsidRDefault="005D1A39" w:rsidP="005D1A39">
      <w:pPr>
        <w:jc w:val="both"/>
        <w:rPr>
          <w:rFonts w:ascii="Arial" w:hAnsi="Arial" w:cs="Arial"/>
          <w:b/>
          <w:color w:val="5F497A"/>
          <w:sz w:val="28"/>
          <w:szCs w:val="28"/>
          <w:u w:val="single"/>
        </w:rPr>
      </w:pPr>
      <w:r w:rsidRPr="005D1A39">
        <w:rPr>
          <w:rFonts w:ascii="Arial" w:hAnsi="Arial" w:cs="Arial"/>
          <w:b/>
          <w:color w:val="5F497A"/>
          <w:sz w:val="28"/>
          <w:szCs w:val="28"/>
          <w:u w:val="single"/>
        </w:rPr>
        <w:t xml:space="preserve">Hyperglycaemia </w:t>
      </w:r>
    </w:p>
    <w:p w:rsidR="005D1A39" w:rsidRPr="005D1A39" w:rsidRDefault="005D1A39" w:rsidP="005D1A39">
      <w:pPr>
        <w:overflowPunct/>
        <w:autoSpaceDE/>
        <w:adjustRightInd/>
        <w:jc w:val="both"/>
        <w:rPr>
          <w:rFonts w:ascii="Arial" w:hAnsi="Arial" w:cs="Arial"/>
          <w:sz w:val="24"/>
          <w:szCs w:val="24"/>
          <w:u w:val="single"/>
          <w:lang w:eastAsia="en-GB"/>
        </w:rPr>
      </w:pPr>
    </w:p>
    <w:p w:rsidR="005D1A39" w:rsidRDefault="005D1A39" w:rsidP="005D1A39">
      <w:pPr>
        <w:overflowPunct/>
        <w:autoSpaceDE/>
        <w:adjustRightInd/>
        <w:jc w:val="both"/>
        <w:rPr>
          <w:rFonts w:ascii="Arial" w:hAnsi="Arial" w:cs="Arial"/>
          <w:sz w:val="24"/>
          <w:szCs w:val="24"/>
          <w:lang w:eastAsia="en-GB"/>
        </w:rPr>
      </w:pPr>
      <w:r>
        <w:rPr>
          <w:rFonts w:ascii="Arial" w:hAnsi="Arial" w:cs="Arial"/>
          <w:sz w:val="24"/>
          <w:szCs w:val="24"/>
          <w:lang w:eastAsia="en-GB"/>
        </w:rPr>
        <w:t xml:space="preserve">Some children may experience hyperglycaemia, which is a high glucose level.  </w:t>
      </w:r>
    </w:p>
    <w:p w:rsidR="005D1A39" w:rsidRDefault="005D1A39" w:rsidP="005D1A39">
      <w:pPr>
        <w:overflowPunct/>
        <w:autoSpaceDE/>
        <w:adjustRightInd/>
        <w:jc w:val="both"/>
        <w:rPr>
          <w:rFonts w:ascii="Arial" w:hAnsi="Arial" w:cs="Arial"/>
          <w:sz w:val="24"/>
          <w:szCs w:val="24"/>
          <w:lang w:eastAsia="en-GB"/>
        </w:rPr>
      </w:pPr>
    </w:p>
    <w:p w:rsidR="005D1A39" w:rsidRDefault="005D1A39" w:rsidP="005D1A39">
      <w:pPr>
        <w:jc w:val="both"/>
        <w:rPr>
          <w:rFonts w:ascii="Arial" w:hAnsi="Arial" w:cs="Arial"/>
          <w:sz w:val="24"/>
          <w:szCs w:val="24"/>
        </w:rPr>
      </w:pPr>
      <w:r>
        <w:rPr>
          <w:rFonts w:ascii="Arial" w:hAnsi="Arial" w:cs="Arial"/>
          <w:sz w:val="24"/>
          <w:szCs w:val="24"/>
        </w:rPr>
        <w:t>The underlying cause of hyperglycaemia will usually be from loss of insulin producing cells in the pancreas or if the body develops resistance to insulin.</w:t>
      </w:r>
    </w:p>
    <w:p w:rsidR="005D1A39" w:rsidRDefault="005D1A39" w:rsidP="005D1A39">
      <w:pPr>
        <w:jc w:val="both"/>
        <w:rPr>
          <w:rFonts w:ascii="Arial" w:hAnsi="Arial" w:cs="Arial"/>
          <w:sz w:val="24"/>
          <w:szCs w:val="24"/>
        </w:rPr>
      </w:pPr>
    </w:p>
    <w:p w:rsidR="005D1A39" w:rsidRDefault="005D1A39" w:rsidP="005D1A39">
      <w:pPr>
        <w:jc w:val="both"/>
        <w:rPr>
          <w:rFonts w:ascii="Arial" w:hAnsi="Arial" w:cs="Arial"/>
          <w:sz w:val="24"/>
          <w:szCs w:val="24"/>
        </w:rPr>
      </w:pPr>
      <w:r>
        <w:rPr>
          <w:rFonts w:ascii="Arial" w:hAnsi="Arial" w:cs="Arial"/>
          <w:sz w:val="24"/>
          <w:szCs w:val="24"/>
        </w:rPr>
        <w:t>More immediate reasons for it include:</w:t>
      </w:r>
    </w:p>
    <w:p w:rsidR="005D1A39" w:rsidRDefault="005D1A39" w:rsidP="005D1A39">
      <w:pPr>
        <w:jc w:val="both"/>
        <w:rPr>
          <w:rFonts w:ascii="Arial" w:hAnsi="Arial" w:cs="Arial"/>
          <w:sz w:val="24"/>
          <w:szCs w:val="24"/>
        </w:rPr>
      </w:pPr>
    </w:p>
    <w:p w:rsidR="005D1A39" w:rsidRDefault="005D1A39" w:rsidP="005D1A39">
      <w:pPr>
        <w:numPr>
          <w:ilvl w:val="0"/>
          <w:numId w:val="15"/>
        </w:numPr>
        <w:ind w:left="567" w:hanging="567"/>
        <w:jc w:val="both"/>
        <w:textAlignment w:val="auto"/>
        <w:rPr>
          <w:rFonts w:ascii="Arial" w:hAnsi="Arial" w:cs="Arial"/>
          <w:sz w:val="24"/>
          <w:szCs w:val="24"/>
        </w:rPr>
      </w:pPr>
      <w:r>
        <w:rPr>
          <w:rFonts w:ascii="Arial" w:hAnsi="Arial" w:cs="Arial"/>
          <w:sz w:val="24"/>
          <w:szCs w:val="24"/>
        </w:rPr>
        <w:t>Missing a dose of diabetic medication, tablets or insulin</w:t>
      </w:r>
    </w:p>
    <w:p w:rsidR="005D1A39" w:rsidRDefault="005D1A39" w:rsidP="005D1A39">
      <w:pPr>
        <w:ind w:left="567" w:hanging="567"/>
        <w:jc w:val="both"/>
        <w:rPr>
          <w:rFonts w:ascii="Arial" w:hAnsi="Arial" w:cs="Arial"/>
          <w:sz w:val="24"/>
          <w:szCs w:val="24"/>
        </w:rPr>
      </w:pPr>
    </w:p>
    <w:p w:rsidR="005D1A39" w:rsidRDefault="005D1A39" w:rsidP="005D1A39">
      <w:pPr>
        <w:numPr>
          <w:ilvl w:val="0"/>
          <w:numId w:val="15"/>
        </w:numPr>
        <w:ind w:left="567" w:hanging="567"/>
        <w:jc w:val="both"/>
        <w:textAlignment w:val="auto"/>
        <w:rPr>
          <w:rFonts w:ascii="Arial" w:hAnsi="Arial" w:cs="Arial"/>
          <w:sz w:val="24"/>
          <w:szCs w:val="24"/>
        </w:rPr>
      </w:pPr>
      <w:r>
        <w:rPr>
          <w:rFonts w:ascii="Arial" w:hAnsi="Arial" w:cs="Arial"/>
          <w:sz w:val="24"/>
          <w:szCs w:val="24"/>
        </w:rPr>
        <w:t>Eating more carbohydrates than the body and/or medication can manage</w:t>
      </w:r>
    </w:p>
    <w:p w:rsidR="005D1A39" w:rsidRDefault="005D1A39" w:rsidP="005D1A39">
      <w:pPr>
        <w:ind w:left="567" w:hanging="567"/>
        <w:jc w:val="both"/>
        <w:rPr>
          <w:rFonts w:ascii="Arial" w:hAnsi="Arial" w:cs="Arial"/>
          <w:sz w:val="24"/>
          <w:szCs w:val="24"/>
        </w:rPr>
      </w:pPr>
    </w:p>
    <w:p w:rsidR="005D1A39" w:rsidRDefault="005D1A39" w:rsidP="005D1A39">
      <w:pPr>
        <w:numPr>
          <w:ilvl w:val="0"/>
          <w:numId w:val="15"/>
        </w:numPr>
        <w:ind w:left="567" w:hanging="567"/>
        <w:jc w:val="both"/>
        <w:textAlignment w:val="auto"/>
        <w:rPr>
          <w:rFonts w:ascii="Arial" w:hAnsi="Arial" w:cs="Arial"/>
          <w:sz w:val="24"/>
          <w:szCs w:val="24"/>
        </w:rPr>
      </w:pPr>
      <w:r>
        <w:rPr>
          <w:rFonts w:ascii="Arial" w:hAnsi="Arial" w:cs="Arial"/>
          <w:sz w:val="24"/>
          <w:szCs w:val="24"/>
        </w:rPr>
        <w:t>Being mentally or emotionally stressed</w:t>
      </w:r>
    </w:p>
    <w:p w:rsidR="005D1A39" w:rsidRDefault="005D1A39" w:rsidP="005D1A39">
      <w:pPr>
        <w:ind w:left="567" w:hanging="567"/>
        <w:jc w:val="both"/>
        <w:rPr>
          <w:rFonts w:ascii="Arial" w:hAnsi="Arial" w:cs="Arial"/>
          <w:sz w:val="24"/>
          <w:szCs w:val="24"/>
        </w:rPr>
      </w:pPr>
    </w:p>
    <w:p w:rsidR="005D1A39" w:rsidRDefault="005D1A39" w:rsidP="005D1A39">
      <w:pPr>
        <w:numPr>
          <w:ilvl w:val="0"/>
          <w:numId w:val="15"/>
        </w:numPr>
        <w:ind w:left="567" w:hanging="567"/>
        <w:jc w:val="both"/>
        <w:textAlignment w:val="auto"/>
        <w:rPr>
          <w:rFonts w:ascii="Arial" w:hAnsi="Arial" w:cs="Arial"/>
          <w:sz w:val="24"/>
          <w:szCs w:val="24"/>
        </w:rPr>
      </w:pPr>
      <w:r>
        <w:rPr>
          <w:rFonts w:ascii="Arial" w:hAnsi="Arial" w:cs="Arial"/>
          <w:sz w:val="24"/>
          <w:szCs w:val="24"/>
        </w:rPr>
        <w:t>Contracting an infection</w:t>
      </w:r>
    </w:p>
    <w:p w:rsidR="005D1A39" w:rsidRDefault="005D1A39" w:rsidP="005D1A39">
      <w:pPr>
        <w:overflowPunct/>
        <w:autoSpaceDE/>
        <w:adjustRightInd/>
        <w:jc w:val="both"/>
        <w:rPr>
          <w:rFonts w:ascii="Arial" w:hAnsi="Arial" w:cs="Arial"/>
          <w:sz w:val="24"/>
          <w:szCs w:val="24"/>
          <w:lang w:eastAsia="en-GB"/>
        </w:rPr>
      </w:pPr>
    </w:p>
    <w:p w:rsidR="005D1A39" w:rsidRDefault="005D1A39" w:rsidP="005D1A39">
      <w:pPr>
        <w:overflowPunct/>
        <w:autoSpaceDE/>
        <w:adjustRightInd/>
        <w:jc w:val="both"/>
        <w:rPr>
          <w:rFonts w:ascii="Arial" w:hAnsi="Arial" w:cs="Arial"/>
          <w:sz w:val="24"/>
          <w:szCs w:val="24"/>
          <w:lang w:eastAsia="en-GB"/>
        </w:rPr>
      </w:pPr>
      <w:r>
        <w:rPr>
          <w:rFonts w:ascii="Arial" w:hAnsi="Arial" w:cs="Arial"/>
          <w:sz w:val="24"/>
          <w:szCs w:val="24"/>
          <w:lang w:eastAsia="en-GB"/>
        </w:rPr>
        <w:t xml:space="preserve">The symptoms of </w:t>
      </w:r>
      <w:r>
        <w:rPr>
          <w:rFonts w:ascii="Arial" w:hAnsi="Arial" w:cs="Arial"/>
          <w:sz w:val="24"/>
          <w:szCs w:val="24"/>
        </w:rPr>
        <w:t>hyperglycaemia</w:t>
      </w:r>
      <w:r>
        <w:rPr>
          <w:rFonts w:ascii="Arial" w:hAnsi="Arial" w:cs="Arial"/>
          <w:sz w:val="24"/>
          <w:szCs w:val="24"/>
          <w:lang w:eastAsia="en-GB"/>
        </w:rPr>
        <w:t xml:space="preserve"> include thirst and the passing of large amounts of urine.  Tiredness and weight loss may indicate poor diabetic control.  If these symptoms are observed members of staff should draw these signs to the attention of parents.  If the child is unwell, is vomiting or has diarrhoea this can lead to dehydration.  If the child is giving off a smell of pear drops or acetone this may be a sign of ketosis and dehydration and he/she will require urgent medical attention.</w:t>
      </w:r>
    </w:p>
    <w:p w:rsidR="005D1A39" w:rsidRDefault="005D1A39" w:rsidP="005D1A39">
      <w:pPr>
        <w:overflowPunct/>
        <w:autoSpaceDE/>
        <w:adjustRightInd/>
        <w:jc w:val="both"/>
        <w:rPr>
          <w:rFonts w:ascii="Arial" w:hAnsi="Arial" w:cs="Arial"/>
          <w:sz w:val="24"/>
          <w:szCs w:val="24"/>
          <w:lang w:eastAsia="en-GB"/>
        </w:rPr>
      </w:pPr>
    </w:p>
    <w:p w:rsidR="005D1A39" w:rsidRDefault="005D1A39" w:rsidP="005D1A39">
      <w:pPr>
        <w:tabs>
          <w:tab w:val="num" w:pos="426"/>
        </w:tabs>
        <w:rPr>
          <w:rFonts w:ascii="Arial" w:hAnsi="Arial" w:cs="Arial"/>
          <w:b/>
          <w:i/>
          <w:sz w:val="24"/>
          <w:szCs w:val="24"/>
          <w:lang w:eastAsia="en-GB"/>
        </w:rPr>
      </w:pPr>
      <w:r>
        <w:rPr>
          <w:rFonts w:ascii="Arial" w:hAnsi="Arial" w:cs="Arial"/>
          <w:sz w:val="24"/>
          <w:szCs w:val="24"/>
          <w:lang w:eastAsia="en-GB"/>
        </w:rPr>
        <w:t xml:space="preserve">Further information on this condition can be found on the </w:t>
      </w:r>
      <w:hyperlink r:id="rId17" w:history="1">
        <w:r w:rsidRPr="006A526E">
          <w:rPr>
            <w:rStyle w:val="Hyperlink"/>
            <w:rFonts w:ascii="Arial" w:hAnsi="Arial" w:cs="Arial"/>
            <w:sz w:val="24"/>
            <w:szCs w:val="24"/>
          </w:rPr>
          <w:t>Diabetes UK</w:t>
        </w:r>
      </w:hyperlink>
      <w:r w:rsidRPr="0046599E">
        <w:rPr>
          <w:rFonts w:ascii="Arial" w:hAnsi="Arial" w:cs="Arial"/>
          <w:sz w:val="24"/>
          <w:szCs w:val="24"/>
        </w:rPr>
        <w:t xml:space="preserve"> </w:t>
      </w:r>
      <w:r>
        <w:rPr>
          <w:rFonts w:ascii="Arial" w:hAnsi="Arial" w:cs="Arial"/>
          <w:sz w:val="24"/>
          <w:szCs w:val="24"/>
          <w:lang w:eastAsia="en-GB"/>
        </w:rPr>
        <w:t>website.</w:t>
      </w:r>
    </w:p>
    <w:p w:rsidR="005D1A39" w:rsidRPr="00CB5B5A" w:rsidRDefault="005D1A39" w:rsidP="00CB5B5A">
      <w:pPr>
        <w:jc w:val="both"/>
        <w:rPr>
          <w:rFonts w:ascii="Arial" w:hAnsi="Arial" w:cs="Arial"/>
          <w:b/>
          <w:i/>
          <w:sz w:val="24"/>
          <w:szCs w:val="24"/>
          <w:highlight w:val="yellow"/>
        </w:rPr>
      </w:pPr>
      <w:bookmarkStart w:id="23" w:name="_Toc394309148"/>
      <w:bookmarkStart w:id="24" w:name="_Toc394309830"/>
      <w:r w:rsidRPr="00506E6F">
        <w:t>Epilepsy</w:t>
      </w:r>
      <w:bookmarkEnd w:id="23"/>
      <w:bookmarkEnd w:id="24"/>
    </w:p>
    <w:p w:rsidR="005D1A39" w:rsidRDefault="005D1A39" w:rsidP="005D1A39">
      <w:pPr>
        <w:jc w:val="both"/>
        <w:rPr>
          <w:rFonts w:ascii="Arial" w:hAnsi="Arial" w:cs="Arial"/>
          <w:b/>
          <w:i/>
          <w:sz w:val="24"/>
          <w:szCs w:val="24"/>
          <w:u w:val="single"/>
        </w:rPr>
      </w:pPr>
    </w:p>
    <w:p w:rsidR="005D1A39" w:rsidRPr="005D1A39" w:rsidRDefault="005D1A39" w:rsidP="005D1A39">
      <w:pPr>
        <w:jc w:val="both"/>
        <w:rPr>
          <w:rFonts w:ascii="Arial" w:hAnsi="Arial" w:cs="Arial"/>
          <w:b/>
          <w:color w:val="5F497A"/>
          <w:sz w:val="28"/>
          <w:szCs w:val="28"/>
          <w:u w:val="single"/>
        </w:rPr>
      </w:pPr>
      <w:r w:rsidRPr="005D1A39">
        <w:rPr>
          <w:rFonts w:ascii="Arial" w:hAnsi="Arial" w:cs="Arial"/>
          <w:b/>
          <w:color w:val="5F497A"/>
          <w:sz w:val="28"/>
          <w:szCs w:val="28"/>
          <w:u w:val="single"/>
        </w:rPr>
        <w:t xml:space="preserve">What is Epilepsy? </w:t>
      </w:r>
    </w:p>
    <w:p w:rsidR="005D1A39" w:rsidRDefault="005D1A39" w:rsidP="005D1A39">
      <w:pPr>
        <w:jc w:val="both"/>
        <w:rPr>
          <w:rFonts w:ascii="Arial" w:hAnsi="Arial" w:cs="Arial"/>
          <w:sz w:val="24"/>
          <w:szCs w:val="24"/>
        </w:rPr>
      </w:pPr>
    </w:p>
    <w:p w:rsidR="005D1A39" w:rsidRDefault="005D1A39" w:rsidP="005D1A39">
      <w:pPr>
        <w:jc w:val="both"/>
        <w:rPr>
          <w:rFonts w:ascii="Arial" w:hAnsi="Arial" w:cs="Arial"/>
          <w:sz w:val="24"/>
          <w:szCs w:val="24"/>
        </w:rPr>
      </w:pPr>
      <w:r>
        <w:rPr>
          <w:rFonts w:ascii="Arial" w:hAnsi="Arial" w:cs="Arial"/>
          <w:sz w:val="24"/>
          <w:szCs w:val="24"/>
        </w:rPr>
        <w:t>Epilepsy is characterised by a tendency for someone to experience recurrent seizures or a temporary alteration in one or more brain functions.</w:t>
      </w:r>
    </w:p>
    <w:p w:rsidR="005D1A39" w:rsidRDefault="005D1A39" w:rsidP="005D1A39">
      <w:pPr>
        <w:jc w:val="both"/>
        <w:rPr>
          <w:rFonts w:ascii="Arial" w:hAnsi="Arial" w:cs="Arial"/>
          <w:sz w:val="24"/>
          <w:szCs w:val="24"/>
        </w:rPr>
      </w:pPr>
    </w:p>
    <w:p w:rsidR="005D1A39" w:rsidRPr="005D1A39" w:rsidRDefault="005D1A39" w:rsidP="005D1A39">
      <w:pPr>
        <w:jc w:val="both"/>
        <w:rPr>
          <w:rFonts w:ascii="Arial" w:hAnsi="Arial" w:cs="Arial"/>
          <w:b/>
          <w:color w:val="5F497A"/>
          <w:sz w:val="28"/>
          <w:szCs w:val="28"/>
          <w:u w:val="single"/>
        </w:rPr>
      </w:pPr>
      <w:r w:rsidRPr="005D1A39">
        <w:rPr>
          <w:rFonts w:ascii="Arial" w:hAnsi="Arial" w:cs="Arial"/>
          <w:b/>
          <w:color w:val="5F497A"/>
          <w:sz w:val="28"/>
          <w:szCs w:val="28"/>
          <w:u w:val="single"/>
        </w:rPr>
        <w:t>What Causes it?</w:t>
      </w:r>
    </w:p>
    <w:p w:rsidR="005D1A39" w:rsidRDefault="005D1A39" w:rsidP="005D1A39">
      <w:pPr>
        <w:jc w:val="both"/>
        <w:rPr>
          <w:rFonts w:ascii="Arial" w:hAnsi="Arial" w:cs="Arial"/>
          <w:sz w:val="24"/>
          <w:szCs w:val="24"/>
        </w:rPr>
      </w:pPr>
    </w:p>
    <w:p w:rsidR="005D1A39" w:rsidRDefault="005D1A39" w:rsidP="005D1A39">
      <w:pPr>
        <w:jc w:val="both"/>
        <w:rPr>
          <w:rFonts w:ascii="Arial" w:hAnsi="Arial" w:cs="Arial"/>
          <w:sz w:val="24"/>
          <w:szCs w:val="24"/>
        </w:rPr>
      </w:pPr>
      <w:r>
        <w:rPr>
          <w:rFonts w:ascii="Arial" w:hAnsi="Arial" w:cs="Arial"/>
          <w:sz w:val="24"/>
          <w:szCs w:val="24"/>
          <w:lang w:val="en-US" w:eastAsia="en-GB"/>
        </w:rPr>
        <w:t>An epileptic seizure, sometimes called a fit, turn or blackout can happen to anyone at any time.  Seizures can happen for many reasons and can result from a wide variety of disease or injury.</w:t>
      </w:r>
    </w:p>
    <w:p w:rsidR="005D1A39" w:rsidRDefault="005D1A39" w:rsidP="005D1A39">
      <w:pPr>
        <w:jc w:val="both"/>
        <w:rPr>
          <w:rFonts w:ascii="Arial" w:hAnsi="Arial" w:cs="Arial"/>
          <w:sz w:val="24"/>
          <w:szCs w:val="24"/>
        </w:rPr>
      </w:pPr>
    </w:p>
    <w:p w:rsidR="005D1A39" w:rsidRDefault="005D1A39" w:rsidP="005D1A39">
      <w:pPr>
        <w:jc w:val="both"/>
        <w:rPr>
          <w:rFonts w:ascii="Arial" w:hAnsi="Arial" w:cs="Arial"/>
          <w:sz w:val="24"/>
          <w:szCs w:val="24"/>
          <w:lang w:val="en-US" w:eastAsia="en-GB"/>
        </w:rPr>
      </w:pPr>
      <w:r>
        <w:rPr>
          <w:rFonts w:ascii="Arial" w:hAnsi="Arial" w:cs="Arial"/>
          <w:sz w:val="24"/>
          <w:szCs w:val="24"/>
          <w:lang w:val="en-US" w:eastAsia="en-GB"/>
        </w:rPr>
        <w:t>Triggers such as anxiety, stress, tiredness and illness may increase the likelihood that a child will have a seizure.  Flashing or flickering lights and some geometric shapes or patterns can also trigger seizures.  The latter is called photosensitivity and is very rare.  Most children with epilepsy can use computers and watch television without any problem.</w:t>
      </w:r>
    </w:p>
    <w:p w:rsidR="005D1A39" w:rsidRDefault="005D1A39" w:rsidP="005D1A39">
      <w:pPr>
        <w:jc w:val="both"/>
        <w:rPr>
          <w:rFonts w:ascii="Arial" w:hAnsi="Arial" w:cs="Arial"/>
          <w:sz w:val="24"/>
          <w:szCs w:val="24"/>
        </w:rPr>
      </w:pPr>
    </w:p>
    <w:p w:rsidR="005D1A39" w:rsidRPr="005D1A39" w:rsidRDefault="005D1A39" w:rsidP="005D1A39">
      <w:pPr>
        <w:jc w:val="both"/>
        <w:rPr>
          <w:rFonts w:ascii="Arial" w:hAnsi="Arial" w:cs="Arial"/>
          <w:b/>
          <w:color w:val="5F497A"/>
          <w:sz w:val="28"/>
          <w:szCs w:val="28"/>
          <w:u w:val="single"/>
        </w:rPr>
      </w:pPr>
      <w:r w:rsidRPr="005D1A39">
        <w:rPr>
          <w:rFonts w:ascii="Arial" w:hAnsi="Arial" w:cs="Arial"/>
          <w:b/>
          <w:color w:val="5F497A"/>
          <w:sz w:val="28"/>
          <w:szCs w:val="28"/>
          <w:u w:val="single"/>
        </w:rPr>
        <w:t>What are the Signs of the Condition?</w:t>
      </w:r>
    </w:p>
    <w:p w:rsidR="005D1A39" w:rsidRDefault="005D1A39" w:rsidP="005D1A39">
      <w:pPr>
        <w:jc w:val="both"/>
        <w:rPr>
          <w:rFonts w:ascii="Arial" w:hAnsi="Arial" w:cs="Arial"/>
          <w:sz w:val="24"/>
          <w:szCs w:val="24"/>
        </w:rPr>
      </w:pPr>
    </w:p>
    <w:p w:rsidR="005D1A39" w:rsidRDefault="005D1A39" w:rsidP="005D1A39">
      <w:pPr>
        <w:jc w:val="both"/>
        <w:rPr>
          <w:rFonts w:ascii="Arial" w:hAnsi="Arial" w:cs="Arial"/>
          <w:sz w:val="24"/>
          <w:szCs w:val="24"/>
        </w:rPr>
      </w:pPr>
      <w:r>
        <w:rPr>
          <w:rFonts w:ascii="Arial" w:hAnsi="Arial" w:cs="Arial"/>
          <w:sz w:val="24"/>
          <w:szCs w:val="24"/>
          <w:lang w:val="en-US" w:eastAsia="en-GB"/>
        </w:rPr>
        <w:t>Seizures can take many different forms and a wide range of terms may be used to describe the particular seizure pattern that individual children experience.</w:t>
      </w:r>
    </w:p>
    <w:p w:rsidR="005D1A39" w:rsidRDefault="005D1A39" w:rsidP="005D1A39">
      <w:pPr>
        <w:jc w:val="both"/>
        <w:rPr>
          <w:rFonts w:ascii="Arial" w:hAnsi="Arial" w:cs="Arial"/>
          <w:sz w:val="24"/>
          <w:szCs w:val="24"/>
        </w:rPr>
      </w:pPr>
    </w:p>
    <w:p w:rsidR="005D1A39" w:rsidRDefault="005D1A39" w:rsidP="005D1A39">
      <w:pPr>
        <w:jc w:val="both"/>
        <w:rPr>
          <w:rFonts w:ascii="Arial" w:hAnsi="Arial" w:cs="Arial"/>
          <w:sz w:val="24"/>
          <w:szCs w:val="24"/>
          <w:lang w:val="en-US" w:eastAsia="en-GB"/>
        </w:rPr>
      </w:pPr>
      <w:r>
        <w:rPr>
          <w:rFonts w:ascii="Arial" w:hAnsi="Arial" w:cs="Arial"/>
          <w:sz w:val="24"/>
          <w:szCs w:val="24"/>
          <w:lang w:val="en-US" w:eastAsia="en-GB"/>
        </w:rPr>
        <w:t>What the child experiences depends on whether all of the brain is affected or the part of the organ that is involved in the seizure.  Not all seizures involve loss of consciousness.  When only a part of the brain is affected, a child will remain conscious with symptoms ranging from the twitching or jerking of a limb to experiencing strange tastes or sensations such as pins and needles.  Where consciousness is affected; a child may appear confused, wander around and be unaware of their surroundings.  They could also display unusual, such as plucking at clothes, fiddling with objects or making mumbling sounds and chewing movements.  They may not respond if spoken to.  Afterwards, they may have little or no memory of the seizure.</w:t>
      </w:r>
    </w:p>
    <w:p w:rsidR="005D1A39" w:rsidRDefault="005D1A39" w:rsidP="005D1A39">
      <w:pPr>
        <w:jc w:val="both"/>
        <w:rPr>
          <w:rFonts w:ascii="Arial" w:hAnsi="Arial" w:cs="Arial"/>
          <w:sz w:val="24"/>
          <w:szCs w:val="24"/>
          <w:lang w:val="en-US" w:eastAsia="en-GB"/>
        </w:rPr>
      </w:pPr>
    </w:p>
    <w:p w:rsidR="005D1A39" w:rsidRDefault="005D1A39" w:rsidP="005D1A39">
      <w:pPr>
        <w:jc w:val="both"/>
        <w:rPr>
          <w:rFonts w:ascii="Arial" w:hAnsi="Arial" w:cs="Arial"/>
          <w:sz w:val="24"/>
          <w:szCs w:val="24"/>
          <w:lang w:val="en-US" w:eastAsia="en-GB"/>
        </w:rPr>
      </w:pPr>
      <w:r>
        <w:rPr>
          <w:rFonts w:ascii="Arial" w:hAnsi="Arial" w:cs="Arial"/>
          <w:sz w:val="24"/>
          <w:szCs w:val="24"/>
          <w:lang w:val="en-US" w:eastAsia="en-GB"/>
        </w:rPr>
        <w:t>Most seizures last for a few seconds or minutes, and stop of their own accord.  In some cases, seizures go on to affect all of the brain and the child loses consciousness.  Such seizures might start with the child crying out, then the muscles becoming stiff and rigid.  The child may fall down.  Then there are jerking movements as muscles relax and tighten rhythmically.  During a seizure breathing may become difficult and the child's colour may change to a pale blue or grey colour around the mouth.  Some children may bite their tongue or cheek and may wet themselves.</w:t>
      </w:r>
    </w:p>
    <w:p w:rsidR="005D1A39" w:rsidRDefault="005D1A39" w:rsidP="005D1A39">
      <w:pPr>
        <w:jc w:val="both"/>
        <w:rPr>
          <w:rFonts w:ascii="Arial" w:hAnsi="Arial" w:cs="Arial"/>
          <w:sz w:val="24"/>
          <w:szCs w:val="24"/>
          <w:lang w:val="en-US" w:eastAsia="en-GB"/>
        </w:rPr>
      </w:pPr>
    </w:p>
    <w:p w:rsidR="005D1A39" w:rsidRDefault="005D1A39" w:rsidP="005D1A39">
      <w:pPr>
        <w:jc w:val="both"/>
        <w:rPr>
          <w:rFonts w:ascii="Arial" w:hAnsi="Arial" w:cs="Arial"/>
          <w:sz w:val="24"/>
          <w:szCs w:val="24"/>
          <w:lang w:val="en-US" w:eastAsia="en-GB"/>
        </w:rPr>
      </w:pPr>
      <w:r>
        <w:rPr>
          <w:rFonts w:ascii="Arial" w:hAnsi="Arial" w:cs="Arial"/>
          <w:sz w:val="24"/>
          <w:szCs w:val="24"/>
          <w:lang w:val="en-US" w:eastAsia="en-GB"/>
        </w:rPr>
        <w:lastRenderedPageBreak/>
        <w:t>After a seizure a child may feel tired, be confused, have a headache and need time to rest or sleep.  Recovery times vary.  Some children feel better after a few minutes while others may need to sleep for several hours.</w:t>
      </w:r>
    </w:p>
    <w:p w:rsidR="005D1A39" w:rsidRDefault="005D1A39" w:rsidP="005D1A39">
      <w:pPr>
        <w:jc w:val="both"/>
        <w:rPr>
          <w:rFonts w:ascii="Arial" w:hAnsi="Arial" w:cs="Arial"/>
          <w:sz w:val="24"/>
          <w:szCs w:val="24"/>
          <w:lang w:val="en-US" w:eastAsia="en-GB"/>
        </w:rPr>
      </w:pPr>
    </w:p>
    <w:p w:rsidR="005D1A39" w:rsidRDefault="005D1A39" w:rsidP="005D1A39">
      <w:pPr>
        <w:jc w:val="both"/>
        <w:rPr>
          <w:rFonts w:ascii="Arial" w:hAnsi="Arial" w:cs="Arial"/>
          <w:sz w:val="24"/>
          <w:szCs w:val="24"/>
          <w:lang w:val="en-US" w:eastAsia="en-GB"/>
        </w:rPr>
      </w:pPr>
      <w:r>
        <w:rPr>
          <w:rFonts w:ascii="Arial" w:hAnsi="Arial" w:cs="Arial"/>
          <w:sz w:val="24"/>
          <w:szCs w:val="24"/>
          <w:lang w:val="en-US" w:eastAsia="en-GB"/>
        </w:rPr>
        <w:t>Another type of seizure affecting all of the brain involves a loss of consciousness for a few seconds.  A child may appear `blank' or `staring', and sometimes there will be fluttering of the eyelids.  Such absence seizures can be so subtle that they may go unnoticed.  They might be mistaken for daydreaming or not paying attention in class.</w:t>
      </w:r>
    </w:p>
    <w:p w:rsidR="005D1A39" w:rsidRPr="005D1A39" w:rsidRDefault="005D1A39" w:rsidP="005D1A39">
      <w:pPr>
        <w:jc w:val="both"/>
        <w:rPr>
          <w:rFonts w:ascii="Arial" w:hAnsi="Arial" w:cs="Arial"/>
          <w:sz w:val="24"/>
          <w:szCs w:val="24"/>
          <w:u w:val="single"/>
        </w:rPr>
      </w:pPr>
    </w:p>
    <w:p w:rsidR="005D1A39" w:rsidRPr="005D1A39" w:rsidRDefault="005D1A39" w:rsidP="005D1A39">
      <w:pPr>
        <w:jc w:val="both"/>
        <w:rPr>
          <w:rFonts w:ascii="Arial" w:hAnsi="Arial" w:cs="Arial"/>
          <w:b/>
          <w:color w:val="5F497A"/>
          <w:sz w:val="28"/>
          <w:szCs w:val="28"/>
          <w:u w:val="single"/>
        </w:rPr>
      </w:pPr>
      <w:r w:rsidRPr="005D1A39">
        <w:rPr>
          <w:rFonts w:ascii="Arial" w:hAnsi="Arial" w:cs="Arial"/>
          <w:b/>
          <w:color w:val="5F497A"/>
          <w:sz w:val="28"/>
          <w:szCs w:val="28"/>
          <w:u w:val="single"/>
        </w:rPr>
        <w:t>What is the Treatment for the Condition?</w:t>
      </w:r>
    </w:p>
    <w:p w:rsidR="005D1A39" w:rsidRDefault="005D1A39" w:rsidP="005D1A39">
      <w:pPr>
        <w:jc w:val="both"/>
        <w:rPr>
          <w:rFonts w:ascii="Arial" w:hAnsi="Arial" w:cs="Arial"/>
          <w:sz w:val="24"/>
          <w:szCs w:val="24"/>
        </w:rPr>
      </w:pPr>
    </w:p>
    <w:p w:rsidR="005D1A39" w:rsidRDefault="005D1A39" w:rsidP="005D1A39">
      <w:pPr>
        <w:jc w:val="both"/>
        <w:rPr>
          <w:rFonts w:ascii="Arial" w:hAnsi="Arial" w:cs="Arial"/>
          <w:sz w:val="24"/>
          <w:szCs w:val="24"/>
        </w:rPr>
      </w:pPr>
      <w:r>
        <w:rPr>
          <w:rFonts w:ascii="Arial" w:hAnsi="Arial" w:cs="Arial"/>
          <w:sz w:val="24"/>
          <w:szCs w:val="24"/>
        </w:rPr>
        <w:t>The great majority of seizures can be controlled by anti-epileptic medication.</w:t>
      </w:r>
      <w:r>
        <w:rPr>
          <w:rFonts w:ascii="Arial" w:hAnsi="Arial" w:cs="Arial"/>
          <w:sz w:val="24"/>
          <w:szCs w:val="24"/>
          <w:lang w:val="en-US" w:eastAsia="en-GB"/>
        </w:rPr>
        <w:t xml:space="preserve">  It should not be necessary to take regular medicine during school hours.</w:t>
      </w:r>
    </w:p>
    <w:p w:rsidR="005D1A39" w:rsidRDefault="005D1A39" w:rsidP="005D1A39">
      <w:pPr>
        <w:jc w:val="both"/>
        <w:rPr>
          <w:rFonts w:ascii="Arial" w:hAnsi="Arial" w:cs="Arial"/>
          <w:sz w:val="24"/>
          <w:szCs w:val="24"/>
        </w:rPr>
      </w:pPr>
    </w:p>
    <w:p w:rsidR="005D1A39" w:rsidRPr="00EE5E9A" w:rsidRDefault="005D1A39" w:rsidP="005D1A39">
      <w:pPr>
        <w:jc w:val="both"/>
        <w:rPr>
          <w:rFonts w:ascii="Arial" w:hAnsi="Arial" w:cs="Arial"/>
          <w:b/>
          <w:color w:val="5F497A"/>
          <w:sz w:val="28"/>
          <w:szCs w:val="28"/>
        </w:rPr>
      </w:pPr>
      <w:r w:rsidRPr="00EE5E9A">
        <w:rPr>
          <w:rFonts w:ascii="Arial" w:hAnsi="Arial" w:cs="Arial"/>
          <w:b/>
          <w:color w:val="5F497A"/>
          <w:sz w:val="28"/>
          <w:szCs w:val="28"/>
        </w:rPr>
        <w:t xml:space="preserve">What Arrangements are in Place at </w:t>
      </w:r>
      <w:r>
        <w:rPr>
          <w:rFonts w:ascii="Arial" w:hAnsi="Arial" w:cs="Arial"/>
          <w:b/>
          <w:color w:val="5F497A"/>
          <w:sz w:val="28"/>
          <w:szCs w:val="28"/>
        </w:rPr>
        <w:t>Seaton Sluice First School</w:t>
      </w:r>
      <w:r w:rsidRPr="00EE5E9A">
        <w:rPr>
          <w:rFonts w:ascii="Arial" w:hAnsi="Arial" w:cs="Arial"/>
          <w:b/>
          <w:color w:val="5F497A"/>
          <w:sz w:val="28"/>
          <w:szCs w:val="28"/>
        </w:rPr>
        <w:t>?</w:t>
      </w:r>
    </w:p>
    <w:p w:rsidR="005D1A39" w:rsidRDefault="005D1A39" w:rsidP="005D1A39">
      <w:pPr>
        <w:jc w:val="both"/>
        <w:rPr>
          <w:rFonts w:ascii="Arial" w:hAnsi="Arial" w:cs="Arial"/>
          <w:sz w:val="24"/>
          <w:szCs w:val="24"/>
        </w:rPr>
      </w:pPr>
    </w:p>
    <w:p w:rsidR="005D1A39" w:rsidRPr="005D1A39" w:rsidRDefault="005D1A39" w:rsidP="005D1A39">
      <w:pPr>
        <w:jc w:val="both"/>
        <w:rPr>
          <w:rFonts w:ascii="Arial" w:hAnsi="Arial" w:cs="Arial"/>
          <w:b/>
          <w:color w:val="5F497A"/>
          <w:sz w:val="28"/>
          <w:szCs w:val="28"/>
          <w:u w:val="single"/>
        </w:rPr>
      </w:pPr>
      <w:r w:rsidRPr="005D1A39">
        <w:rPr>
          <w:rFonts w:ascii="Arial" w:hAnsi="Arial" w:cs="Arial"/>
          <w:b/>
          <w:color w:val="5F497A"/>
          <w:sz w:val="28"/>
          <w:szCs w:val="28"/>
          <w:u w:val="single"/>
        </w:rPr>
        <w:t>Healthcare Plan</w:t>
      </w:r>
    </w:p>
    <w:p w:rsidR="005D1A39" w:rsidRDefault="005D1A39" w:rsidP="005D1A39">
      <w:pPr>
        <w:jc w:val="both"/>
        <w:rPr>
          <w:rFonts w:ascii="Arial" w:hAnsi="Arial" w:cs="Arial"/>
          <w:sz w:val="24"/>
          <w:szCs w:val="24"/>
        </w:rPr>
      </w:pPr>
    </w:p>
    <w:p w:rsidR="005D1A39" w:rsidRDefault="005D1A39" w:rsidP="005D1A39">
      <w:pPr>
        <w:jc w:val="both"/>
        <w:rPr>
          <w:rFonts w:ascii="Arial" w:hAnsi="Arial" w:cs="Arial"/>
          <w:sz w:val="24"/>
          <w:szCs w:val="24"/>
        </w:rPr>
      </w:pPr>
      <w:r>
        <w:rPr>
          <w:rFonts w:ascii="Arial" w:hAnsi="Arial" w:cs="Arial"/>
          <w:sz w:val="24"/>
          <w:szCs w:val="24"/>
        </w:rPr>
        <w:t>An individual healthcare plan is needed when a pupil has epilepsy.</w:t>
      </w:r>
    </w:p>
    <w:p w:rsidR="005D1A39" w:rsidRDefault="005D1A39" w:rsidP="005D1A39">
      <w:pPr>
        <w:jc w:val="both"/>
        <w:rPr>
          <w:rFonts w:ascii="Arial" w:hAnsi="Arial" w:cs="Arial"/>
          <w:sz w:val="24"/>
          <w:szCs w:val="24"/>
        </w:rPr>
      </w:pPr>
    </w:p>
    <w:p w:rsidR="005D1A39" w:rsidRDefault="005D1A39" w:rsidP="005D1A39">
      <w:pPr>
        <w:jc w:val="both"/>
        <w:rPr>
          <w:rFonts w:ascii="Arial" w:hAnsi="Arial" w:cs="Arial"/>
          <w:sz w:val="24"/>
          <w:szCs w:val="24"/>
          <w:lang w:val="en-US" w:eastAsia="en-GB"/>
        </w:rPr>
      </w:pPr>
      <w:r>
        <w:rPr>
          <w:rFonts w:ascii="Arial" w:hAnsi="Arial" w:cs="Arial"/>
          <w:sz w:val="24"/>
          <w:szCs w:val="24"/>
          <w:lang w:val="en-US" w:eastAsia="en-GB"/>
        </w:rPr>
        <w:t>Parents and health care professionals should provide information to the school’s Medication Coordinator so that it can be incorporated into the individual healthcare plan, detailing the particular pattern of an individual child's epilepsy.  If a child experiences a seizure whilst at school, details should be recorded and communicated to parents including:</w:t>
      </w:r>
    </w:p>
    <w:p w:rsidR="005D1A39" w:rsidRDefault="005D1A39" w:rsidP="005D1A39">
      <w:pPr>
        <w:jc w:val="both"/>
        <w:rPr>
          <w:rFonts w:ascii="Arial" w:hAnsi="Arial" w:cs="Arial"/>
          <w:sz w:val="24"/>
          <w:szCs w:val="24"/>
          <w:lang w:val="en-US" w:eastAsia="en-GB"/>
        </w:rPr>
      </w:pPr>
    </w:p>
    <w:p w:rsidR="005D1A39" w:rsidRDefault="005D1A39" w:rsidP="005D1A39">
      <w:pPr>
        <w:numPr>
          <w:ilvl w:val="0"/>
          <w:numId w:val="16"/>
        </w:numPr>
        <w:ind w:left="567" w:hanging="567"/>
        <w:jc w:val="both"/>
        <w:textAlignment w:val="auto"/>
        <w:rPr>
          <w:rFonts w:ascii="Arial" w:hAnsi="Arial" w:cs="Arial"/>
          <w:sz w:val="24"/>
          <w:szCs w:val="24"/>
          <w:lang w:val="en-US" w:eastAsia="en-GB"/>
        </w:rPr>
      </w:pPr>
      <w:r>
        <w:rPr>
          <w:rFonts w:ascii="Arial" w:hAnsi="Arial" w:cs="Arial"/>
          <w:sz w:val="24"/>
          <w:szCs w:val="24"/>
          <w:lang w:val="en-US" w:eastAsia="en-GB"/>
        </w:rPr>
        <w:t>any factors which might possibly have acted as a trigger to the seizure – for example visual/auditory stimulation, anxiety or upset.</w:t>
      </w:r>
    </w:p>
    <w:p w:rsidR="005D1A39" w:rsidRDefault="005D1A39" w:rsidP="005D1A39">
      <w:pPr>
        <w:ind w:left="567" w:hanging="567"/>
        <w:jc w:val="both"/>
        <w:rPr>
          <w:rFonts w:ascii="Arial" w:hAnsi="Arial" w:cs="Arial"/>
          <w:sz w:val="24"/>
          <w:szCs w:val="24"/>
          <w:lang w:val="en-US" w:eastAsia="en-GB"/>
        </w:rPr>
      </w:pPr>
    </w:p>
    <w:p w:rsidR="005D1A39" w:rsidRDefault="005D1A39" w:rsidP="005D1A39">
      <w:pPr>
        <w:numPr>
          <w:ilvl w:val="0"/>
          <w:numId w:val="16"/>
        </w:numPr>
        <w:ind w:left="567" w:hanging="567"/>
        <w:jc w:val="both"/>
        <w:textAlignment w:val="auto"/>
        <w:rPr>
          <w:rFonts w:ascii="Arial" w:hAnsi="Arial" w:cs="Arial"/>
          <w:sz w:val="24"/>
          <w:szCs w:val="24"/>
          <w:lang w:val="en-US" w:eastAsia="en-GB"/>
        </w:rPr>
      </w:pPr>
      <w:r>
        <w:rPr>
          <w:rFonts w:ascii="Arial" w:hAnsi="Arial" w:cs="Arial"/>
          <w:sz w:val="24"/>
          <w:szCs w:val="24"/>
          <w:lang w:val="en-US" w:eastAsia="en-GB"/>
        </w:rPr>
        <w:t>any unusual ‘feelings’ which the child reported prior to the seizure</w:t>
      </w:r>
    </w:p>
    <w:p w:rsidR="005D1A39" w:rsidRDefault="005D1A39" w:rsidP="005D1A39">
      <w:pPr>
        <w:pStyle w:val="ListParagraph"/>
        <w:ind w:left="567" w:hanging="567"/>
        <w:jc w:val="both"/>
        <w:rPr>
          <w:rFonts w:ascii="Arial" w:hAnsi="Arial" w:cs="Arial"/>
          <w:sz w:val="24"/>
          <w:szCs w:val="24"/>
          <w:lang w:val="en-US" w:eastAsia="en-GB"/>
        </w:rPr>
      </w:pPr>
    </w:p>
    <w:p w:rsidR="005D1A39" w:rsidRDefault="005D1A39" w:rsidP="005D1A39">
      <w:pPr>
        <w:numPr>
          <w:ilvl w:val="0"/>
          <w:numId w:val="16"/>
        </w:numPr>
        <w:ind w:left="567" w:hanging="567"/>
        <w:jc w:val="both"/>
        <w:textAlignment w:val="auto"/>
        <w:rPr>
          <w:rFonts w:ascii="Arial" w:hAnsi="Arial" w:cs="Arial"/>
          <w:sz w:val="24"/>
          <w:szCs w:val="24"/>
          <w:lang w:val="en-US" w:eastAsia="en-GB"/>
        </w:rPr>
      </w:pPr>
      <w:r>
        <w:rPr>
          <w:rFonts w:ascii="Arial" w:hAnsi="Arial" w:cs="Arial"/>
          <w:sz w:val="24"/>
          <w:szCs w:val="24"/>
          <w:lang w:val="en-US" w:eastAsia="en-GB"/>
        </w:rPr>
        <w:t>the parts of the body demonstrating seizure activity, such as limbs or facial muscles</w:t>
      </w:r>
    </w:p>
    <w:p w:rsidR="005D1A39" w:rsidRDefault="005D1A39" w:rsidP="005D1A39">
      <w:pPr>
        <w:pStyle w:val="ListParagraph"/>
        <w:ind w:left="567" w:hanging="567"/>
        <w:jc w:val="both"/>
        <w:rPr>
          <w:rFonts w:ascii="Arial" w:hAnsi="Arial" w:cs="Arial"/>
          <w:sz w:val="24"/>
          <w:szCs w:val="24"/>
          <w:lang w:val="en-US" w:eastAsia="en-GB"/>
        </w:rPr>
      </w:pPr>
    </w:p>
    <w:p w:rsidR="005D1A39" w:rsidRDefault="005D1A39" w:rsidP="005D1A39">
      <w:pPr>
        <w:numPr>
          <w:ilvl w:val="0"/>
          <w:numId w:val="16"/>
        </w:numPr>
        <w:ind w:left="567" w:hanging="567"/>
        <w:jc w:val="both"/>
        <w:textAlignment w:val="auto"/>
        <w:rPr>
          <w:rFonts w:ascii="Arial" w:hAnsi="Arial" w:cs="Arial"/>
          <w:sz w:val="24"/>
          <w:szCs w:val="24"/>
          <w:lang w:val="en-US" w:eastAsia="en-GB"/>
        </w:rPr>
      </w:pPr>
      <w:r>
        <w:rPr>
          <w:rFonts w:ascii="Arial" w:hAnsi="Arial" w:cs="Arial"/>
          <w:sz w:val="24"/>
          <w:szCs w:val="24"/>
          <w:lang w:val="en-US" w:eastAsia="en-GB"/>
        </w:rPr>
        <w:t>the time when the seizure happened and its duration</w:t>
      </w:r>
    </w:p>
    <w:p w:rsidR="005D1A39" w:rsidRDefault="005D1A39" w:rsidP="005D1A39">
      <w:pPr>
        <w:pStyle w:val="ListParagraph"/>
        <w:ind w:left="567" w:hanging="567"/>
        <w:jc w:val="both"/>
        <w:rPr>
          <w:rFonts w:ascii="Arial" w:hAnsi="Arial" w:cs="Arial"/>
          <w:sz w:val="24"/>
          <w:szCs w:val="24"/>
          <w:lang w:val="en-US" w:eastAsia="en-GB"/>
        </w:rPr>
      </w:pPr>
    </w:p>
    <w:p w:rsidR="005D1A39" w:rsidRDefault="005D1A39" w:rsidP="005D1A39">
      <w:pPr>
        <w:numPr>
          <w:ilvl w:val="0"/>
          <w:numId w:val="16"/>
        </w:numPr>
        <w:ind w:left="567" w:hanging="567"/>
        <w:jc w:val="both"/>
        <w:textAlignment w:val="auto"/>
        <w:rPr>
          <w:rFonts w:ascii="Arial" w:hAnsi="Arial" w:cs="Arial"/>
          <w:sz w:val="24"/>
          <w:szCs w:val="24"/>
          <w:lang w:val="en-US" w:eastAsia="en-GB"/>
        </w:rPr>
      </w:pPr>
      <w:r>
        <w:rPr>
          <w:rFonts w:ascii="Arial" w:hAnsi="Arial" w:cs="Arial"/>
          <w:sz w:val="24"/>
          <w:szCs w:val="24"/>
          <w:lang w:val="en-US" w:eastAsia="en-GB"/>
        </w:rPr>
        <w:t>whether the child lost consciousness</w:t>
      </w:r>
    </w:p>
    <w:p w:rsidR="005D1A39" w:rsidRDefault="005D1A39" w:rsidP="005D1A39">
      <w:pPr>
        <w:pStyle w:val="ListParagraph"/>
        <w:ind w:left="567" w:hanging="567"/>
        <w:jc w:val="both"/>
        <w:rPr>
          <w:rFonts w:ascii="Arial" w:hAnsi="Arial" w:cs="Arial"/>
          <w:sz w:val="24"/>
          <w:szCs w:val="24"/>
          <w:lang w:val="en-US" w:eastAsia="en-GB"/>
        </w:rPr>
      </w:pPr>
    </w:p>
    <w:p w:rsidR="005D1A39" w:rsidRDefault="005D1A39" w:rsidP="005D1A39">
      <w:pPr>
        <w:numPr>
          <w:ilvl w:val="0"/>
          <w:numId w:val="16"/>
        </w:numPr>
        <w:ind w:left="567" w:hanging="567"/>
        <w:jc w:val="both"/>
        <w:textAlignment w:val="auto"/>
        <w:rPr>
          <w:rFonts w:ascii="Arial" w:hAnsi="Arial" w:cs="Arial"/>
          <w:sz w:val="24"/>
          <w:szCs w:val="24"/>
          <w:lang w:val="en-US" w:eastAsia="en-GB"/>
        </w:rPr>
      </w:pPr>
      <w:r>
        <w:rPr>
          <w:rFonts w:ascii="Arial" w:hAnsi="Arial" w:cs="Arial"/>
          <w:sz w:val="24"/>
          <w:szCs w:val="24"/>
          <w:lang w:val="en-US" w:eastAsia="en-GB"/>
        </w:rPr>
        <w:t>whether the child was incontinent</w:t>
      </w:r>
    </w:p>
    <w:p w:rsidR="005D1A39" w:rsidRDefault="005D1A39" w:rsidP="005D1A39">
      <w:pPr>
        <w:jc w:val="both"/>
        <w:rPr>
          <w:rFonts w:ascii="Arial" w:hAnsi="Arial" w:cs="Arial"/>
          <w:sz w:val="24"/>
          <w:szCs w:val="24"/>
          <w:lang w:val="en-US" w:eastAsia="en-GB"/>
        </w:rPr>
      </w:pPr>
    </w:p>
    <w:p w:rsidR="005D1A39" w:rsidRDefault="005D1A39" w:rsidP="005D1A39">
      <w:pPr>
        <w:jc w:val="both"/>
        <w:rPr>
          <w:rFonts w:ascii="Arial" w:hAnsi="Arial" w:cs="Arial"/>
          <w:sz w:val="24"/>
          <w:szCs w:val="24"/>
          <w:lang w:val="en-US" w:eastAsia="en-GB"/>
        </w:rPr>
      </w:pPr>
      <w:r>
        <w:rPr>
          <w:rFonts w:ascii="Arial" w:hAnsi="Arial" w:cs="Arial"/>
          <w:sz w:val="24"/>
          <w:szCs w:val="24"/>
          <w:lang w:val="en-US" w:eastAsia="en-GB"/>
        </w:rPr>
        <w:t>The above information will help parents to give the child's specialist more accurate information about seizures and their frequency.  In addition, it should form an integral part of the school's emergency procedures and relate specifically to the child's individual healthcare plan.  The healthcare plan should clearly identify the type or types of seizures, including descriptions of the seizure, possible triggers and whether emergency intervention may be required.</w:t>
      </w:r>
    </w:p>
    <w:p w:rsidR="005D1A39" w:rsidRDefault="005D1A39" w:rsidP="005D1A39">
      <w:pPr>
        <w:jc w:val="both"/>
        <w:rPr>
          <w:rFonts w:ascii="Arial" w:hAnsi="Arial" w:cs="Arial"/>
          <w:sz w:val="24"/>
          <w:szCs w:val="24"/>
        </w:rPr>
      </w:pPr>
    </w:p>
    <w:p w:rsidR="005D1A39" w:rsidRDefault="005D1A39" w:rsidP="005D1A39">
      <w:pPr>
        <w:jc w:val="both"/>
        <w:rPr>
          <w:rFonts w:ascii="Arial" w:hAnsi="Arial" w:cs="Arial"/>
          <w:sz w:val="24"/>
          <w:szCs w:val="24"/>
          <w:lang w:val="en-US" w:eastAsia="en-GB"/>
        </w:rPr>
      </w:pPr>
      <w:r>
        <w:rPr>
          <w:rFonts w:ascii="Arial" w:hAnsi="Arial" w:cs="Arial"/>
          <w:sz w:val="24"/>
          <w:szCs w:val="24"/>
          <w:lang w:val="en-US" w:eastAsia="en-GB"/>
        </w:rPr>
        <w:t>Children with epilepsy should be included in all activities.  Extra care may be needed in some areas such as swimming or participating in science lessons.  The Medication Coordinator should discuss any safety issues with the child and parents as part of the healthcare plan, and these concerns should be communicated to members of staff.</w:t>
      </w:r>
    </w:p>
    <w:p w:rsidR="00CB5B5A" w:rsidRDefault="00CB5B5A" w:rsidP="005D1A39">
      <w:pPr>
        <w:jc w:val="both"/>
        <w:rPr>
          <w:rFonts w:ascii="Arial" w:hAnsi="Arial" w:cs="Arial"/>
          <w:sz w:val="24"/>
          <w:szCs w:val="24"/>
        </w:rPr>
      </w:pPr>
    </w:p>
    <w:p w:rsidR="005D1A39" w:rsidRPr="00CB5B5A" w:rsidRDefault="005D1A39" w:rsidP="005D1A39">
      <w:pPr>
        <w:jc w:val="both"/>
        <w:rPr>
          <w:rFonts w:ascii="Arial" w:hAnsi="Arial" w:cs="Arial"/>
          <w:sz w:val="24"/>
          <w:szCs w:val="24"/>
        </w:rPr>
      </w:pPr>
      <w:r w:rsidRPr="005D1A39">
        <w:rPr>
          <w:rFonts w:ascii="Arial" w:hAnsi="Arial" w:cs="Arial"/>
          <w:b/>
          <w:color w:val="5F497A"/>
          <w:sz w:val="28"/>
          <w:szCs w:val="28"/>
          <w:u w:val="single"/>
        </w:rPr>
        <w:t>Emergency Action</w:t>
      </w:r>
    </w:p>
    <w:p w:rsidR="005D1A39" w:rsidRDefault="005D1A39" w:rsidP="005D1A39">
      <w:pPr>
        <w:jc w:val="both"/>
        <w:rPr>
          <w:rFonts w:ascii="Arial" w:hAnsi="Arial" w:cs="Arial"/>
          <w:sz w:val="24"/>
          <w:szCs w:val="24"/>
        </w:rPr>
      </w:pPr>
    </w:p>
    <w:p w:rsidR="005D1A39" w:rsidRDefault="005D1A39" w:rsidP="005D1A39">
      <w:pPr>
        <w:jc w:val="both"/>
        <w:rPr>
          <w:rFonts w:ascii="Arial" w:hAnsi="Arial" w:cs="Arial"/>
          <w:sz w:val="24"/>
          <w:szCs w:val="24"/>
        </w:rPr>
      </w:pPr>
      <w:r>
        <w:rPr>
          <w:rFonts w:ascii="Arial" w:hAnsi="Arial" w:cs="Arial"/>
          <w:sz w:val="24"/>
          <w:szCs w:val="24"/>
        </w:rPr>
        <w:t xml:space="preserve">Information regarding emergency management is given in </w:t>
      </w:r>
      <w:r w:rsidRPr="005D1A39">
        <w:rPr>
          <w:rFonts w:ascii="Arial" w:hAnsi="Arial" w:cs="Arial"/>
          <w:b/>
          <w:sz w:val="24"/>
          <w:szCs w:val="24"/>
        </w:rPr>
        <w:t>Appendices 7 and 8</w:t>
      </w:r>
      <w:r>
        <w:rPr>
          <w:rFonts w:ascii="Arial" w:hAnsi="Arial" w:cs="Arial"/>
          <w:sz w:val="24"/>
          <w:szCs w:val="24"/>
        </w:rPr>
        <w:t xml:space="preserve">.  Appendix 7 covers the procedures to be followed with regard to first aid for all seizures, whilst Appendix 8 covers procedures to be followed if the casualty is known to have epilepsy and has been prescribed </w:t>
      </w:r>
      <w:r w:rsidRPr="00EC6028">
        <w:rPr>
          <w:rFonts w:ascii="Arial" w:hAnsi="Arial" w:cs="Arial"/>
          <w:sz w:val="24"/>
          <w:szCs w:val="24"/>
        </w:rPr>
        <w:t>buccal midazolam</w:t>
      </w:r>
      <w:r>
        <w:rPr>
          <w:rFonts w:ascii="Arial" w:hAnsi="Arial" w:cs="Arial"/>
          <w:sz w:val="24"/>
          <w:szCs w:val="24"/>
        </w:rPr>
        <w:t xml:space="preserve"> or rectal diazepam. </w:t>
      </w:r>
    </w:p>
    <w:p w:rsidR="005D1A39" w:rsidRDefault="005D1A39" w:rsidP="005D1A39">
      <w:pPr>
        <w:jc w:val="both"/>
        <w:rPr>
          <w:rFonts w:ascii="Arial" w:hAnsi="Arial" w:cs="Arial"/>
          <w:b/>
          <w:sz w:val="24"/>
          <w:szCs w:val="24"/>
          <w:u w:val="single"/>
        </w:rPr>
      </w:pPr>
    </w:p>
    <w:p w:rsidR="005D1A39" w:rsidRDefault="005D1A39" w:rsidP="005D1A39">
      <w:pPr>
        <w:jc w:val="both"/>
        <w:rPr>
          <w:rFonts w:ascii="Arial" w:hAnsi="Arial" w:cs="Arial"/>
          <w:sz w:val="24"/>
          <w:szCs w:val="24"/>
          <w:lang w:val="en-US" w:eastAsia="en-GB"/>
        </w:rPr>
      </w:pPr>
      <w:r>
        <w:rPr>
          <w:rFonts w:ascii="Arial" w:hAnsi="Arial" w:cs="Arial"/>
          <w:sz w:val="24"/>
          <w:szCs w:val="24"/>
          <w:lang w:val="en-US" w:eastAsia="en-GB"/>
        </w:rPr>
        <w:t>An ambulance should be called during a convulsive seizure if:</w:t>
      </w:r>
    </w:p>
    <w:p w:rsidR="005D1A39" w:rsidRDefault="005D1A39" w:rsidP="005D1A39">
      <w:pPr>
        <w:jc w:val="both"/>
        <w:rPr>
          <w:rFonts w:ascii="Arial" w:hAnsi="Arial" w:cs="Arial"/>
          <w:sz w:val="24"/>
          <w:szCs w:val="24"/>
          <w:lang w:val="en-US" w:eastAsia="en-GB"/>
        </w:rPr>
      </w:pPr>
    </w:p>
    <w:p w:rsidR="005D1A39" w:rsidRDefault="005D1A39" w:rsidP="005D1A39">
      <w:pPr>
        <w:numPr>
          <w:ilvl w:val="0"/>
          <w:numId w:val="17"/>
        </w:numPr>
        <w:ind w:left="567" w:hanging="567"/>
        <w:jc w:val="both"/>
        <w:textAlignment w:val="auto"/>
        <w:rPr>
          <w:rFonts w:ascii="Arial" w:hAnsi="Arial" w:cs="Arial"/>
          <w:sz w:val="24"/>
          <w:szCs w:val="24"/>
          <w:lang w:val="en-US" w:eastAsia="en-GB"/>
        </w:rPr>
      </w:pPr>
      <w:r>
        <w:rPr>
          <w:rFonts w:ascii="Arial" w:hAnsi="Arial" w:cs="Arial"/>
          <w:sz w:val="24"/>
          <w:szCs w:val="24"/>
          <w:lang w:val="en-US" w:eastAsia="en-GB"/>
        </w:rPr>
        <w:t>it is the child's first seizure</w:t>
      </w:r>
    </w:p>
    <w:p w:rsidR="005D1A39" w:rsidRDefault="005D1A39" w:rsidP="005D1A39">
      <w:pPr>
        <w:ind w:left="567" w:hanging="567"/>
        <w:jc w:val="both"/>
        <w:rPr>
          <w:rFonts w:ascii="Arial" w:hAnsi="Arial" w:cs="Arial"/>
          <w:sz w:val="24"/>
          <w:szCs w:val="24"/>
          <w:lang w:val="en-US" w:eastAsia="en-GB"/>
        </w:rPr>
      </w:pPr>
    </w:p>
    <w:p w:rsidR="005D1A39" w:rsidRDefault="005D1A39" w:rsidP="005D1A39">
      <w:pPr>
        <w:numPr>
          <w:ilvl w:val="0"/>
          <w:numId w:val="17"/>
        </w:numPr>
        <w:ind w:left="567" w:hanging="567"/>
        <w:jc w:val="both"/>
        <w:textAlignment w:val="auto"/>
        <w:rPr>
          <w:rFonts w:ascii="Arial" w:hAnsi="Arial" w:cs="Arial"/>
          <w:sz w:val="24"/>
          <w:szCs w:val="24"/>
          <w:lang w:val="en-US" w:eastAsia="en-GB"/>
        </w:rPr>
      </w:pPr>
      <w:r>
        <w:rPr>
          <w:rFonts w:ascii="Arial" w:hAnsi="Arial" w:cs="Arial"/>
          <w:sz w:val="24"/>
          <w:szCs w:val="24"/>
          <w:lang w:val="en-US" w:eastAsia="en-GB"/>
        </w:rPr>
        <w:t>the child has injured him/herself badly</w:t>
      </w:r>
    </w:p>
    <w:p w:rsidR="005D1A39" w:rsidRDefault="005D1A39" w:rsidP="005D1A39">
      <w:pPr>
        <w:pStyle w:val="ListParagraph"/>
        <w:ind w:left="567" w:hanging="567"/>
        <w:jc w:val="both"/>
        <w:rPr>
          <w:rFonts w:ascii="Arial" w:hAnsi="Arial" w:cs="Arial"/>
          <w:sz w:val="24"/>
          <w:szCs w:val="24"/>
          <w:lang w:val="en-US" w:eastAsia="en-GB"/>
        </w:rPr>
      </w:pPr>
    </w:p>
    <w:p w:rsidR="005D1A39" w:rsidRDefault="005D1A39" w:rsidP="005D1A39">
      <w:pPr>
        <w:numPr>
          <w:ilvl w:val="0"/>
          <w:numId w:val="17"/>
        </w:numPr>
        <w:ind w:left="567" w:hanging="567"/>
        <w:jc w:val="both"/>
        <w:textAlignment w:val="auto"/>
        <w:rPr>
          <w:rFonts w:ascii="Arial" w:hAnsi="Arial" w:cs="Arial"/>
          <w:sz w:val="24"/>
          <w:szCs w:val="24"/>
          <w:lang w:val="en-US" w:eastAsia="en-GB"/>
        </w:rPr>
      </w:pPr>
      <w:r>
        <w:rPr>
          <w:rFonts w:ascii="Arial" w:hAnsi="Arial" w:cs="Arial"/>
          <w:sz w:val="24"/>
          <w:szCs w:val="24"/>
          <w:lang w:val="en-US" w:eastAsia="en-GB"/>
        </w:rPr>
        <w:t>the child has problems breathing after a seizure</w:t>
      </w:r>
    </w:p>
    <w:p w:rsidR="005D1A39" w:rsidRDefault="005D1A39" w:rsidP="005D1A39">
      <w:pPr>
        <w:pStyle w:val="ListParagraph"/>
        <w:ind w:left="567" w:hanging="567"/>
        <w:jc w:val="both"/>
        <w:rPr>
          <w:rFonts w:ascii="Arial" w:hAnsi="Arial" w:cs="Arial"/>
          <w:sz w:val="24"/>
          <w:szCs w:val="24"/>
          <w:lang w:val="en-US" w:eastAsia="en-GB"/>
        </w:rPr>
      </w:pPr>
    </w:p>
    <w:p w:rsidR="005D1A39" w:rsidRDefault="005D1A39" w:rsidP="005D1A39">
      <w:pPr>
        <w:numPr>
          <w:ilvl w:val="0"/>
          <w:numId w:val="17"/>
        </w:numPr>
        <w:ind w:left="567" w:hanging="567"/>
        <w:jc w:val="both"/>
        <w:textAlignment w:val="auto"/>
        <w:rPr>
          <w:rFonts w:ascii="Arial" w:hAnsi="Arial" w:cs="Arial"/>
          <w:sz w:val="24"/>
          <w:szCs w:val="24"/>
          <w:lang w:val="en-US" w:eastAsia="en-GB"/>
        </w:rPr>
      </w:pPr>
      <w:r>
        <w:rPr>
          <w:rFonts w:ascii="Arial" w:hAnsi="Arial" w:cs="Arial"/>
          <w:sz w:val="24"/>
          <w:szCs w:val="24"/>
          <w:lang w:val="en-US" w:eastAsia="en-GB"/>
        </w:rPr>
        <w:t>a seizure lasts longer than the period identified in the child's healthcare plan</w:t>
      </w:r>
    </w:p>
    <w:p w:rsidR="005D1A39" w:rsidRDefault="005D1A39" w:rsidP="005D1A39">
      <w:pPr>
        <w:pStyle w:val="ListParagraph"/>
        <w:ind w:left="567" w:hanging="567"/>
        <w:jc w:val="both"/>
        <w:rPr>
          <w:rFonts w:ascii="Arial" w:hAnsi="Arial" w:cs="Arial"/>
          <w:sz w:val="24"/>
          <w:szCs w:val="24"/>
          <w:lang w:val="en-US" w:eastAsia="en-GB"/>
        </w:rPr>
      </w:pPr>
    </w:p>
    <w:p w:rsidR="005D1A39" w:rsidRDefault="005D1A39" w:rsidP="005D1A39">
      <w:pPr>
        <w:numPr>
          <w:ilvl w:val="0"/>
          <w:numId w:val="17"/>
        </w:numPr>
        <w:ind w:left="567" w:hanging="567"/>
        <w:jc w:val="both"/>
        <w:textAlignment w:val="auto"/>
        <w:rPr>
          <w:rFonts w:ascii="Arial" w:hAnsi="Arial" w:cs="Arial"/>
          <w:sz w:val="24"/>
          <w:szCs w:val="24"/>
          <w:lang w:val="en-US" w:eastAsia="en-GB"/>
        </w:rPr>
      </w:pPr>
      <w:r>
        <w:rPr>
          <w:rFonts w:ascii="Arial" w:hAnsi="Arial" w:cs="Arial"/>
          <w:sz w:val="24"/>
          <w:szCs w:val="24"/>
          <w:lang w:val="en-US" w:eastAsia="en-GB"/>
        </w:rPr>
        <w:t>a seizure lasts for five minutes and members of staff do not know how long the seizures usually last for a particular child</w:t>
      </w:r>
    </w:p>
    <w:p w:rsidR="005D1A39" w:rsidRDefault="005D1A39" w:rsidP="005D1A39">
      <w:pPr>
        <w:pStyle w:val="ListParagraph"/>
        <w:ind w:left="567" w:hanging="567"/>
        <w:jc w:val="both"/>
        <w:rPr>
          <w:rFonts w:ascii="Arial" w:hAnsi="Arial" w:cs="Arial"/>
          <w:sz w:val="24"/>
          <w:szCs w:val="24"/>
          <w:lang w:val="en-US" w:eastAsia="en-GB"/>
        </w:rPr>
      </w:pPr>
    </w:p>
    <w:p w:rsidR="005D1A39" w:rsidRDefault="005D1A39" w:rsidP="005D1A39">
      <w:pPr>
        <w:numPr>
          <w:ilvl w:val="0"/>
          <w:numId w:val="17"/>
        </w:numPr>
        <w:ind w:left="567" w:hanging="567"/>
        <w:jc w:val="both"/>
        <w:textAlignment w:val="auto"/>
        <w:rPr>
          <w:rFonts w:ascii="Arial" w:hAnsi="Arial" w:cs="Arial"/>
          <w:sz w:val="24"/>
          <w:szCs w:val="24"/>
          <w:lang w:val="en-US" w:eastAsia="en-GB"/>
        </w:rPr>
      </w:pPr>
      <w:r>
        <w:rPr>
          <w:rFonts w:ascii="Arial" w:hAnsi="Arial" w:cs="Arial"/>
          <w:sz w:val="24"/>
          <w:szCs w:val="24"/>
          <w:lang w:val="en-US" w:eastAsia="en-GB"/>
        </w:rPr>
        <w:t>there are repeated seizures, unless this is usual for the child, as described in the child's health care plan</w:t>
      </w:r>
    </w:p>
    <w:p w:rsidR="005D1A39" w:rsidRDefault="005D1A39" w:rsidP="005D1A39">
      <w:pPr>
        <w:jc w:val="both"/>
        <w:rPr>
          <w:rFonts w:ascii="Arial" w:hAnsi="Arial" w:cs="Arial"/>
          <w:sz w:val="24"/>
          <w:szCs w:val="24"/>
        </w:rPr>
      </w:pPr>
    </w:p>
    <w:p w:rsidR="005D1A39" w:rsidRDefault="005D1A39" w:rsidP="005D1A39">
      <w:pPr>
        <w:jc w:val="both"/>
        <w:rPr>
          <w:rFonts w:ascii="Arial" w:hAnsi="Arial" w:cs="Arial"/>
          <w:sz w:val="24"/>
          <w:szCs w:val="24"/>
          <w:lang w:val="en-US" w:eastAsia="en-GB"/>
        </w:rPr>
      </w:pPr>
      <w:r>
        <w:rPr>
          <w:rFonts w:ascii="Arial" w:hAnsi="Arial" w:cs="Arial"/>
          <w:sz w:val="24"/>
          <w:szCs w:val="24"/>
          <w:lang w:val="en-US" w:eastAsia="en-GB"/>
        </w:rPr>
        <w:t>During a seizure it is important to make sure the child is in a safe position, not to restrict a child's movements and to allow the seizure to take its course.  Putting something soft under the child's head during a convulsive seizure will help to protect it from injury.</w:t>
      </w:r>
    </w:p>
    <w:p w:rsidR="005D1A39" w:rsidRDefault="005D1A39" w:rsidP="005D1A39">
      <w:pPr>
        <w:jc w:val="both"/>
        <w:rPr>
          <w:rFonts w:ascii="Arial" w:hAnsi="Arial" w:cs="Arial"/>
          <w:sz w:val="24"/>
          <w:szCs w:val="24"/>
          <w:lang w:val="en-US" w:eastAsia="en-GB"/>
        </w:rPr>
      </w:pPr>
    </w:p>
    <w:p w:rsidR="005D1A39" w:rsidRDefault="005D1A39" w:rsidP="005D1A39">
      <w:pPr>
        <w:jc w:val="both"/>
        <w:rPr>
          <w:rFonts w:ascii="Arial" w:hAnsi="Arial" w:cs="Arial"/>
          <w:sz w:val="24"/>
          <w:szCs w:val="24"/>
          <w:lang w:val="en-US" w:eastAsia="en-GB"/>
        </w:rPr>
      </w:pPr>
      <w:r>
        <w:rPr>
          <w:rFonts w:ascii="Arial" w:hAnsi="Arial" w:cs="Arial"/>
          <w:sz w:val="24"/>
          <w:szCs w:val="24"/>
          <w:lang w:val="en-US" w:eastAsia="en-GB"/>
        </w:rPr>
        <w:t>Nothing should be placed in the child’s mouth.  After a convulsive seizure has stopped, the pupil should be placed in the recovery position and a member of staff should stay with him/her until the child has fully recovered.</w:t>
      </w:r>
    </w:p>
    <w:p w:rsidR="005D1A39" w:rsidRDefault="005D1A39" w:rsidP="005D1A39">
      <w:pPr>
        <w:jc w:val="both"/>
        <w:rPr>
          <w:rFonts w:ascii="Arial" w:hAnsi="Arial" w:cs="Arial"/>
          <w:sz w:val="24"/>
          <w:szCs w:val="24"/>
        </w:rPr>
      </w:pPr>
    </w:p>
    <w:p w:rsidR="005D1A39" w:rsidRPr="005D1A39" w:rsidRDefault="005D1A39" w:rsidP="005D1A39">
      <w:pPr>
        <w:jc w:val="both"/>
        <w:rPr>
          <w:rFonts w:ascii="Arial" w:hAnsi="Arial" w:cs="Arial"/>
          <w:b/>
          <w:color w:val="5F497A"/>
          <w:sz w:val="28"/>
          <w:szCs w:val="28"/>
          <w:u w:val="single"/>
        </w:rPr>
      </w:pPr>
      <w:r w:rsidRPr="005D1A39">
        <w:rPr>
          <w:rFonts w:ascii="Arial" w:hAnsi="Arial" w:cs="Arial"/>
          <w:b/>
          <w:color w:val="5F497A"/>
          <w:sz w:val="28"/>
          <w:szCs w:val="28"/>
          <w:u w:val="single"/>
        </w:rPr>
        <w:t>Status Epilepticus</w:t>
      </w:r>
    </w:p>
    <w:p w:rsidR="005D1A39" w:rsidRDefault="005D1A39" w:rsidP="005D1A39">
      <w:pPr>
        <w:jc w:val="both"/>
        <w:rPr>
          <w:rFonts w:ascii="Arial" w:hAnsi="Arial" w:cs="Arial"/>
          <w:sz w:val="24"/>
          <w:szCs w:val="24"/>
        </w:rPr>
      </w:pPr>
    </w:p>
    <w:p w:rsidR="005D1A39" w:rsidRDefault="005D1A39" w:rsidP="005D1A39">
      <w:pPr>
        <w:jc w:val="both"/>
        <w:rPr>
          <w:rFonts w:ascii="Arial" w:hAnsi="Arial" w:cs="Arial"/>
          <w:sz w:val="24"/>
          <w:szCs w:val="24"/>
        </w:rPr>
      </w:pPr>
      <w:r>
        <w:rPr>
          <w:rFonts w:ascii="Arial" w:hAnsi="Arial" w:cs="Arial"/>
          <w:sz w:val="24"/>
          <w:szCs w:val="24"/>
        </w:rPr>
        <w:t>Status epilepticus is a condition described as one continuous, unremitting seizure lasting longer than five minutes or recurrent seizures without regaining consciousness between them for greater than five minutes.  It must always be considered a medical emergency.</w:t>
      </w:r>
    </w:p>
    <w:p w:rsidR="005D1A39" w:rsidRDefault="005D1A39" w:rsidP="005D1A39">
      <w:pPr>
        <w:jc w:val="both"/>
        <w:rPr>
          <w:rFonts w:ascii="Arial" w:hAnsi="Arial" w:cs="Arial"/>
          <w:sz w:val="24"/>
          <w:szCs w:val="24"/>
        </w:rPr>
      </w:pPr>
    </w:p>
    <w:p w:rsidR="005D1A39" w:rsidRDefault="005D1A39" w:rsidP="005D1A39">
      <w:pPr>
        <w:jc w:val="both"/>
        <w:rPr>
          <w:rFonts w:ascii="Arial" w:hAnsi="Arial" w:cs="Arial"/>
          <w:sz w:val="24"/>
          <w:szCs w:val="24"/>
        </w:rPr>
      </w:pPr>
      <w:r>
        <w:rPr>
          <w:rFonts w:ascii="Arial" w:hAnsi="Arial" w:cs="Arial"/>
          <w:sz w:val="24"/>
          <w:szCs w:val="24"/>
        </w:rPr>
        <w:t>A five minute seizure does not in itself constitute an episode of status and it may subsequently stop naturally without treatment.  However, applying emergency precautions after the five minute mark has passed will ensure that prompt attention will be available if a seizure does continue.  Such precautions are especially important if the child’s medical history shows a previous episode of status epilepticus.</w:t>
      </w:r>
    </w:p>
    <w:p w:rsidR="005D1A39" w:rsidRDefault="005D1A39" w:rsidP="005D1A39">
      <w:pPr>
        <w:jc w:val="both"/>
        <w:rPr>
          <w:rFonts w:ascii="Arial" w:hAnsi="Arial" w:cs="Arial"/>
          <w:sz w:val="24"/>
          <w:szCs w:val="24"/>
        </w:rPr>
      </w:pPr>
    </w:p>
    <w:p w:rsidR="005D1A39" w:rsidRDefault="005D1A39" w:rsidP="005D1A39">
      <w:pPr>
        <w:jc w:val="both"/>
        <w:rPr>
          <w:rFonts w:ascii="Arial" w:hAnsi="Arial" w:cs="Arial"/>
          <w:sz w:val="24"/>
          <w:szCs w:val="24"/>
        </w:rPr>
      </w:pPr>
      <w:r>
        <w:rPr>
          <w:rFonts w:ascii="Arial" w:hAnsi="Arial" w:cs="Arial"/>
          <w:sz w:val="24"/>
          <w:szCs w:val="24"/>
        </w:rPr>
        <w:t>Any child not known to have had a previous seizure should receive medical assessment as soon as possible.  Both medical staff and parents need to be informed of any events of this nature.</w:t>
      </w:r>
    </w:p>
    <w:p w:rsidR="005D1A39" w:rsidRDefault="005D1A39" w:rsidP="005D1A39">
      <w:pPr>
        <w:jc w:val="both"/>
        <w:rPr>
          <w:rFonts w:ascii="Arial" w:hAnsi="Arial" w:cs="Arial"/>
          <w:sz w:val="24"/>
          <w:szCs w:val="24"/>
          <w:u w:val="single"/>
        </w:rPr>
      </w:pPr>
    </w:p>
    <w:p w:rsidR="005D1A39" w:rsidRPr="005D1A39" w:rsidRDefault="005D1A39" w:rsidP="005D1A39">
      <w:pPr>
        <w:jc w:val="both"/>
        <w:rPr>
          <w:rFonts w:ascii="Arial" w:hAnsi="Arial" w:cs="Arial"/>
          <w:b/>
          <w:color w:val="5F497A"/>
          <w:sz w:val="28"/>
          <w:szCs w:val="28"/>
          <w:u w:val="single"/>
        </w:rPr>
      </w:pPr>
      <w:r w:rsidRPr="005D1A39">
        <w:rPr>
          <w:rFonts w:ascii="Arial" w:hAnsi="Arial" w:cs="Arial"/>
          <w:b/>
          <w:color w:val="5F497A"/>
          <w:sz w:val="28"/>
          <w:szCs w:val="28"/>
          <w:u w:val="single"/>
        </w:rPr>
        <w:t>Emergency Medication</w:t>
      </w:r>
    </w:p>
    <w:p w:rsidR="005D1A39" w:rsidRDefault="005D1A39" w:rsidP="005D1A39">
      <w:pPr>
        <w:overflowPunct/>
        <w:autoSpaceDE/>
        <w:adjustRightInd/>
        <w:jc w:val="both"/>
        <w:rPr>
          <w:rFonts w:ascii="Arial" w:hAnsi="Arial" w:cs="Arial"/>
          <w:color w:val="000000"/>
          <w:sz w:val="24"/>
          <w:szCs w:val="24"/>
          <w:lang w:eastAsia="en-GB"/>
        </w:rPr>
      </w:pPr>
    </w:p>
    <w:p w:rsidR="005D1A39" w:rsidRDefault="005D1A39" w:rsidP="005D1A39">
      <w:pPr>
        <w:overflowPunct/>
        <w:autoSpaceDE/>
        <w:adjustRightInd/>
        <w:jc w:val="both"/>
        <w:rPr>
          <w:rFonts w:ascii="Arial" w:hAnsi="Arial" w:cs="Arial"/>
          <w:color w:val="000000"/>
          <w:sz w:val="24"/>
          <w:szCs w:val="24"/>
          <w:lang w:eastAsia="en-GB"/>
        </w:rPr>
      </w:pPr>
      <w:r>
        <w:rPr>
          <w:rFonts w:ascii="Arial" w:hAnsi="Arial" w:cs="Arial"/>
          <w:color w:val="000000"/>
          <w:sz w:val="24"/>
          <w:szCs w:val="24"/>
          <w:lang w:eastAsia="en-GB"/>
        </w:rPr>
        <w:t>Two types of emergency medication are prescribed to counteract status, namely:</w:t>
      </w:r>
    </w:p>
    <w:p w:rsidR="005D1A39" w:rsidRDefault="005D1A39" w:rsidP="005D1A39">
      <w:pPr>
        <w:overflowPunct/>
        <w:autoSpaceDE/>
        <w:adjustRightInd/>
        <w:jc w:val="both"/>
        <w:rPr>
          <w:rFonts w:ascii="Arial" w:hAnsi="Arial" w:cs="Arial"/>
          <w:color w:val="000000"/>
          <w:sz w:val="24"/>
          <w:szCs w:val="24"/>
          <w:lang w:eastAsia="en-GB"/>
        </w:rPr>
      </w:pPr>
    </w:p>
    <w:p w:rsidR="005D1A39" w:rsidRDefault="005D1A39" w:rsidP="005D1A39">
      <w:pPr>
        <w:numPr>
          <w:ilvl w:val="0"/>
          <w:numId w:val="18"/>
        </w:numPr>
        <w:overflowPunct/>
        <w:autoSpaceDE/>
        <w:adjustRightInd/>
        <w:ind w:left="567" w:hanging="567"/>
        <w:jc w:val="both"/>
        <w:textAlignment w:val="auto"/>
        <w:rPr>
          <w:rFonts w:ascii="Arial" w:hAnsi="Arial" w:cs="Arial"/>
          <w:color w:val="000000"/>
          <w:sz w:val="24"/>
          <w:szCs w:val="24"/>
          <w:lang w:eastAsia="en-GB"/>
        </w:rPr>
      </w:pPr>
      <w:r>
        <w:rPr>
          <w:rFonts w:ascii="Arial" w:hAnsi="Arial" w:cs="Arial"/>
          <w:color w:val="000000"/>
          <w:sz w:val="24"/>
          <w:szCs w:val="24"/>
          <w:lang w:eastAsia="en-GB"/>
        </w:rPr>
        <w:lastRenderedPageBreak/>
        <w:t>Rectal diazepam, which is given rectally (into the bottom).</w:t>
      </w:r>
      <w:r>
        <w:rPr>
          <w:rFonts w:ascii="Arial" w:hAnsi="Arial" w:cs="Arial"/>
          <w:sz w:val="24"/>
          <w:szCs w:val="24"/>
          <w:lang w:val="en-US" w:eastAsia="en-GB"/>
        </w:rPr>
        <w:t xml:space="preserve">  This is an effective emergency treatment for prolonged seizures.</w:t>
      </w:r>
    </w:p>
    <w:p w:rsidR="005D1A39" w:rsidRDefault="005D1A39" w:rsidP="005D1A39">
      <w:pPr>
        <w:overflowPunct/>
        <w:autoSpaceDE/>
        <w:adjustRightInd/>
        <w:ind w:left="567" w:hanging="567"/>
        <w:jc w:val="both"/>
        <w:rPr>
          <w:rFonts w:ascii="Arial" w:hAnsi="Arial" w:cs="Arial"/>
          <w:color w:val="000000"/>
          <w:sz w:val="24"/>
          <w:szCs w:val="24"/>
          <w:lang w:eastAsia="en-GB"/>
        </w:rPr>
      </w:pPr>
    </w:p>
    <w:p w:rsidR="005D1A39" w:rsidRDefault="005D1A39" w:rsidP="005D1A39">
      <w:pPr>
        <w:numPr>
          <w:ilvl w:val="0"/>
          <w:numId w:val="18"/>
        </w:numPr>
        <w:overflowPunct/>
        <w:autoSpaceDE/>
        <w:adjustRightInd/>
        <w:ind w:left="567" w:hanging="567"/>
        <w:jc w:val="both"/>
        <w:textAlignment w:val="auto"/>
        <w:rPr>
          <w:rFonts w:ascii="Arial" w:hAnsi="Arial" w:cs="Arial"/>
          <w:color w:val="222222"/>
          <w:sz w:val="24"/>
          <w:szCs w:val="24"/>
        </w:rPr>
      </w:pPr>
      <w:r>
        <w:rPr>
          <w:rFonts w:ascii="Arial" w:hAnsi="Arial" w:cs="Arial"/>
          <w:color w:val="000000"/>
          <w:sz w:val="24"/>
          <w:szCs w:val="24"/>
          <w:lang w:eastAsia="en-GB"/>
        </w:rPr>
        <w:t xml:space="preserve">Buccal (oromucosal) midazolam.  This is </w:t>
      </w:r>
      <w:r>
        <w:rPr>
          <w:rFonts w:ascii="Arial" w:hAnsi="Arial" w:cs="Arial"/>
          <w:color w:val="222222"/>
          <w:sz w:val="24"/>
          <w:szCs w:val="24"/>
        </w:rPr>
        <w:t xml:space="preserve">a new authorised treatment for prolonged acute convulsive seizures, </w:t>
      </w:r>
      <w:r>
        <w:rPr>
          <w:rFonts w:ascii="Arial" w:hAnsi="Arial" w:cs="Arial"/>
          <w:color w:val="000000"/>
          <w:sz w:val="24"/>
          <w:szCs w:val="24"/>
          <w:lang w:eastAsia="en-GB"/>
        </w:rPr>
        <w:t xml:space="preserve">which is placed via syringe into the buccal cavity (the side of the mouth between the cheek and the gum).  </w:t>
      </w:r>
      <w:r>
        <w:rPr>
          <w:rFonts w:ascii="Arial" w:hAnsi="Arial" w:cs="Arial"/>
          <w:color w:val="222222"/>
          <w:sz w:val="24"/>
          <w:szCs w:val="24"/>
        </w:rPr>
        <w:t>It may be considered as an alternative to rectal diazepam for this purpose.</w:t>
      </w:r>
    </w:p>
    <w:p w:rsidR="005D1A39" w:rsidRDefault="005D1A39" w:rsidP="005D1A39">
      <w:pPr>
        <w:overflowPunct/>
        <w:autoSpaceDE/>
        <w:adjustRightInd/>
        <w:jc w:val="both"/>
        <w:rPr>
          <w:rFonts w:ascii="Arial" w:hAnsi="Arial" w:cs="Arial"/>
          <w:color w:val="000000"/>
          <w:sz w:val="24"/>
          <w:szCs w:val="24"/>
          <w:lang w:eastAsia="en-GB"/>
        </w:rPr>
      </w:pPr>
    </w:p>
    <w:p w:rsidR="005D1A39" w:rsidRDefault="005D1A39" w:rsidP="005D1A39">
      <w:pPr>
        <w:overflowPunct/>
        <w:autoSpaceDE/>
        <w:adjustRightInd/>
        <w:jc w:val="both"/>
        <w:rPr>
          <w:rFonts w:ascii="Arial" w:hAnsi="Arial" w:cs="Arial"/>
          <w:color w:val="000000"/>
          <w:sz w:val="24"/>
          <w:szCs w:val="24"/>
          <w:lang w:eastAsia="en-GB"/>
        </w:rPr>
      </w:pPr>
      <w:r>
        <w:rPr>
          <w:rFonts w:ascii="Arial" w:hAnsi="Arial" w:cs="Arial"/>
          <w:color w:val="000000"/>
          <w:sz w:val="24"/>
          <w:szCs w:val="24"/>
          <w:lang w:eastAsia="en-GB"/>
        </w:rPr>
        <w:t>These drugs are sedatives which have a calming effect on the brain and are able to stop a seizure.  In very rare cases, these emergency drugs can cause breathing difficulties so the person must be closely watched until they have fully recovered.</w:t>
      </w:r>
    </w:p>
    <w:p w:rsidR="005D1A39" w:rsidRDefault="005D1A39" w:rsidP="005D1A39">
      <w:pPr>
        <w:overflowPunct/>
        <w:autoSpaceDE/>
        <w:adjustRightInd/>
        <w:jc w:val="both"/>
        <w:rPr>
          <w:rFonts w:ascii="Arial" w:hAnsi="Arial" w:cs="Arial"/>
          <w:color w:val="000000"/>
          <w:sz w:val="24"/>
          <w:szCs w:val="24"/>
          <w:lang w:eastAsia="en-GB"/>
        </w:rPr>
      </w:pPr>
    </w:p>
    <w:p w:rsidR="005D1A39" w:rsidRDefault="005D1A39" w:rsidP="005D1A39">
      <w:pPr>
        <w:overflowPunct/>
        <w:autoSpaceDE/>
        <w:adjustRightInd/>
        <w:jc w:val="both"/>
        <w:rPr>
          <w:rFonts w:ascii="Arial" w:hAnsi="Arial" w:cs="Arial"/>
          <w:color w:val="000000"/>
          <w:sz w:val="24"/>
          <w:szCs w:val="24"/>
          <w:lang w:eastAsia="en-GB"/>
        </w:rPr>
      </w:pPr>
      <w:r>
        <w:rPr>
          <w:rFonts w:ascii="Arial" w:hAnsi="Arial" w:cs="Arial"/>
          <w:sz w:val="24"/>
          <w:szCs w:val="24"/>
          <w:lang w:val="en-US" w:eastAsia="en-GB"/>
        </w:rPr>
        <w:t xml:space="preserve">Training in the administration of </w:t>
      </w:r>
      <w:r w:rsidRPr="00EC6028">
        <w:rPr>
          <w:rFonts w:ascii="Arial" w:hAnsi="Arial" w:cs="Arial"/>
          <w:sz w:val="24"/>
          <w:szCs w:val="24"/>
        </w:rPr>
        <w:t>buccal midolazam</w:t>
      </w:r>
      <w:r>
        <w:rPr>
          <w:rFonts w:ascii="Arial" w:hAnsi="Arial" w:cs="Arial"/>
          <w:sz w:val="24"/>
          <w:szCs w:val="24"/>
        </w:rPr>
        <w:t xml:space="preserve"> and </w:t>
      </w:r>
      <w:r>
        <w:rPr>
          <w:rFonts w:ascii="Arial" w:hAnsi="Arial" w:cs="Arial"/>
          <w:sz w:val="24"/>
          <w:szCs w:val="24"/>
          <w:lang w:val="en-US" w:eastAsia="en-GB"/>
        </w:rPr>
        <w:t xml:space="preserve">rectal diazepam is essential and is provided by the specialist nurse with clinical responsibility for the treatment of the particular child.  </w:t>
      </w:r>
      <w:r>
        <w:rPr>
          <w:rFonts w:ascii="Arial" w:hAnsi="Arial" w:cs="Arial"/>
          <w:sz w:val="24"/>
          <w:szCs w:val="24"/>
        </w:rPr>
        <w:t xml:space="preserve">Special training should be updated annually. </w:t>
      </w:r>
    </w:p>
    <w:p w:rsidR="005D1A39" w:rsidRDefault="005D1A39" w:rsidP="005D1A39">
      <w:pPr>
        <w:overflowPunct/>
        <w:autoSpaceDE/>
        <w:adjustRightInd/>
        <w:jc w:val="both"/>
        <w:rPr>
          <w:rFonts w:ascii="Arial" w:hAnsi="Arial" w:cs="Arial"/>
          <w:color w:val="000000"/>
          <w:sz w:val="24"/>
          <w:szCs w:val="24"/>
          <w:lang w:eastAsia="en-GB"/>
        </w:rPr>
      </w:pPr>
    </w:p>
    <w:p w:rsidR="005D1A39" w:rsidRPr="005D1A39" w:rsidRDefault="005D1A39" w:rsidP="005D1A39">
      <w:pPr>
        <w:jc w:val="both"/>
        <w:rPr>
          <w:rFonts w:ascii="Arial" w:hAnsi="Arial" w:cs="Arial"/>
          <w:b/>
          <w:color w:val="5F497A"/>
          <w:sz w:val="28"/>
          <w:szCs w:val="28"/>
          <w:u w:val="single"/>
        </w:rPr>
      </w:pPr>
      <w:r w:rsidRPr="005D1A39">
        <w:rPr>
          <w:rFonts w:ascii="Arial" w:hAnsi="Arial" w:cs="Arial"/>
          <w:b/>
          <w:color w:val="5F497A"/>
          <w:sz w:val="28"/>
          <w:szCs w:val="28"/>
          <w:u w:val="single"/>
        </w:rPr>
        <w:t>Administration of Buccal Midazolam and Rectal Diazepam</w:t>
      </w:r>
    </w:p>
    <w:p w:rsidR="005D1A39" w:rsidRDefault="005D1A39" w:rsidP="005D1A39">
      <w:pPr>
        <w:jc w:val="both"/>
        <w:rPr>
          <w:rFonts w:ascii="Arial" w:hAnsi="Arial" w:cs="Arial"/>
          <w:sz w:val="24"/>
          <w:szCs w:val="24"/>
        </w:rPr>
      </w:pPr>
    </w:p>
    <w:p w:rsidR="005D1A39" w:rsidRPr="00EC6028" w:rsidRDefault="005D1A39" w:rsidP="005D1A39">
      <w:pPr>
        <w:jc w:val="both"/>
        <w:rPr>
          <w:rFonts w:ascii="Arial" w:hAnsi="Arial" w:cs="Arial"/>
          <w:sz w:val="24"/>
          <w:szCs w:val="24"/>
        </w:rPr>
      </w:pPr>
      <w:r w:rsidRPr="00EC6028">
        <w:rPr>
          <w:rFonts w:ascii="Arial" w:hAnsi="Arial" w:cs="Arial"/>
          <w:sz w:val="24"/>
          <w:szCs w:val="24"/>
        </w:rPr>
        <w:t>Any child requiring rectal buccal midolazam or diazepam should have his/her medication reviewed every year.  As an additional safeguard, each child requiring buccal midolazam or rectal diazepam should have his/her own specific healthcare plan that will focus exclusively on this issue.  All interested parties should be signatories to this document.  An example is reproduced in Appendix 9 below.</w:t>
      </w:r>
    </w:p>
    <w:p w:rsidR="005D1A39" w:rsidRPr="00EC6028" w:rsidRDefault="005D1A39" w:rsidP="005D1A39">
      <w:pPr>
        <w:jc w:val="both"/>
        <w:rPr>
          <w:rFonts w:ascii="Arial" w:hAnsi="Arial" w:cs="Arial"/>
          <w:sz w:val="24"/>
          <w:szCs w:val="24"/>
        </w:rPr>
      </w:pPr>
    </w:p>
    <w:p w:rsidR="005D1A39" w:rsidRDefault="005D1A39" w:rsidP="005D1A39">
      <w:pPr>
        <w:jc w:val="both"/>
        <w:rPr>
          <w:rFonts w:ascii="Arial" w:hAnsi="Arial" w:cs="Arial"/>
          <w:sz w:val="24"/>
          <w:szCs w:val="24"/>
        </w:rPr>
      </w:pPr>
      <w:r w:rsidRPr="00EC6028">
        <w:rPr>
          <w:rFonts w:ascii="Arial" w:hAnsi="Arial" w:cs="Arial"/>
          <w:sz w:val="24"/>
          <w:szCs w:val="24"/>
        </w:rPr>
        <w:t>Buccal midolazam and rectal diazepam can only be administered in an emergency if an accredited first-aider, trained in mouth</w:t>
      </w:r>
      <w:r>
        <w:rPr>
          <w:rFonts w:ascii="Arial" w:hAnsi="Arial" w:cs="Arial"/>
          <w:sz w:val="24"/>
          <w:szCs w:val="24"/>
        </w:rPr>
        <w:t xml:space="preserve"> to nose/mouth resuscitation, is easily accessible (that is only one or two minutes away).  At least one other member of staff must be present as well.</w:t>
      </w:r>
    </w:p>
    <w:p w:rsidR="005D1A39" w:rsidRDefault="005D1A39" w:rsidP="005D1A39">
      <w:pPr>
        <w:jc w:val="both"/>
        <w:rPr>
          <w:rFonts w:ascii="Arial" w:hAnsi="Arial" w:cs="Arial"/>
          <w:sz w:val="24"/>
          <w:szCs w:val="24"/>
        </w:rPr>
      </w:pPr>
    </w:p>
    <w:p w:rsidR="005D1A39" w:rsidRDefault="005D1A39" w:rsidP="005D1A39">
      <w:pPr>
        <w:jc w:val="both"/>
        <w:rPr>
          <w:rFonts w:ascii="Arial" w:hAnsi="Arial" w:cs="Arial"/>
          <w:sz w:val="24"/>
          <w:szCs w:val="24"/>
          <w:lang w:val="en-US" w:eastAsia="en-GB"/>
        </w:rPr>
      </w:pPr>
      <w:r>
        <w:rPr>
          <w:rFonts w:ascii="Arial" w:hAnsi="Arial" w:cs="Arial"/>
          <w:sz w:val="24"/>
          <w:szCs w:val="24"/>
          <w:lang w:val="en-US" w:eastAsia="en-GB"/>
        </w:rPr>
        <w:t xml:space="preserve">Arrangements should be made for two adults to be present for such treatment, at least one of whom is the same sex as the child; </w:t>
      </w:r>
      <w:r w:rsidRPr="00347144">
        <w:rPr>
          <w:rFonts w:ascii="Arial" w:hAnsi="Arial" w:cs="Arial"/>
          <w:sz w:val="24"/>
          <w:szCs w:val="24"/>
          <w:lang w:val="en-US" w:eastAsia="en-GB"/>
        </w:rPr>
        <w:t>this minimises the potential for accusations of abuse.</w:t>
      </w:r>
      <w:r>
        <w:rPr>
          <w:rFonts w:ascii="Arial" w:hAnsi="Arial" w:cs="Arial"/>
          <w:sz w:val="24"/>
          <w:szCs w:val="24"/>
          <w:lang w:val="en-US" w:eastAsia="en-GB"/>
        </w:rPr>
        <w:t xml:space="preserve">  The presence of two adults can also make it much easier to administer treatment.  Staff should protect the dignity of the child as far as possible, even in emergencies.</w:t>
      </w:r>
    </w:p>
    <w:p w:rsidR="005D1A39" w:rsidRDefault="005D1A39" w:rsidP="005D1A39">
      <w:pPr>
        <w:jc w:val="both"/>
        <w:rPr>
          <w:rFonts w:ascii="Arial" w:hAnsi="Arial" w:cs="Arial"/>
          <w:sz w:val="24"/>
          <w:szCs w:val="24"/>
        </w:rPr>
      </w:pPr>
    </w:p>
    <w:p w:rsidR="005D1A39" w:rsidRDefault="005D1A39" w:rsidP="005D1A39">
      <w:pPr>
        <w:jc w:val="both"/>
        <w:rPr>
          <w:rFonts w:ascii="Arial" w:hAnsi="Arial" w:cs="Arial"/>
          <w:sz w:val="24"/>
          <w:szCs w:val="24"/>
        </w:rPr>
      </w:pPr>
      <w:r>
        <w:rPr>
          <w:rFonts w:ascii="Arial" w:hAnsi="Arial" w:cs="Arial"/>
          <w:sz w:val="24"/>
          <w:szCs w:val="24"/>
          <w:lang w:val="en-US" w:eastAsia="en-GB"/>
        </w:rPr>
        <w:t xml:space="preserve">Staying with the child afterwards </w:t>
      </w:r>
      <w:r w:rsidRPr="00EC6028">
        <w:rPr>
          <w:rFonts w:ascii="Arial" w:hAnsi="Arial" w:cs="Arial"/>
          <w:sz w:val="24"/>
          <w:szCs w:val="24"/>
          <w:lang w:val="en-US" w:eastAsia="en-GB"/>
        </w:rPr>
        <w:t xml:space="preserve">is important as </w:t>
      </w:r>
      <w:r w:rsidRPr="00EC6028">
        <w:rPr>
          <w:rFonts w:ascii="Arial" w:hAnsi="Arial" w:cs="Arial"/>
          <w:sz w:val="24"/>
          <w:szCs w:val="24"/>
        </w:rPr>
        <w:t>buccal midolazam</w:t>
      </w:r>
      <w:r w:rsidRPr="00EC6028">
        <w:rPr>
          <w:rFonts w:ascii="Arial" w:hAnsi="Arial" w:cs="Arial"/>
          <w:sz w:val="24"/>
          <w:szCs w:val="24"/>
          <w:lang w:val="en-US" w:eastAsia="en-GB"/>
        </w:rPr>
        <w:t xml:space="preserve"> and</w:t>
      </w:r>
      <w:r w:rsidRPr="00EC6028">
        <w:rPr>
          <w:rFonts w:ascii="Arial" w:hAnsi="Arial" w:cs="Arial"/>
          <w:sz w:val="24"/>
          <w:szCs w:val="24"/>
        </w:rPr>
        <w:t xml:space="preserve"> </w:t>
      </w:r>
      <w:r w:rsidRPr="00EC6028">
        <w:rPr>
          <w:rFonts w:ascii="Arial" w:hAnsi="Arial" w:cs="Arial"/>
          <w:sz w:val="24"/>
          <w:szCs w:val="24"/>
          <w:lang w:val="en-US" w:eastAsia="en-GB"/>
        </w:rPr>
        <w:t xml:space="preserve">diazepam may cause drowsiness.  Moreover, </w:t>
      </w:r>
      <w:r w:rsidRPr="00EC6028">
        <w:rPr>
          <w:rFonts w:ascii="Arial" w:hAnsi="Arial" w:cs="Arial"/>
          <w:sz w:val="24"/>
          <w:szCs w:val="24"/>
        </w:rPr>
        <w:t>those who administer buccal midolazam and rectal diazepam</w:t>
      </w:r>
      <w:r>
        <w:rPr>
          <w:rFonts w:ascii="Arial" w:hAnsi="Arial" w:cs="Arial"/>
          <w:sz w:val="24"/>
          <w:szCs w:val="24"/>
        </w:rPr>
        <w:t xml:space="preserve"> should be aware that there could be a respiratory arrest.  If breathing does stop a shake and a sharp voice should usually start the child breathing again; if this does not work it will be necessary to give mouth to mouth resuscitation. </w:t>
      </w:r>
    </w:p>
    <w:p w:rsidR="005D1A39" w:rsidRDefault="005D1A39" w:rsidP="005D1A39">
      <w:pPr>
        <w:jc w:val="both"/>
        <w:rPr>
          <w:rFonts w:ascii="Arial" w:hAnsi="Arial" w:cs="Arial"/>
          <w:sz w:val="24"/>
          <w:szCs w:val="24"/>
        </w:rPr>
      </w:pPr>
    </w:p>
    <w:p w:rsidR="005D1A39" w:rsidRDefault="005D1A39" w:rsidP="005D1A39">
      <w:pPr>
        <w:jc w:val="both"/>
        <w:rPr>
          <w:rFonts w:ascii="Arial" w:hAnsi="Arial" w:cs="Arial"/>
          <w:sz w:val="24"/>
          <w:szCs w:val="24"/>
        </w:rPr>
      </w:pPr>
    </w:p>
    <w:p w:rsidR="00507701" w:rsidRDefault="00507701" w:rsidP="00507701">
      <w:pPr>
        <w:pStyle w:val="Default"/>
        <w:jc w:val="center"/>
        <w:rPr>
          <w:color w:val="7030A0"/>
        </w:rPr>
      </w:pPr>
    </w:p>
    <w:p w:rsidR="00507701" w:rsidRDefault="00507701" w:rsidP="00507701">
      <w:pPr>
        <w:pStyle w:val="Default"/>
        <w:jc w:val="center"/>
        <w:rPr>
          <w:color w:val="7030A0"/>
        </w:rPr>
      </w:pPr>
    </w:p>
    <w:p w:rsidR="00507701" w:rsidRDefault="00507701" w:rsidP="00507701">
      <w:pPr>
        <w:pStyle w:val="Default"/>
        <w:jc w:val="center"/>
        <w:rPr>
          <w:color w:val="7030A0"/>
        </w:rPr>
      </w:pPr>
    </w:p>
    <w:p w:rsidR="00507701" w:rsidRDefault="00507701" w:rsidP="00507701">
      <w:pPr>
        <w:pStyle w:val="Default"/>
        <w:jc w:val="center"/>
        <w:rPr>
          <w:color w:val="7030A0"/>
        </w:rPr>
      </w:pPr>
    </w:p>
    <w:p w:rsidR="00507701" w:rsidRPr="00507701" w:rsidRDefault="00507701" w:rsidP="00507701">
      <w:pPr>
        <w:pStyle w:val="Default"/>
        <w:jc w:val="center"/>
        <w:rPr>
          <w:color w:val="7030A0"/>
        </w:rPr>
      </w:pPr>
    </w:p>
    <w:p w:rsidR="005D1A39" w:rsidRDefault="005D1A39" w:rsidP="005D1A39">
      <w:pPr>
        <w:pStyle w:val="Default"/>
        <w:jc w:val="both"/>
        <w:rPr>
          <w:b/>
          <w:i/>
          <w:color w:val="548DD4"/>
        </w:rPr>
      </w:pPr>
    </w:p>
    <w:p w:rsidR="00C60A40" w:rsidRDefault="00C60A40" w:rsidP="005D1A39">
      <w:pPr>
        <w:pStyle w:val="Default"/>
        <w:jc w:val="both"/>
        <w:rPr>
          <w:b/>
          <w:i/>
          <w:color w:val="548DD4"/>
        </w:rPr>
      </w:pPr>
    </w:p>
    <w:p w:rsidR="00C60A40" w:rsidRDefault="00C60A40" w:rsidP="005D1A39">
      <w:pPr>
        <w:pStyle w:val="Default"/>
        <w:jc w:val="both"/>
        <w:rPr>
          <w:b/>
          <w:i/>
          <w:color w:val="548DD4"/>
        </w:rPr>
      </w:pPr>
    </w:p>
    <w:p w:rsidR="00C60A40" w:rsidRDefault="00C60A40" w:rsidP="005D1A39">
      <w:pPr>
        <w:pStyle w:val="Default"/>
        <w:jc w:val="both"/>
        <w:rPr>
          <w:b/>
          <w:i/>
          <w:color w:val="548DD4"/>
        </w:rPr>
      </w:pPr>
    </w:p>
    <w:p w:rsidR="00C60A40" w:rsidRDefault="00C60A40" w:rsidP="005D1A39">
      <w:pPr>
        <w:pStyle w:val="Default"/>
        <w:jc w:val="both"/>
        <w:rPr>
          <w:b/>
          <w:i/>
          <w:color w:val="548DD4"/>
        </w:rPr>
      </w:pPr>
    </w:p>
    <w:p w:rsidR="00C60A40" w:rsidRDefault="00C60A40" w:rsidP="005D1A39">
      <w:pPr>
        <w:pStyle w:val="Default"/>
        <w:jc w:val="both"/>
        <w:rPr>
          <w:b/>
          <w:i/>
          <w:color w:val="548DD4"/>
        </w:rPr>
      </w:pPr>
    </w:p>
    <w:p w:rsidR="000824DC" w:rsidRDefault="000824DC" w:rsidP="000824DC">
      <w:pPr>
        <w:pStyle w:val="Style1"/>
        <w:jc w:val="left"/>
        <w:outlineLvl w:val="1"/>
        <w:rPr>
          <w:rFonts w:ascii="Arial" w:hAnsi="Arial" w:cs="Arial"/>
          <w:b/>
          <w:i/>
          <w:color w:val="548DD4"/>
          <w:sz w:val="24"/>
          <w:szCs w:val="24"/>
          <w:lang w:eastAsia="en-GB"/>
        </w:rPr>
      </w:pPr>
    </w:p>
    <w:p w:rsidR="00C60A40" w:rsidRPr="00C60A40" w:rsidRDefault="00C60A40" w:rsidP="000824DC">
      <w:pPr>
        <w:pStyle w:val="Style1"/>
        <w:jc w:val="left"/>
        <w:outlineLvl w:val="1"/>
        <w:rPr>
          <w:rFonts w:ascii="Arial" w:hAnsi="Arial"/>
          <w:i/>
          <w:iCs/>
        </w:rPr>
      </w:pPr>
      <w:r w:rsidRPr="00AF21F7">
        <w:rPr>
          <w:rStyle w:val="Emphasis"/>
        </w:rPr>
        <w:t>Appendix 1</w:t>
      </w:r>
      <w:bookmarkStart w:id="25" w:name="_Toc394309833"/>
    </w:p>
    <w:p w:rsidR="00C60A40" w:rsidRPr="00C60A40" w:rsidRDefault="00C60A40" w:rsidP="00C60A40">
      <w:pPr>
        <w:pStyle w:val="Style2"/>
        <w:rPr>
          <w:u w:val="single"/>
        </w:rPr>
      </w:pPr>
      <w:r w:rsidRPr="00C60A40">
        <w:rPr>
          <w:u w:val="single"/>
        </w:rPr>
        <w:t>Administration of Medication to Pupils</w:t>
      </w:r>
    </w:p>
    <w:p w:rsidR="00C60A40" w:rsidRPr="00C60A40" w:rsidRDefault="00C60A40" w:rsidP="00C60A40">
      <w:pPr>
        <w:pStyle w:val="Style2"/>
        <w:rPr>
          <w:u w:val="single"/>
        </w:rPr>
      </w:pPr>
      <w:r w:rsidRPr="00C60A40">
        <w:rPr>
          <w:u w:val="single"/>
        </w:rPr>
        <w:t>Agreement between Parents and School</w:t>
      </w:r>
    </w:p>
    <w:bookmarkEnd w:id="25"/>
    <w:p w:rsidR="00C60A40" w:rsidRPr="00E547A7" w:rsidRDefault="00C60A40" w:rsidP="00C60A40">
      <w:pPr>
        <w:ind w:right="96"/>
        <w:jc w:val="both"/>
        <w:rPr>
          <w:rFonts w:ascii="Arial" w:hAnsi="Arial" w:cs="Arial"/>
          <w:i/>
          <w:sz w:val="22"/>
          <w:szCs w:val="22"/>
        </w:rPr>
      </w:pPr>
    </w:p>
    <w:p w:rsidR="00C60A40" w:rsidRPr="00E547A7" w:rsidRDefault="00C60A40" w:rsidP="00C60A40">
      <w:pPr>
        <w:ind w:right="96"/>
        <w:jc w:val="both"/>
        <w:rPr>
          <w:rFonts w:ascii="Arial" w:hAnsi="Arial" w:cs="Arial"/>
          <w:sz w:val="22"/>
          <w:szCs w:val="22"/>
        </w:rPr>
      </w:pPr>
      <w:r>
        <w:rPr>
          <w:rFonts w:ascii="Arial" w:hAnsi="Arial" w:cs="Arial"/>
          <w:sz w:val="22"/>
          <w:szCs w:val="22"/>
        </w:rPr>
        <w:t>A</w:t>
      </w:r>
      <w:r w:rsidRPr="00E547A7">
        <w:rPr>
          <w:rFonts w:ascii="Arial" w:hAnsi="Arial" w:cs="Arial"/>
          <w:sz w:val="22"/>
          <w:szCs w:val="22"/>
        </w:rPr>
        <w:t xml:space="preserve"> parent must </w:t>
      </w:r>
      <w:r>
        <w:rPr>
          <w:rFonts w:ascii="Arial" w:hAnsi="Arial" w:cs="Arial"/>
          <w:sz w:val="22"/>
          <w:szCs w:val="22"/>
        </w:rPr>
        <w:t xml:space="preserve">supply a </w:t>
      </w:r>
      <w:r w:rsidRPr="00E547A7">
        <w:rPr>
          <w:rFonts w:ascii="Arial" w:hAnsi="Arial" w:cs="Arial"/>
          <w:sz w:val="22"/>
          <w:szCs w:val="22"/>
        </w:rPr>
        <w:t xml:space="preserve">written request </w:t>
      </w:r>
      <w:r>
        <w:rPr>
          <w:rFonts w:ascii="Arial" w:hAnsi="Arial" w:cs="Arial"/>
          <w:sz w:val="22"/>
          <w:szCs w:val="22"/>
        </w:rPr>
        <w:t xml:space="preserve">in order for </w:t>
      </w:r>
      <w:r w:rsidRPr="00E547A7">
        <w:rPr>
          <w:rFonts w:ascii="Arial" w:hAnsi="Arial" w:cs="Arial"/>
          <w:sz w:val="22"/>
          <w:szCs w:val="22"/>
        </w:rPr>
        <w:t xml:space="preserve">medication to be administered to pupils during school hours.  It is only possible to administer medication </w:t>
      </w:r>
      <w:r>
        <w:rPr>
          <w:rFonts w:ascii="Arial" w:hAnsi="Arial" w:cs="Arial"/>
          <w:sz w:val="22"/>
          <w:szCs w:val="22"/>
        </w:rPr>
        <w:t xml:space="preserve">that </w:t>
      </w:r>
      <w:r w:rsidRPr="00E547A7">
        <w:rPr>
          <w:rFonts w:ascii="Arial" w:hAnsi="Arial" w:cs="Arial"/>
          <w:sz w:val="22"/>
          <w:szCs w:val="22"/>
        </w:rPr>
        <w:t>the child’s doctor</w:t>
      </w:r>
      <w:r>
        <w:rPr>
          <w:rFonts w:ascii="Arial" w:hAnsi="Arial" w:cs="Arial"/>
          <w:sz w:val="22"/>
          <w:szCs w:val="22"/>
        </w:rPr>
        <w:t xml:space="preserve"> has </w:t>
      </w:r>
      <w:r w:rsidRPr="00E547A7">
        <w:rPr>
          <w:rFonts w:ascii="Arial" w:hAnsi="Arial" w:cs="Arial"/>
          <w:sz w:val="22"/>
          <w:szCs w:val="22"/>
        </w:rPr>
        <w:t>prescribed</w:t>
      </w:r>
      <w:r>
        <w:rPr>
          <w:rFonts w:ascii="Arial" w:hAnsi="Arial" w:cs="Arial"/>
          <w:sz w:val="22"/>
          <w:szCs w:val="22"/>
        </w:rPr>
        <w:t>.  S</w:t>
      </w:r>
      <w:r w:rsidRPr="00E547A7">
        <w:rPr>
          <w:rFonts w:ascii="Arial" w:hAnsi="Arial" w:cs="Arial"/>
          <w:sz w:val="22"/>
          <w:szCs w:val="22"/>
        </w:rPr>
        <w:t xml:space="preserve">chool staff cannot administer </w:t>
      </w:r>
      <w:r>
        <w:rPr>
          <w:rFonts w:ascii="Arial" w:hAnsi="Arial" w:cs="Arial"/>
          <w:sz w:val="22"/>
          <w:szCs w:val="22"/>
        </w:rPr>
        <w:t>‘o</w:t>
      </w:r>
      <w:r w:rsidRPr="00E547A7">
        <w:rPr>
          <w:rFonts w:ascii="Arial" w:hAnsi="Arial" w:cs="Arial"/>
          <w:sz w:val="22"/>
          <w:szCs w:val="22"/>
        </w:rPr>
        <w:t>ver</w:t>
      </w:r>
      <w:r>
        <w:rPr>
          <w:rFonts w:ascii="Arial" w:hAnsi="Arial" w:cs="Arial"/>
          <w:sz w:val="22"/>
          <w:szCs w:val="22"/>
        </w:rPr>
        <w:t>-</w:t>
      </w:r>
      <w:r w:rsidRPr="00E547A7">
        <w:rPr>
          <w:rFonts w:ascii="Arial" w:hAnsi="Arial" w:cs="Arial"/>
          <w:sz w:val="22"/>
          <w:szCs w:val="22"/>
        </w:rPr>
        <w:t>the</w:t>
      </w:r>
      <w:r>
        <w:rPr>
          <w:rFonts w:ascii="Arial" w:hAnsi="Arial" w:cs="Arial"/>
          <w:sz w:val="22"/>
          <w:szCs w:val="22"/>
        </w:rPr>
        <w:t>-</w:t>
      </w:r>
      <w:r w:rsidRPr="00E547A7">
        <w:rPr>
          <w:rFonts w:ascii="Arial" w:hAnsi="Arial" w:cs="Arial"/>
          <w:sz w:val="22"/>
          <w:szCs w:val="22"/>
        </w:rPr>
        <w:t>counter’ medication.</w:t>
      </w:r>
    </w:p>
    <w:p w:rsidR="00C60A40" w:rsidRPr="00E547A7" w:rsidRDefault="00C60A40" w:rsidP="00C60A40">
      <w:pPr>
        <w:ind w:left="-426" w:right="96"/>
        <w:jc w:val="both"/>
        <w:rPr>
          <w:rFonts w:ascii="Arial" w:hAnsi="Arial" w:cs="Arial"/>
          <w:sz w:val="22"/>
          <w:szCs w:val="22"/>
        </w:rPr>
      </w:pPr>
    </w:p>
    <w:p w:rsidR="00C60A40" w:rsidRPr="00E547A7" w:rsidRDefault="00C60A40" w:rsidP="00C60A40">
      <w:pPr>
        <w:ind w:right="96"/>
        <w:jc w:val="both"/>
        <w:rPr>
          <w:rFonts w:ascii="Arial" w:hAnsi="Arial" w:cs="Arial"/>
          <w:sz w:val="22"/>
          <w:szCs w:val="22"/>
        </w:rPr>
      </w:pPr>
      <w:r w:rsidRPr="00E547A7">
        <w:rPr>
          <w:rFonts w:ascii="Arial" w:hAnsi="Arial" w:cs="Arial"/>
          <w:sz w:val="22"/>
          <w:szCs w:val="22"/>
        </w:rPr>
        <w:t xml:space="preserve">It is also important to keep the administration of medication to a minimum and parents are requested to consider the possibility of administering the daily doses out of school hours.  If this is not possible the following consent form must be </w:t>
      </w:r>
      <w:r w:rsidRPr="00595802">
        <w:rPr>
          <w:rFonts w:ascii="Arial" w:hAnsi="Arial" w:cs="Arial"/>
          <w:sz w:val="22"/>
          <w:szCs w:val="22"/>
        </w:rPr>
        <w:t>completed and returned to the school:</w:t>
      </w:r>
    </w:p>
    <w:p w:rsidR="00C60A40" w:rsidRDefault="00C60A40" w:rsidP="00C60A40">
      <w:pPr>
        <w:ind w:right="96"/>
        <w:jc w:val="both"/>
        <w:rPr>
          <w:rFonts w:ascii="Arial" w:hAnsi="Arial" w:cs="Arial"/>
          <w:i/>
        </w:rPr>
      </w:pPr>
    </w:p>
    <w:p w:rsidR="00C60A40" w:rsidRPr="00506E6F" w:rsidRDefault="00C60A40" w:rsidP="00C60A40">
      <w:pPr>
        <w:ind w:right="96"/>
        <w:jc w:val="both"/>
        <w:rPr>
          <w:rFonts w:ascii="Arial" w:hAnsi="Arial" w:cs="Arial"/>
          <w:b/>
          <w:i/>
          <w:color w:val="5F497A"/>
          <w:sz w:val="22"/>
          <w:szCs w:val="22"/>
        </w:rPr>
      </w:pPr>
      <w:r w:rsidRPr="00506E6F">
        <w:rPr>
          <w:rFonts w:ascii="Arial" w:hAnsi="Arial" w:cs="Arial"/>
          <w:b/>
          <w:i/>
          <w:color w:val="5F497A"/>
          <w:sz w:val="22"/>
          <w:szCs w:val="22"/>
        </w:rPr>
        <w:t xml:space="preserve">Note: Medicines must be </w:t>
      </w:r>
      <w:r>
        <w:rPr>
          <w:rFonts w:ascii="Arial" w:hAnsi="Arial" w:cs="Arial"/>
          <w:b/>
          <w:i/>
          <w:color w:val="5F497A"/>
          <w:sz w:val="22"/>
          <w:szCs w:val="22"/>
        </w:rPr>
        <w:t xml:space="preserve">kept in </w:t>
      </w:r>
      <w:r w:rsidRPr="00506E6F">
        <w:rPr>
          <w:rFonts w:ascii="Arial" w:hAnsi="Arial" w:cs="Arial"/>
          <w:b/>
          <w:i/>
          <w:color w:val="5F497A"/>
          <w:sz w:val="22"/>
          <w:szCs w:val="22"/>
        </w:rPr>
        <w:t>the original container as dispensed by the pharmacy</w:t>
      </w:r>
      <w:r>
        <w:rPr>
          <w:rFonts w:ascii="Arial" w:hAnsi="Arial" w:cs="Arial"/>
          <w:b/>
          <w:i/>
          <w:color w:val="5F497A"/>
          <w:sz w:val="22"/>
          <w:szCs w:val="22"/>
        </w:rPr>
        <w:t>.</w:t>
      </w:r>
    </w:p>
    <w:p w:rsidR="00C60A40" w:rsidRPr="00D551CA" w:rsidRDefault="00C60A40" w:rsidP="00C60A40">
      <w:pPr>
        <w:ind w:right="96"/>
        <w:jc w:val="both"/>
        <w:rPr>
          <w:rFonts w:ascii="Arial" w:hAnsi="Arial" w:cs="Arial"/>
          <w:b/>
          <w:i/>
        </w:rPr>
      </w:pPr>
    </w:p>
    <w:tbl>
      <w:tblPr>
        <w:tblW w:w="9924" w:type="dxa"/>
        <w:tblInd w:w="108" w:type="dxa"/>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Look w:val="04A0" w:firstRow="1" w:lastRow="0" w:firstColumn="1" w:lastColumn="0" w:noHBand="0" w:noVBand="1"/>
      </w:tblPr>
      <w:tblGrid>
        <w:gridCol w:w="4963"/>
        <w:gridCol w:w="4961"/>
      </w:tblGrid>
      <w:tr w:rsidR="00C60A40" w:rsidRPr="00D351A4" w:rsidTr="008F6E77">
        <w:tc>
          <w:tcPr>
            <w:tcW w:w="9924" w:type="dxa"/>
            <w:gridSpan w:val="2"/>
            <w:shd w:val="clear" w:color="auto" w:fill="B2A1C7"/>
          </w:tcPr>
          <w:p w:rsidR="00C60A40" w:rsidRPr="00D351A4" w:rsidRDefault="00C60A40" w:rsidP="008F6E77">
            <w:pPr>
              <w:ind w:right="96"/>
              <w:jc w:val="both"/>
              <w:rPr>
                <w:rFonts w:ascii="Arial" w:hAnsi="Arial" w:cs="Arial"/>
                <w:b/>
                <w:sz w:val="22"/>
                <w:szCs w:val="22"/>
              </w:rPr>
            </w:pPr>
            <w:r>
              <w:rPr>
                <w:rFonts w:ascii="Arial" w:hAnsi="Arial" w:cs="Arial"/>
                <w:b/>
                <w:sz w:val="22"/>
                <w:szCs w:val="22"/>
              </w:rPr>
              <w:t>Part 1 – To be Completed by Parent/Carer</w:t>
            </w:r>
          </w:p>
        </w:tc>
      </w:tr>
      <w:tr w:rsidR="00C60A40" w:rsidRPr="00D351A4" w:rsidTr="008F6E77">
        <w:trPr>
          <w:trHeight w:val="600"/>
        </w:trPr>
        <w:tc>
          <w:tcPr>
            <w:tcW w:w="4963" w:type="dxa"/>
            <w:tcBorders>
              <w:right w:val="single" w:sz="4" w:space="0" w:color="B2A1C7"/>
            </w:tcBorders>
            <w:shd w:val="clear" w:color="auto" w:fill="auto"/>
          </w:tcPr>
          <w:p w:rsidR="00C60A40" w:rsidRPr="00D351A4" w:rsidRDefault="00C60A40" w:rsidP="008F6E77">
            <w:pPr>
              <w:ind w:right="96"/>
              <w:jc w:val="both"/>
              <w:rPr>
                <w:rFonts w:ascii="Arial" w:hAnsi="Arial" w:cs="Arial"/>
                <w:b/>
                <w:sz w:val="22"/>
                <w:szCs w:val="22"/>
              </w:rPr>
            </w:pPr>
            <w:r w:rsidRPr="00D351A4">
              <w:rPr>
                <w:rFonts w:ascii="Arial" w:hAnsi="Arial" w:cs="Arial"/>
                <w:b/>
                <w:sz w:val="22"/>
                <w:szCs w:val="22"/>
              </w:rPr>
              <w:t>To</w:t>
            </w:r>
            <w:r>
              <w:rPr>
                <w:rFonts w:ascii="Arial" w:hAnsi="Arial" w:cs="Arial"/>
                <w:b/>
                <w:sz w:val="22"/>
                <w:szCs w:val="22"/>
              </w:rPr>
              <w:t xml:space="preserve"> the</w:t>
            </w:r>
            <w:r w:rsidRPr="00D351A4">
              <w:rPr>
                <w:rFonts w:ascii="Arial" w:hAnsi="Arial" w:cs="Arial"/>
                <w:b/>
                <w:sz w:val="22"/>
                <w:szCs w:val="22"/>
              </w:rPr>
              <w:t xml:space="preserve"> Headteacher:</w:t>
            </w:r>
          </w:p>
          <w:p w:rsidR="00C60A40" w:rsidRPr="001D7B78" w:rsidRDefault="00C60A40" w:rsidP="008F6E77">
            <w:pPr>
              <w:ind w:right="96"/>
              <w:jc w:val="both"/>
              <w:rPr>
                <w:rFonts w:ascii="Arial" w:hAnsi="Arial" w:cs="Arial"/>
                <w:i/>
                <w:sz w:val="22"/>
                <w:szCs w:val="22"/>
              </w:rPr>
            </w:pPr>
            <w:r w:rsidRPr="00D351A4">
              <w:rPr>
                <w:rFonts w:ascii="Arial" w:hAnsi="Arial" w:cs="Arial"/>
                <w:i/>
                <w:sz w:val="22"/>
                <w:szCs w:val="22"/>
              </w:rPr>
              <w:t>(</w:t>
            </w:r>
            <w:r>
              <w:rPr>
                <w:rFonts w:ascii="Arial" w:hAnsi="Arial" w:cs="Arial"/>
                <w:i/>
                <w:sz w:val="22"/>
                <w:szCs w:val="22"/>
              </w:rPr>
              <w:t xml:space="preserve">add </w:t>
            </w:r>
            <w:r w:rsidRPr="00D351A4">
              <w:rPr>
                <w:rFonts w:ascii="Arial" w:hAnsi="Arial" w:cs="Arial"/>
                <w:i/>
                <w:sz w:val="22"/>
                <w:szCs w:val="22"/>
              </w:rPr>
              <w:t>name)</w:t>
            </w:r>
          </w:p>
        </w:tc>
        <w:tc>
          <w:tcPr>
            <w:tcW w:w="4961" w:type="dxa"/>
            <w:tcBorders>
              <w:left w:val="single" w:sz="4" w:space="0" w:color="B2A1C7"/>
            </w:tcBorders>
            <w:shd w:val="clear" w:color="auto" w:fill="auto"/>
          </w:tcPr>
          <w:p w:rsidR="00C60A40" w:rsidRPr="001D7B78" w:rsidRDefault="00C60A40" w:rsidP="008F6E77">
            <w:pPr>
              <w:ind w:right="96"/>
              <w:jc w:val="both"/>
              <w:rPr>
                <w:rFonts w:ascii="Arial" w:hAnsi="Arial" w:cs="Arial"/>
                <w:b/>
                <w:sz w:val="22"/>
                <w:szCs w:val="22"/>
              </w:rPr>
            </w:pPr>
            <w:r w:rsidRPr="00D351A4">
              <w:rPr>
                <w:rFonts w:ascii="Arial" w:hAnsi="Arial" w:cs="Arial"/>
                <w:b/>
                <w:sz w:val="22"/>
                <w:szCs w:val="22"/>
              </w:rPr>
              <w:t>School:</w:t>
            </w:r>
          </w:p>
        </w:tc>
      </w:tr>
      <w:tr w:rsidR="00C60A40" w:rsidRPr="00D351A4" w:rsidTr="008F6E77">
        <w:tc>
          <w:tcPr>
            <w:tcW w:w="9924" w:type="dxa"/>
            <w:gridSpan w:val="2"/>
            <w:shd w:val="clear" w:color="auto" w:fill="auto"/>
          </w:tcPr>
          <w:p w:rsidR="00C60A40" w:rsidRPr="00D351A4" w:rsidRDefault="00C60A40" w:rsidP="008F6E77">
            <w:pPr>
              <w:ind w:right="96"/>
              <w:jc w:val="both"/>
              <w:rPr>
                <w:rFonts w:ascii="Arial" w:hAnsi="Arial" w:cs="Arial"/>
                <w:sz w:val="22"/>
                <w:szCs w:val="22"/>
              </w:rPr>
            </w:pPr>
          </w:p>
          <w:p w:rsidR="00C60A40" w:rsidRDefault="00C60A40" w:rsidP="008F6E77">
            <w:pPr>
              <w:spacing w:line="480" w:lineRule="auto"/>
              <w:ind w:right="96"/>
              <w:jc w:val="both"/>
              <w:rPr>
                <w:rFonts w:ascii="Arial" w:hAnsi="Arial" w:cs="Arial"/>
                <w:sz w:val="22"/>
                <w:szCs w:val="22"/>
              </w:rPr>
            </w:pPr>
            <w:r>
              <w:rPr>
                <w:rFonts w:ascii="Arial" w:hAnsi="Arial" w:cs="Arial"/>
                <w:sz w:val="22"/>
                <w:szCs w:val="22"/>
              </w:rPr>
              <w:t xml:space="preserve">My child </w:t>
            </w:r>
            <w:r w:rsidRPr="001D7B78">
              <w:rPr>
                <w:rFonts w:ascii="Arial" w:hAnsi="Arial" w:cs="Arial"/>
                <w:i/>
                <w:sz w:val="22"/>
                <w:szCs w:val="22"/>
              </w:rPr>
              <w:t>(name)</w:t>
            </w:r>
            <w:r>
              <w:rPr>
                <w:rFonts w:ascii="Arial" w:hAnsi="Arial" w:cs="Arial"/>
                <w:sz w:val="22"/>
                <w:szCs w:val="22"/>
              </w:rPr>
              <w:t xml:space="preserve"> </w:t>
            </w:r>
            <w:r w:rsidRPr="008745A6">
              <w:rPr>
                <w:rFonts w:ascii="Arial" w:hAnsi="Arial" w:cs="Arial"/>
                <w:color w:val="B2A1C7"/>
              </w:rPr>
              <w:t>______________________________</w:t>
            </w:r>
            <w:r>
              <w:rPr>
                <w:rFonts w:ascii="Arial" w:hAnsi="Arial" w:cs="Arial"/>
                <w:color w:val="B2A1C7"/>
              </w:rPr>
              <w:t>______</w:t>
            </w:r>
            <w:r>
              <w:rPr>
                <w:rFonts w:ascii="Arial" w:hAnsi="Arial" w:cs="Arial"/>
                <w:sz w:val="22"/>
                <w:szCs w:val="22"/>
              </w:rPr>
              <w:t xml:space="preserve"> Date of birth:</w:t>
            </w:r>
            <w:r w:rsidRPr="00F1529F">
              <w:rPr>
                <w:rFonts w:ascii="Arial" w:hAnsi="Arial" w:cs="Arial"/>
                <w:color w:val="B2A1C7"/>
                <w:sz w:val="22"/>
                <w:szCs w:val="22"/>
              </w:rPr>
              <w:t>_____________________</w:t>
            </w:r>
          </w:p>
          <w:p w:rsidR="00C60A40" w:rsidRDefault="00C60A40" w:rsidP="008F6E77">
            <w:pPr>
              <w:spacing w:line="480" w:lineRule="auto"/>
              <w:ind w:right="96"/>
              <w:jc w:val="both"/>
              <w:rPr>
                <w:rFonts w:ascii="Arial" w:hAnsi="Arial" w:cs="Arial"/>
                <w:color w:val="B2A1C7"/>
              </w:rPr>
            </w:pPr>
            <w:r w:rsidRPr="00D351A4">
              <w:rPr>
                <w:rFonts w:ascii="Arial" w:hAnsi="Arial" w:cs="Arial"/>
                <w:sz w:val="22"/>
                <w:szCs w:val="22"/>
              </w:rPr>
              <w:t>Class</w:t>
            </w:r>
            <w:r w:rsidRPr="008745A6">
              <w:rPr>
                <w:rFonts w:ascii="Arial" w:hAnsi="Arial" w:cs="Arial"/>
                <w:color w:val="B2A1C7"/>
              </w:rPr>
              <w:t>_____________</w:t>
            </w:r>
            <w:r w:rsidRPr="00D351A4">
              <w:rPr>
                <w:rFonts w:ascii="Arial" w:hAnsi="Arial" w:cs="Arial"/>
                <w:sz w:val="22"/>
                <w:szCs w:val="22"/>
              </w:rPr>
              <w:t xml:space="preserve"> </w:t>
            </w:r>
            <w:r>
              <w:rPr>
                <w:rFonts w:ascii="Arial" w:hAnsi="Arial" w:cs="Arial"/>
                <w:sz w:val="22"/>
                <w:szCs w:val="22"/>
              </w:rPr>
              <w:t>has the following medical condition</w:t>
            </w:r>
            <w:r w:rsidRPr="008745A6">
              <w:rPr>
                <w:rFonts w:ascii="Arial" w:hAnsi="Arial" w:cs="Arial"/>
                <w:color w:val="B2A1C7"/>
              </w:rPr>
              <w:t>___________</w:t>
            </w:r>
            <w:r>
              <w:rPr>
                <w:rFonts w:ascii="Arial" w:hAnsi="Arial" w:cs="Arial"/>
                <w:color w:val="B2A1C7"/>
              </w:rPr>
              <w:t>__________________________</w:t>
            </w:r>
          </w:p>
          <w:p w:rsidR="00C60A40" w:rsidRDefault="00C60A40" w:rsidP="008F6E77">
            <w:pPr>
              <w:ind w:right="96"/>
              <w:jc w:val="both"/>
              <w:rPr>
                <w:rFonts w:ascii="Arial" w:hAnsi="Arial" w:cs="Arial"/>
                <w:color w:val="B2A1C7"/>
              </w:rPr>
            </w:pPr>
          </w:p>
          <w:p w:rsidR="00C60A40" w:rsidRPr="00D351A4" w:rsidRDefault="00C60A40" w:rsidP="008F6E77">
            <w:pPr>
              <w:ind w:right="96"/>
              <w:jc w:val="both"/>
              <w:rPr>
                <w:rFonts w:ascii="Arial" w:hAnsi="Arial" w:cs="Arial"/>
                <w:sz w:val="22"/>
                <w:szCs w:val="22"/>
              </w:rPr>
            </w:pPr>
            <w:r w:rsidRPr="00A92149">
              <w:rPr>
                <w:rFonts w:ascii="Arial" w:hAnsi="Arial" w:cs="Arial"/>
                <w:sz w:val="22"/>
                <w:szCs w:val="22"/>
              </w:rPr>
              <w:t>I</w:t>
            </w:r>
            <w:r>
              <w:rPr>
                <w:rFonts w:ascii="Arial" w:hAnsi="Arial" w:cs="Arial"/>
                <w:sz w:val="22"/>
                <w:szCs w:val="22"/>
              </w:rPr>
              <w:t xml:space="preserve"> wish for him/her to have </w:t>
            </w:r>
            <w:r w:rsidRPr="00D351A4">
              <w:rPr>
                <w:rFonts w:ascii="Arial" w:hAnsi="Arial" w:cs="Arial"/>
                <w:sz w:val="22"/>
                <w:szCs w:val="22"/>
              </w:rPr>
              <w:t>the following medicine administered by school staff</w:t>
            </w:r>
            <w:r>
              <w:rPr>
                <w:rFonts w:ascii="Arial" w:hAnsi="Arial" w:cs="Arial"/>
                <w:sz w:val="22"/>
                <w:szCs w:val="22"/>
              </w:rPr>
              <w:t>,</w:t>
            </w:r>
            <w:r w:rsidRPr="00D351A4">
              <w:rPr>
                <w:rFonts w:ascii="Arial" w:hAnsi="Arial" w:cs="Arial"/>
                <w:sz w:val="22"/>
                <w:szCs w:val="22"/>
              </w:rPr>
              <w:t xml:space="preserve"> as indicated below:</w:t>
            </w:r>
          </w:p>
          <w:p w:rsidR="00C60A40" w:rsidRPr="00D351A4" w:rsidRDefault="00C60A40" w:rsidP="008F6E77">
            <w:pPr>
              <w:ind w:right="96"/>
              <w:jc w:val="both"/>
              <w:rPr>
                <w:rFonts w:ascii="Arial" w:hAnsi="Arial" w:cs="Arial"/>
                <w:sz w:val="22"/>
                <w:szCs w:val="22"/>
              </w:rPr>
            </w:pPr>
          </w:p>
        </w:tc>
      </w:tr>
      <w:tr w:rsidR="00C60A40" w:rsidRPr="00D351A4" w:rsidTr="008F6E77">
        <w:tc>
          <w:tcPr>
            <w:tcW w:w="9924" w:type="dxa"/>
            <w:gridSpan w:val="2"/>
            <w:shd w:val="clear" w:color="auto" w:fill="auto"/>
          </w:tcPr>
          <w:p w:rsidR="00C60A40" w:rsidRPr="00D351A4" w:rsidRDefault="00C60A40" w:rsidP="008F6E77">
            <w:pPr>
              <w:ind w:right="96"/>
              <w:jc w:val="both"/>
              <w:rPr>
                <w:rFonts w:ascii="Arial" w:hAnsi="Arial" w:cs="Arial"/>
                <w:sz w:val="22"/>
                <w:szCs w:val="22"/>
              </w:rPr>
            </w:pPr>
            <w:r w:rsidRPr="00D351A4">
              <w:rPr>
                <w:rFonts w:ascii="Arial" w:hAnsi="Arial" w:cs="Arial"/>
                <w:sz w:val="22"/>
                <w:szCs w:val="22"/>
              </w:rPr>
              <w:t>Name of Medication:</w:t>
            </w:r>
          </w:p>
          <w:p w:rsidR="00C60A40" w:rsidRPr="00D351A4" w:rsidRDefault="00C60A40" w:rsidP="008F6E77">
            <w:pPr>
              <w:ind w:right="96"/>
              <w:jc w:val="both"/>
              <w:rPr>
                <w:rFonts w:ascii="Arial" w:hAnsi="Arial" w:cs="Arial"/>
                <w:sz w:val="22"/>
                <w:szCs w:val="22"/>
              </w:rPr>
            </w:pPr>
          </w:p>
        </w:tc>
      </w:tr>
      <w:tr w:rsidR="00C60A40" w:rsidRPr="00D351A4" w:rsidTr="008F6E77">
        <w:tc>
          <w:tcPr>
            <w:tcW w:w="9924" w:type="dxa"/>
            <w:gridSpan w:val="2"/>
            <w:shd w:val="clear" w:color="auto" w:fill="auto"/>
          </w:tcPr>
          <w:p w:rsidR="00C60A40" w:rsidRPr="00D351A4" w:rsidRDefault="00C60A40" w:rsidP="008F6E77">
            <w:pPr>
              <w:ind w:right="96"/>
              <w:jc w:val="both"/>
              <w:rPr>
                <w:rFonts w:ascii="Arial" w:hAnsi="Arial" w:cs="Arial"/>
                <w:sz w:val="22"/>
                <w:szCs w:val="22"/>
              </w:rPr>
            </w:pPr>
            <w:r w:rsidRPr="00D351A4">
              <w:rPr>
                <w:rFonts w:ascii="Arial" w:hAnsi="Arial" w:cs="Arial"/>
                <w:sz w:val="22"/>
                <w:szCs w:val="22"/>
              </w:rPr>
              <w:t>Dose/Amount to be given:</w:t>
            </w:r>
          </w:p>
          <w:p w:rsidR="00C60A40" w:rsidRPr="00D351A4" w:rsidRDefault="00C60A40" w:rsidP="008F6E77">
            <w:pPr>
              <w:overflowPunct/>
              <w:autoSpaceDE/>
              <w:autoSpaceDN/>
              <w:adjustRightInd/>
              <w:textAlignment w:val="auto"/>
              <w:rPr>
                <w:rFonts w:ascii="Arial" w:hAnsi="Arial" w:cs="Arial"/>
                <w:sz w:val="22"/>
                <w:szCs w:val="22"/>
              </w:rPr>
            </w:pPr>
          </w:p>
        </w:tc>
      </w:tr>
      <w:tr w:rsidR="00C60A40" w:rsidRPr="00D351A4" w:rsidTr="008F6E77">
        <w:tc>
          <w:tcPr>
            <w:tcW w:w="9924" w:type="dxa"/>
            <w:gridSpan w:val="2"/>
            <w:shd w:val="clear" w:color="auto" w:fill="auto"/>
          </w:tcPr>
          <w:p w:rsidR="00C60A40" w:rsidRPr="00D351A4" w:rsidRDefault="00C60A40" w:rsidP="008F6E77">
            <w:pPr>
              <w:overflowPunct/>
              <w:autoSpaceDE/>
              <w:autoSpaceDN/>
              <w:adjustRightInd/>
              <w:textAlignment w:val="auto"/>
              <w:rPr>
                <w:rFonts w:ascii="Arial" w:hAnsi="Arial" w:cs="Arial"/>
                <w:sz w:val="22"/>
                <w:szCs w:val="22"/>
              </w:rPr>
            </w:pPr>
            <w:r w:rsidRPr="00D351A4">
              <w:rPr>
                <w:rFonts w:ascii="Arial" w:hAnsi="Arial" w:cs="Arial"/>
                <w:sz w:val="22"/>
                <w:szCs w:val="22"/>
              </w:rPr>
              <w:t>Time</w:t>
            </w:r>
            <w:r w:rsidRPr="00595802">
              <w:rPr>
                <w:rFonts w:ascii="Arial" w:hAnsi="Arial" w:cs="Arial"/>
                <w:sz w:val="22"/>
                <w:szCs w:val="22"/>
              </w:rPr>
              <w:t>(s)</w:t>
            </w:r>
            <w:r w:rsidRPr="00D351A4">
              <w:rPr>
                <w:rFonts w:ascii="Arial" w:hAnsi="Arial" w:cs="Arial"/>
                <w:sz w:val="22"/>
                <w:szCs w:val="22"/>
              </w:rPr>
              <w:t xml:space="preserve"> at which to be given:</w:t>
            </w:r>
          </w:p>
          <w:p w:rsidR="00C60A40" w:rsidRPr="00D351A4" w:rsidRDefault="00C60A40" w:rsidP="008F6E77">
            <w:pPr>
              <w:overflowPunct/>
              <w:autoSpaceDE/>
              <w:autoSpaceDN/>
              <w:adjustRightInd/>
              <w:textAlignment w:val="auto"/>
              <w:rPr>
                <w:rFonts w:ascii="Arial" w:hAnsi="Arial" w:cs="Arial"/>
                <w:sz w:val="22"/>
                <w:szCs w:val="22"/>
              </w:rPr>
            </w:pPr>
          </w:p>
        </w:tc>
      </w:tr>
      <w:tr w:rsidR="00C60A40" w:rsidRPr="00D351A4" w:rsidTr="008F6E77">
        <w:tc>
          <w:tcPr>
            <w:tcW w:w="9924" w:type="dxa"/>
            <w:gridSpan w:val="2"/>
            <w:shd w:val="clear" w:color="auto" w:fill="auto"/>
          </w:tcPr>
          <w:p w:rsidR="00C60A40" w:rsidRPr="00D351A4" w:rsidRDefault="00C60A40" w:rsidP="008F6E77">
            <w:pPr>
              <w:ind w:right="96"/>
              <w:jc w:val="both"/>
              <w:rPr>
                <w:rFonts w:ascii="Arial" w:hAnsi="Arial" w:cs="Arial"/>
                <w:sz w:val="22"/>
                <w:szCs w:val="22"/>
              </w:rPr>
            </w:pPr>
            <w:r w:rsidRPr="00D351A4">
              <w:rPr>
                <w:rFonts w:ascii="Arial" w:hAnsi="Arial" w:cs="Arial"/>
                <w:sz w:val="22"/>
                <w:szCs w:val="22"/>
              </w:rPr>
              <w:t>Means of administration:</w:t>
            </w:r>
          </w:p>
          <w:p w:rsidR="00C60A40" w:rsidRPr="00D351A4" w:rsidRDefault="00C60A40" w:rsidP="008F6E77">
            <w:pPr>
              <w:ind w:right="96"/>
              <w:jc w:val="both"/>
              <w:rPr>
                <w:rFonts w:ascii="Arial" w:hAnsi="Arial" w:cs="Arial"/>
                <w:sz w:val="22"/>
                <w:szCs w:val="22"/>
              </w:rPr>
            </w:pPr>
          </w:p>
        </w:tc>
      </w:tr>
      <w:tr w:rsidR="00C60A40" w:rsidRPr="00D351A4" w:rsidTr="008F6E77">
        <w:tc>
          <w:tcPr>
            <w:tcW w:w="9924" w:type="dxa"/>
            <w:gridSpan w:val="2"/>
            <w:shd w:val="clear" w:color="auto" w:fill="auto"/>
          </w:tcPr>
          <w:p w:rsidR="00C60A40" w:rsidRPr="00D351A4" w:rsidRDefault="00C60A40" w:rsidP="008F6E77">
            <w:pPr>
              <w:ind w:right="96"/>
              <w:jc w:val="both"/>
              <w:rPr>
                <w:rFonts w:ascii="Arial" w:hAnsi="Arial" w:cs="Arial"/>
                <w:sz w:val="22"/>
                <w:szCs w:val="22"/>
              </w:rPr>
            </w:pPr>
            <w:r w:rsidRPr="00D351A4">
              <w:rPr>
                <w:rFonts w:ascii="Arial" w:hAnsi="Arial" w:cs="Arial"/>
                <w:sz w:val="22"/>
                <w:szCs w:val="22"/>
              </w:rPr>
              <w:t xml:space="preserve">How long will </w:t>
            </w:r>
            <w:r w:rsidRPr="0030474D">
              <w:rPr>
                <w:rFonts w:ascii="Arial" w:hAnsi="Arial" w:cs="Arial"/>
                <w:sz w:val="22"/>
                <w:szCs w:val="22"/>
              </w:rPr>
              <w:t>the</w:t>
            </w:r>
            <w:r w:rsidRPr="00D351A4">
              <w:rPr>
                <w:rFonts w:ascii="Arial" w:hAnsi="Arial" w:cs="Arial"/>
                <w:sz w:val="22"/>
                <w:szCs w:val="22"/>
              </w:rPr>
              <w:t xml:space="preserve"> child require this medication to be administered?</w:t>
            </w:r>
          </w:p>
          <w:p w:rsidR="00C60A40" w:rsidRPr="00D351A4" w:rsidRDefault="00C60A40" w:rsidP="008F6E77">
            <w:pPr>
              <w:ind w:right="96"/>
              <w:jc w:val="both"/>
              <w:rPr>
                <w:rFonts w:ascii="Arial" w:hAnsi="Arial" w:cs="Arial"/>
                <w:sz w:val="22"/>
                <w:szCs w:val="22"/>
              </w:rPr>
            </w:pPr>
          </w:p>
        </w:tc>
      </w:tr>
      <w:tr w:rsidR="00C60A40" w:rsidRPr="00D351A4" w:rsidTr="008F6E77">
        <w:tc>
          <w:tcPr>
            <w:tcW w:w="9924" w:type="dxa"/>
            <w:gridSpan w:val="2"/>
            <w:shd w:val="clear" w:color="auto" w:fill="auto"/>
          </w:tcPr>
          <w:p w:rsidR="00C60A40" w:rsidRPr="00D351A4" w:rsidRDefault="00C60A40" w:rsidP="008F6E77">
            <w:pPr>
              <w:ind w:right="96"/>
              <w:jc w:val="both"/>
              <w:rPr>
                <w:rFonts w:ascii="Arial" w:hAnsi="Arial" w:cs="Arial"/>
                <w:sz w:val="22"/>
                <w:szCs w:val="22"/>
              </w:rPr>
            </w:pPr>
            <w:r w:rsidRPr="0030474D">
              <w:rPr>
                <w:rFonts w:ascii="Arial" w:hAnsi="Arial" w:cs="Arial"/>
                <w:sz w:val="22"/>
                <w:szCs w:val="22"/>
              </w:rPr>
              <w:t>Known side effects</w:t>
            </w:r>
            <w:r w:rsidRPr="00D351A4">
              <w:rPr>
                <w:rFonts w:ascii="Arial" w:hAnsi="Arial" w:cs="Arial"/>
                <w:sz w:val="22"/>
                <w:szCs w:val="22"/>
              </w:rPr>
              <w:t xml:space="preserve"> </w:t>
            </w:r>
            <w:r>
              <w:rPr>
                <w:rFonts w:ascii="Arial" w:hAnsi="Arial" w:cs="Arial"/>
                <w:sz w:val="22"/>
                <w:szCs w:val="22"/>
              </w:rPr>
              <w:t>and any s</w:t>
            </w:r>
            <w:r w:rsidRPr="00D351A4">
              <w:rPr>
                <w:rFonts w:ascii="Arial" w:hAnsi="Arial" w:cs="Arial"/>
                <w:sz w:val="22"/>
                <w:szCs w:val="22"/>
              </w:rPr>
              <w:t>pecial precautions (please attach details)</w:t>
            </w:r>
          </w:p>
          <w:p w:rsidR="00C60A40" w:rsidRPr="00D351A4" w:rsidRDefault="00C60A40" w:rsidP="008F6E77">
            <w:pPr>
              <w:ind w:right="96"/>
              <w:jc w:val="both"/>
              <w:rPr>
                <w:rFonts w:ascii="Arial" w:hAnsi="Arial" w:cs="Arial"/>
                <w:sz w:val="22"/>
                <w:szCs w:val="22"/>
              </w:rPr>
            </w:pPr>
          </w:p>
          <w:p w:rsidR="00C60A40" w:rsidRPr="00D351A4" w:rsidRDefault="00C60A40" w:rsidP="008F6E77">
            <w:pPr>
              <w:ind w:right="96"/>
              <w:jc w:val="both"/>
              <w:rPr>
                <w:rFonts w:ascii="Arial" w:hAnsi="Arial" w:cs="Arial"/>
                <w:sz w:val="22"/>
                <w:szCs w:val="22"/>
              </w:rPr>
            </w:pPr>
          </w:p>
        </w:tc>
      </w:tr>
      <w:tr w:rsidR="00C60A40" w:rsidRPr="00D351A4" w:rsidTr="008F6E77">
        <w:tc>
          <w:tcPr>
            <w:tcW w:w="9924" w:type="dxa"/>
            <w:gridSpan w:val="2"/>
            <w:shd w:val="clear" w:color="auto" w:fill="auto"/>
          </w:tcPr>
          <w:p w:rsidR="00C60A40" w:rsidRPr="00D351A4" w:rsidRDefault="00C60A40" w:rsidP="008F6E77">
            <w:pPr>
              <w:ind w:right="96"/>
              <w:jc w:val="both"/>
              <w:rPr>
                <w:rFonts w:ascii="Arial" w:hAnsi="Arial" w:cs="Arial"/>
                <w:sz w:val="22"/>
                <w:szCs w:val="22"/>
              </w:rPr>
            </w:pPr>
            <w:r w:rsidRPr="00D351A4">
              <w:rPr>
                <w:rFonts w:ascii="Arial" w:hAnsi="Arial" w:cs="Arial"/>
                <w:sz w:val="22"/>
                <w:szCs w:val="22"/>
              </w:rPr>
              <w:t>Procedures to take in case of emergency (please attach details)</w:t>
            </w:r>
          </w:p>
          <w:p w:rsidR="00C60A40" w:rsidRDefault="00C60A40" w:rsidP="008F6E77">
            <w:pPr>
              <w:ind w:right="96"/>
              <w:jc w:val="both"/>
              <w:rPr>
                <w:rFonts w:ascii="Arial" w:hAnsi="Arial" w:cs="Arial"/>
                <w:sz w:val="22"/>
                <w:szCs w:val="22"/>
              </w:rPr>
            </w:pPr>
          </w:p>
          <w:p w:rsidR="00C60A40" w:rsidRPr="00D351A4" w:rsidRDefault="00C60A40" w:rsidP="008F6E77">
            <w:pPr>
              <w:ind w:right="96"/>
              <w:jc w:val="both"/>
              <w:rPr>
                <w:rFonts w:ascii="Arial" w:hAnsi="Arial" w:cs="Arial"/>
                <w:sz w:val="22"/>
                <w:szCs w:val="22"/>
              </w:rPr>
            </w:pPr>
          </w:p>
        </w:tc>
      </w:tr>
      <w:tr w:rsidR="00C60A40" w:rsidRPr="007F3E98" w:rsidTr="008F6E77">
        <w:trPr>
          <w:trHeight w:val="900"/>
        </w:trPr>
        <w:tc>
          <w:tcPr>
            <w:tcW w:w="4963" w:type="dxa"/>
            <w:shd w:val="clear" w:color="auto" w:fill="auto"/>
          </w:tcPr>
          <w:p w:rsidR="00C60A40" w:rsidRPr="007F3E98" w:rsidRDefault="00C60A40" w:rsidP="008F6E77">
            <w:pPr>
              <w:pStyle w:val="Default"/>
              <w:jc w:val="both"/>
              <w:rPr>
                <w:b/>
                <w:bCs/>
                <w:i/>
                <w:color w:val="auto"/>
                <w:sz w:val="22"/>
                <w:szCs w:val="22"/>
              </w:rPr>
            </w:pPr>
            <w:r>
              <w:rPr>
                <w:b/>
                <w:bCs/>
                <w:i/>
                <w:color w:val="auto"/>
                <w:sz w:val="22"/>
                <w:szCs w:val="22"/>
              </w:rPr>
              <w:t xml:space="preserve">Emergency </w:t>
            </w:r>
            <w:r w:rsidRPr="007F3E98">
              <w:rPr>
                <w:b/>
                <w:bCs/>
                <w:i/>
                <w:color w:val="auto"/>
                <w:sz w:val="22"/>
                <w:szCs w:val="22"/>
              </w:rPr>
              <w:t>Contact 1</w:t>
            </w:r>
          </w:p>
          <w:p w:rsidR="00C60A40" w:rsidRPr="007F3E98" w:rsidRDefault="00C60A40" w:rsidP="008F6E77">
            <w:pPr>
              <w:pStyle w:val="Default"/>
              <w:jc w:val="both"/>
              <w:rPr>
                <w:bCs/>
                <w:color w:val="auto"/>
                <w:sz w:val="22"/>
                <w:szCs w:val="22"/>
              </w:rPr>
            </w:pPr>
          </w:p>
          <w:p w:rsidR="00C60A40" w:rsidRPr="00F1529F" w:rsidRDefault="00C60A40" w:rsidP="008F6E77">
            <w:pPr>
              <w:pStyle w:val="Default"/>
              <w:jc w:val="both"/>
              <w:rPr>
                <w:bCs/>
                <w:color w:val="B2A1C7"/>
                <w:sz w:val="22"/>
                <w:szCs w:val="22"/>
              </w:rPr>
            </w:pPr>
            <w:r w:rsidRPr="007F3E98">
              <w:rPr>
                <w:bCs/>
                <w:color w:val="auto"/>
                <w:sz w:val="22"/>
                <w:szCs w:val="22"/>
              </w:rPr>
              <w:t>Name</w:t>
            </w:r>
            <w:r w:rsidRPr="00F1529F">
              <w:rPr>
                <w:bCs/>
                <w:color w:val="B2A1C7"/>
                <w:sz w:val="22"/>
                <w:szCs w:val="22"/>
              </w:rPr>
              <w:t>:_________________________________</w:t>
            </w:r>
          </w:p>
          <w:p w:rsidR="00C60A40" w:rsidRPr="007F3E98" w:rsidRDefault="00C60A40" w:rsidP="008F6E77">
            <w:pPr>
              <w:pStyle w:val="Default"/>
              <w:jc w:val="both"/>
              <w:rPr>
                <w:bCs/>
                <w:color w:val="auto"/>
                <w:sz w:val="22"/>
                <w:szCs w:val="22"/>
              </w:rPr>
            </w:pPr>
          </w:p>
          <w:p w:rsidR="00C60A40" w:rsidRPr="007F3E98" w:rsidRDefault="00C60A40" w:rsidP="008F6E77">
            <w:pPr>
              <w:pStyle w:val="Default"/>
              <w:rPr>
                <w:bCs/>
                <w:color w:val="auto"/>
                <w:sz w:val="22"/>
                <w:szCs w:val="22"/>
              </w:rPr>
            </w:pPr>
            <w:r>
              <w:rPr>
                <w:bCs/>
                <w:color w:val="auto"/>
                <w:sz w:val="22"/>
                <w:szCs w:val="22"/>
              </w:rPr>
              <w:t>Telephone</w:t>
            </w:r>
          </w:p>
          <w:p w:rsidR="00C60A40" w:rsidRPr="007F3E98" w:rsidRDefault="00C60A40" w:rsidP="008F6E77">
            <w:pPr>
              <w:pStyle w:val="Default"/>
              <w:jc w:val="both"/>
              <w:rPr>
                <w:bCs/>
                <w:i/>
                <w:color w:val="auto"/>
                <w:sz w:val="22"/>
                <w:szCs w:val="22"/>
              </w:rPr>
            </w:pPr>
            <w:r w:rsidRPr="007F3E98">
              <w:rPr>
                <w:bCs/>
                <w:i/>
                <w:color w:val="auto"/>
                <w:sz w:val="22"/>
                <w:szCs w:val="22"/>
              </w:rPr>
              <w:t>Work</w:t>
            </w:r>
            <w:r w:rsidRPr="00506E6F">
              <w:rPr>
                <w:bCs/>
                <w:color w:val="8DB3E2"/>
                <w:sz w:val="22"/>
                <w:szCs w:val="22"/>
              </w:rPr>
              <w:t>:</w:t>
            </w:r>
            <w:r w:rsidRPr="00F1529F">
              <w:rPr>
                <w:bCs/>
                <w:color w:val="B2A1C7"/>
                <w:sz w:val="22"/>
                <w:szCs w:val="22"/>
              </w:rPr>
              <w:t xml:space="preserve"> </w:t>
            </w:r>
            <w:r w:rsidRPr="001D7B78">
              <w:rPr>
                <w:bCs/>
                <w:color w:val="B2A1C7"/>
                <w:sz w:val="22"/>
                <w:szCs w:val="22"/>
              </w:rPr>
              <w:t>_________________________________</w:t>
            </w:r>
          </w:p>
          <w:p w:rsidR="00C60A40" w:rsidRPr="007F3E98" w:rsidRDefault="00C60A40" w:rsidP="008F6E77">
            <w:pPr>
              <w:pStyle w:val="Default"/>
              <w:jc w:val="both"/>
              <w:rPr>
                <w:bCs/>
                <w:i/>
                <w:color w:val="auto"/>
                <w:sz w:val="22"/>
                <w:szCs w:val="22"/>
              </w:rPr>
            </w:pPr>
          </w:p>
          <w:p w:rsidR="00C60A40" w:rsidRPr="007F3E98" w:rsidRDefault="00C60A40" w:rsidP="008F6E77">
            <w:pPr>
              <w:pStyle w:val="Default"/>
              <w:jc w:val="both"/>
              <w:rPr>
                <w:bCs/>
                <w:i/>
                <w:color w:val="auto"/>
                <w:sz w:val="22"/>
                <w:szCs w:val="22"/>
              </w:rPr>
            </w:pPr>
            <w:r w:rsidRPr="007F3E98">
              <w:rPr>
                <w:bCs/>
                <w:i/>
                <w:color w:val="auto"/>
                <w:sz w:val="22"/>
                <w:szCs w:val="22"/>
              </w:rPr>
              <w:t>Home</w:t>
            </w:r>
            <w:r w:rsidRPr="00506E6F">
              <w:rPr>
                <w:bCs/>
                <w:color w:val="8DB3E2"/>
                <w:sz w:val="22"/>
                <w:szCs w:val="22"/>
              </w:rPr>
              <w:t>:</w:t>
            </w:r>
            <w:r w:rsidRPr="00F1529F">
              <w:rPr>
                <w:bCs/>
                <w:color w:val="B2A1C7"/>
                <w:sz w:val="22"/>
                <w:szCs w:val="22"/>
              </w:rPr>
              <w:t xml:space="preserve"> </w:t>
            </w:r>
            <w:r w:rsidRPr="001D7B78">
              <w:rPr>
                <w:bCs/>
                <w:color w:val="B2A1C7"/>
                <w:sz w:val="22"/>
                <w:szCs w:val="22"/>
              </w:rPr>
              <w:t>________________________________</w:t>
            </w:r>
          </w:p>
          <w:p w:rsidR="00C60A40" w:rsidRPr="00506E6F" w:rsidRDefault="00C60A40" w:rsidP="008F6E77">
            <w:pPr>
              <w:pStyle w:val="Default"/>
              <w:jc w:val="both"/>
              <w:rPr>
                <w:bCs/>
                <w:color w:val="8DB3E2"/>
                <w:sz w:val="22"/>
                <w:szCs w:val="22"/>
              </w:rPr>
            </w:pPr>
          </w:p>
          <w:p w:rsidR="00C60A40" w:rsidRPr="007F3E98" w:rsidRDefault="00C60A40" w:rsidP="008F6E77">
            <w:pPr>
              <w:pStyle w:val="Default"/>
              <w:jc w:val="both"/>
              <w:rPr>
                <w:bCs/>
                <w:i/>
                <w:color w:val="auto"/>
                <w:sz w:val="22"/>
                <w:szCs w:val="22"/>
              </w:rPr>
            </w:pPr>
            <w:r w:rsidRPr="007F3E98">
              <w:rPr>
                <w:bCs/>
                <w:i/>
                <w:color w:val="auto"/>
                <w:sz w:val="22"/>
                <w:szCs w:val="22"/>
              </w:rPr>
              <w:t>Mobile</w:t>
            </w:r>
            <w:r w:rsidRPr="00506E6F">
              <w:rPr>
                <w:bCs/>
                <w:color w:val="8DB3E2"/>
                <w:sz w:val="22"/>
                <w:szCs w:val="22"/>
              </w:rPr>
              <w:t>:</w:t>
            </w:r>
            <w:r w:rsidRPr="00F1529F">
              <w:rPr>
                <w:bCs/>
                <w:color w:val="B2A1C7"/>
                <w:sz w:val="22"/>
                <w:szCs w:val="22"/>
              </w:rPr>
              <w:t xml:space="preserve"> </w:t>
            </w:r>
            <w:r w:rsidRPr="00A07D76">
              <w:rPr>
                <w:bCs/>
                <w:color w:val="B2A1C7"/>
                <w:sz w:val="22"/>
                <w:szCs w:val="22"/>
              </w:rPr>
              <w:t>________________________________</w:t>
            </w:r>
          </w:p>
          <w:p w:rsidR="00C60A40" w:rsidRPr="007F3E98" w:rsidRDefault="00C60A40" w:rsidP="008F6E77">
            <w:pPr>
              <w:pStyle w:val="Default"/>
              <w:jc w:val="both"/>
              <w:rPr>
                <w:bCs/>
                <w:i/>
                <w:color w:val="auto"/>
                <w:sz w:val="22"/>
                <w:szCs w:val="22"/>
              </w:rPr>
            </w:pPr>
          </w:p>
          <w:p w:rsidR="00C60A40" w:rsidRDefault="00C60A40" w:rsidP="008F6E77">
            <w:pPr>
              <w:pStyle w:val="Default"/>
              <w:jc w:val="both"/>
              <w:rPr>
                <w:bCs/>
                <w:color w:val="B2A1C7"/>
                <w:sz w:val="22"/>
                <w:szCs w:val="22"/>
              </w:rPr>
            </w:pPr>
            <w:r w:rsidRPr="007F3E98">
              <w:rPr>
                <w:bCs/>
                <w:color w:val="auto"/>
                <w:sz w:val="22"/>
                <w:szCs w:val="22"/>
              </w:rPr>
              <w:t>Relationship</w:t>
            </w:r>
            <w:r w:rsidRPr="00506E6F">
              <w:rPr>
                <w:bCs/>
                <w:color w:val="8DB3E2"/>
                <w:sz w:val="22"/>
                <w:szCs w:val="22"/>
              </w:rPr>
              <w:t>:</w:t>
            </w:r>
            <w:r w:rsidRPr="00F1529F">
              <w:rPr>
                <w:bCs/>
                <w:color w:val="B2A1C7"/>
                <w:sz w:val="22"/>
                <w:szCs w:val="22"/>
              </w:rPr>
              <w:t xml:space="preserve"> </w:t>
            </w:r>
            <w:r w:rsidRPr="00A07D76">
              <w:rPr>
                <w:bCs/>
                <w:color w:val="B2A1C7"/>
                <w:sz w:val="22"/>
                <w:szCs w:val="22"/>
              </w:rPr>
              <w:t>___________________________</w:t>
            </w:r>
          </w:p>
          <w:p w:rsidR="00C60A40" w:rsidRPr="007F3E98" w:rsidRDefault="00C60A40" w:rsidP="008F6E77">
            <w:pPr>
              <w:pStyle w:val="Default"/>
              <w:jc w:val="both"/>
              <w:rPr>
                <w:bCs/>
                <w:i/>
                <w:color w:val="auto"/>
                <w:sz w:val="22"/>
                <w:szCs w:val="22"/>
              </w:rPr>
            </w:pPr>
          </w:p>
        </w:tc>
        <w:tc>
          <w:tcPr>
            <w:tcW w:w="4961" w:type="dxa"/>
            <w:shd w:val="clear" w:color="auto" w:fill="auto"/>
          </w:tcPr>
          <w:p w:rsidR="00C60A40" w:rsidRPr="007F3E98" w:rsidRDefault="00C60A40" w:rsidP="008F6E77">
            <w:pPr>
              <w:pStyle w:val="Default"/>
              <w:jc w:val="both"/>
              <w:rPr>
                <w:b/>
                <w:bCs/>
                <w:i/>
                <w:color w:val="auto"/>
                <w:sz w:val="22"/>
                <w:szCs w:val="22"/>
              </w:rPr>
            </w:pPr>
            <w:r>
              <w:rPr>
                <w:b/>
                <w:bCs/>
                <w:i/>
                <w:color w:val="auto"/>
                <w:sz w:val="22"/>
                <w:szCs w:val="22"/>
              </w:rPr>
              <w:lastRenderedPageBreak/>
              <w:t>Emergency Contact 2</w:t>
            </w:r>
          </w:p>
          <w:p w:rsidR="00C60A40" w:rsidRPr="007F3E98" w:rsidRDefault="00C60A40" w:rsidP="008F6E77">
            <w:pPr>
              <w:rPr>
                <w:rFonts w:ascii="Arial" w:hAnsi="Arial" w:cs="Arial"/>
                <w:bCs/>
                <w:lang w:eastAsia="en-GB"/>
              </w:rPr>
            </w:pPr>
          </w:p>
          <w:p w:rsidR="00C60A40" w:rsidRPr="007F3E98" w:rsidRDefault="00C60A40" w:rsidP="008F6E77">
            <w:pPr>
              <w:pStyle w:val="Default"/>
              <w:jc w:val="both"/>
              <w:rPr>
                <w:bCs/>
                <w:color w:val="auto"/>
                <w:sz w:val="22"/>
                <w:szCs w:val="22"/>
              </w:rPr>
            </w:pPr>
            <w:r w:rsidRPr="007F3E98">
              <w:rPr>
                <w:bCs/>
                <w:color w:val="auto"/>
                <w:sz w:val="22"/>
                <w:szCs w:val="22"/>
              </w:rPr>
              <w:t>Name</w:t>
            </w:r>
            <w:r>
              <w:rPr>
                <w:bCs/>
                <w:color w:val="auto"/>
                <w:sz w:val="22"/>
                <w:szCs w:val="22"/>
              </w:rPr>
              <w:t>:</w:t>
            </w:r>
            <w:r w:rsidRPr="00A07D76">
              <w:rPr>
                <w:bCs/>
                <w:color w:val="B2A1C7"/>
                <w:sz w:val="22"/>
                <w:szCs w:val="22"/>
              </w:rPr>
              <w:t>_________________________________</w:t>
            </w:r>
          </w:p>
          <w:p w:rsidR="00C60A40" w:rsidRPr="007F3E98" w:rsidRDefault="00C60A40" w:rsidP="008F6E77">
            <w:pPr>
              <w:pStyle w:val="Default"/>
              <w:jc w:val="both"/>
              <w:rPr>
                <w:bCs/>
                <w:color w:val="auto"/>
                <w:sz w:val="22"/>
                <w:szCs w:val="22"/>
              </w:rPr>
            </w:pPr>
          </w:p>
          <w:p w:rsidR="00C60A40" w:rsidRPr="007F3E98" w:rsidRDefault="00C60A40" w:rsidP="008F6E77">
            <w:pPr>
              <w:pStyle w:val="Default"/>
              <w:jc w:val="both"/>
              <w:rPr>
                <w:bCs/>
                <w:color w:val="auto"/>
                <w:sz w:val="22"/>
                <w:szCs w:val="22"/>
              </w:rPr>
            </w:pPr>
            <w:r>
              <w:rPr>
                <w:bCs/>
                <w:color w:val="auto"/>
                <w:sz w:val="22"/>
                <w:szCs w:val="22"/>
              </w:rPr>
              <w:t>Telephone</w:t>
            </w:r>
          </w:p>
          <w:p w:rsidR="00C60A40" w:rsidRDefault="00C60A40" w:rsidP="008F6E77">
            <w:pPr>
              <w:pStyle w:val="Default"/>
              <w:jc w:val="both"/>
              <w:rPr>
                <w:bCs/>
                <w:i/>
                <w:color w:val="auto"/>
                <w:sz w:val="22"/>
                <w:szCs w:val="22"/>
              </w:rPr>
            </w:pPr>
            <w:r w:rsidRPr="007F3E98">
              <w:rPr>
                <w:bCs/>
                <w:i/>
                <w:color w:val="auto"/>
                <w:sz w:val="22"/>
                <w:szCs w:val="22"/>
              </w:rPr>
              <w:t>Work</w:t>
            </w:r>
            <w:r w:rsidRPr="00506E6F">
              <w:rPr>
                <w:bCs/>
                <w:color w:val="8DB3E2"/>
                <w:sz w:val="22"/>
                <w:szCs w:val="22"/>
              </w:rPr>
              <w:t>:</w:t>
            </w:r>
            <w:r w:rsidRPr="00F1529F">
              <w:rPr>
                <w:bCs/>
                <w:color w:val="B2A1C7"/>
                <w:sz w:val="22"/>
                <w:szCs w:val="22"/>
              </w:rPr>
              <w:t xml:space="preserve"> </w:t>
            </w:r>
            <w:r w:rsidRPr="00A07D76">
              <w:rPr>
                <w:bCs/>
                <w:color w:val="B2A1C7"/>
                <w:sz w:val="22"/>
                <w:szCs w:val="22"/>
              </w:rPr>
              <w:t>_________________________________</w:t>
            </w:r>
            <w:r w:rsidRPr="007F3E98">
              <w:rPr>
                <w:bCs/>
                <w:i/>
                <w:color w:val="auto"/>
                <w:sz w:val="22"/>
                <w:szCs w:val="22"/>
              </w:rPr>
              <w:t xml:space="preserve"> </w:t>
            </w:r>
          </w:p>
          <w:p w:rsidR="00C60A40" w:rsidRPr="007F3E98" w:rsidRDefault="00C60A40" w:rsidP="008F6E77">
            <w:pPr>
              <w:pStyle w:val="Default"/>
              <w:jc w:val="both"/>
              <w:rPr>
                <w:bCs/>
                <w:i/>
                <w:color w:val="auto"/>
                <w:sz w:val="22"/>
                <w:szCs w:val="22"/>
              </w:rPr>
            </w:pPr>
          </w:p>
          <w:p w:rsidR="00C60A40" w:rsidRDefault="00C60A40" w:rsidP="008F6E77">
            <w:pPr>
              <w:pStyle w:val="Default"/>
              <w:jc w:val="both"/>
              <w:rPr>
                <w:bCs/>
                <w:color w:val="B2A1C7"/>
                <w:sz w:val="22"/>
                <w:szCs w:val="22"/>
              </w:rPr>
            </w:pPr>
            <w:r w:rsidRPr="007F3E98">
              <w:rPr>
                <w:bCs/>
                <w:i/>
                <w:color w:val="auto"/>
                <w:sz w:val="22"/>
                <w:szCs w:val="22"/>
              </w:rPr>
              <w:t>Home</w:t>
            </w:r>
            <w:r w:rsidRPr="00506E6F">
              <w:rPr>
                <w:bCs/>
                <w:color w:val="8DB3E2"/>
                <w:sz w:val="22"/>
                <w:szCs w:val="22"/>
              </w:rPr>
              <w:t>:</w:t>
            </w:r>
            <w:r w:rsidRPr="00F1529F">
              <w:rPr>
                <w:bCs/>
                <w:color w:val="B2A1C7"/>
                <w:sz w:val="22"/>
                <w:szCs w:val="22"/>
              </w:rPr>
              <w:t xml:space="preserve"> </w:t>
            </w:r>
            <w:r w:rsidRPr="00A07D76">
              <w:rPr>
                <w:bCs/>
                <w:color w:val="B2A1C7"/>
                <w:sz w:val="22"/>
                <w:szCs w:val="22"/>
              </w:rPr>
              <w:t>_</w:t>
            </w:r>
            <w:r>
              <w:rPr>
                <w:bCs/>
                <w:color w:val="B2A1C7"/>
                <w:sz w:val="22"/>
                <w:szCs w:val="22"/>
              </w:rPr>
              <w:t>_______________________________</w:t>
            </w:r>
          </w:p>
          <w:p w:rsidR="00C60A40" w:rsidRPr="007F3E98" w:rsidRDefault="00C60A40" w:rsidP="008F6E77">
            <w:pPr>
              <w:pStyle w:val="Default"/>
              <w:jc w:val="both"/>
              <w:rPr>
                <w:bCs/>
                <w:i/>
                <w:color w:val="auto"/>
                <w:sz w:val="22"/>
                <w:szCs w:val="22"/>
              </w:rPr>
            </w:pPr>
          </w:p>
          <w:p w:rsidR="00C60A40" w:rsidRDefault="00C60A40" w:rsidP="008F6E77">
            <w:pPr>
              <w:pStyle w:val="Default"/>
              <w:jc w:val="both"/>
              <w:rPr>
                <w:bCs/>
                <w:color w:val="B2A1C7"/>
                <w:sz w:val="22"/>
                <w:szCs w:val="22"/>
              </w:rPr>
            </w:pPr>
            <w:r w:rsidRPr="007F3E98">
              <w:rPr>
                <w:bCs/>
                <w:i/>
                <w:color w:val="auto"/>
                <w:sz w:val="22"/>
                <w:szCs w:val="22"/>
              </w:rPr>
              <w:t>Mobile</w:t>
            </w:r>
            <w:r w:rsidRPr="00506E6F">
              <w:rPr>
                <w:bCs/>
                <w:color w:val="8DB3E2"/>
                <w:sz w:val="22"/>
                <w:szCs w:val="22"/>
              </w:rPr>
              <w:t>:</w:t>
            </w:r>
            <w:r w:rsidRPr="00F1529F">
              <w:rPr>
                <w:bCs/>
                <w:color w:val="B2A1C7"/>
                <w:sz w:val="22"/>
                <w:szCs w:val="22"/>
              </w:rPr>
              <w:t xml:space="preserve"> </w:t>
            </w:r>
            <w:r w:rsidRPr="00CB6408">
              <w:rPr>
                <w:bCs/>
                <w:color w:val="B2A1C7"/>
                <w:sz w:val="22"/>
                <w:szCs w:val="22"/>
              </w:rPr>
              <w:t>________________________________</w:t>
            </w:r>
          </w:p>
          <w:p w:rsidR="00C60A40" w:rsidRPr="007F3E98" w:rsidRDefault="00C60A40" w:rsidP="008F6E77">
            <w:pPr>
              <w:pStyle w:val="Default"/>
              <w:jc w:val="both"/>
              <w:rPr>
                <w:bCs/>
                <w:i/>
                <w:color w:val="auto"/>
                <w:sz w:val="22"/>
                <w:szCs w:val="22"/>
              </w:rPr>
            </w:pPr>
            <w:r w:rsidRPr="007F3E98">
              <w:rPr>
                <w:bCs/>
                <w:i/>
                <w:color w:val="auto"/>
                <w:sz w:val="22"/>
                <w:szCs w:val="22"/>
              </w:rPr>
              <w:t xml:space="preserve"> </w:t>
            </w:r>
          </w:p>
          <w:p w:rsidR="00C60A40" w:rsidRPr="007F3E98" w:rsidRDefault="00C60A40" w:rsidP="008F6E77">
            <w:pPr>
              <w:pStyle w:val="Default"/>
              <w:jc w:val="both"/>
              <w:rPr>
                <w:bCs/>
                <w:color w:val="auto"/>
                <w:sz w:val="22"/>
                <w:szCs w:val="22"/>
              </w:rPr>
            </w:pPr>
            <w:r w:rsidRPr="007F3E98">
              <w:rPr>
                <w:bCs/>
                <w:color w:val="auto"/>
                <w:sz w:val="22"/>
                <w:szCs w:val="22"/>
              </w:rPr>
              <w:t>Relationship</w:t>
            </w:r>
            <w:r w:rsidRPr="00506E6F">
              <w:rPr>
                <w:bCs/>
                <w:color w:val="8DB3E2"/>
                <w:sz w:val="22"/>
                <w:szCs w:val="22"/>
              </w:rPr>
              <w:t>:</w:t>
            </w:r>
            <w:r w:rsidRPr="00F1529F">
              <w:rPr>
                <w:bCs/>
                <w:color w:val="B2A1C7"/>
                <w:sz w:val="22"/>
                <w:szCs w:val="22"/>
              </w:rPr>
              <w:t xml:space="preserve"> </w:t>
            </w:r>
            <w:r w:rsidRPr="00CB6408">
              <w:rPr>
                <w:bCs/>
                <w:color w:val="B2A1C7"/>
                <w:sz w:val="22"/>
                <w:szCs w:val="22"/>
              </w:rPr>
              <w:t>___________________________</w:t>
            </w:r>
          </w:p>
        </w:tc>
      </w:tr>
      <w:tr w:rsidR="00C60A40" w:rsidRPr="00D351A4" w:rsidTr="008F6E77">
        <w:tc>
          <w:tcPr>
            <w:tcW w:w="9923" w:type="dxa"/>
            <w:gridSpan w:val="2"/>
            <w:shd w:val="clear" w:color="auto" w:fill="auto"/>
          </w:tcPr>
          <w:p w:rsidR="00C60A40" w:rsidRPr="00F33DDE" w:rsidRDefault="00C60A40" w:rsidP="008F6E77">
            <w:pPr>
              <w:ind w:right="96"/>
              <w:jc w:val="both"/>
              <w:rPr>
                <w:rFonts w:ascii="Arial" w:hAnsi="Arial" w:cs="Arial"/>
                <w:i/>
                <w:sz w:val="22"/>
                <w:szCs w:val="22"/>
              </w:rPr>
            </w:pPr>
            <w:r w:rsidRPr="00F33DDE">
              <w:rPr>
                <w:rFonts w:ascii="Arial" w:hAnsi="Arial" w:cs="Arial"/>
                <w:i/>
                <w:sz w:val="22"/>
                <w:szCs w:val="22"/>
              </w:rPr>
              <w:lastRenderedPageBreak/>
              <w:t xml:space="preserve">I undertake to deliver the medicine personally to the Headteacher or Medication Coordinator and to replace it whenever necessary.  I also undertake to </w:t>
            </w:r>
            <w:r>
              <w:rPr>
                <w:rFonts w:ascii="Arial" w:hAnsi="Arial" w:cs="Arial"/>
                <w:i/>
                <w:sz w:val="22"/>
                <w:szCs w:val="22"/>
              </w:rPr>
              <w:t>inform</w:t>
            </w:r>
            <w:r w:rsidRPr="00F33DDE">
              <w:rPr>
                <w:rFonts w:ascii="Arial" w:hAnsi="Arial" w:cs="Arial"/>
                <w:i/>
                <w:sz w:val="22"/>
                <w:szCs w:val="22"/>
              </w:rPr>
              <w:t xml:space="preserve"> the school immediately of any change of treatment that the doctor or hospital has prescribed.</w:t>
            </w:r>
          </w:p>
          <w:p w:rsidR="00C60A40" w:rsidRPr="00F33DDE" w:rsidRDefault="00C60A40" w:rsidP="008F6E77">
            <w:pPr>
              <w:ind w:right="96"/>
              <w:jc w:val="both"/>
              <w:rPr>
                <w:rFonts w:ascii="Arial" w:hAnsi="Arial" w:cs="Arial"/>
                <w:sz w:val="22"/>
                <w:szCs w:val="22"/>
              </w:rPr>
            </w:pPr>
          </w:p>
          <w:p w:rsidR="00C60A40" w:rsidRPr="00F33DDE" w:rsidRDefault="00C60A40" w:rsidP="008F6E77">
            <w:pPr>
              <w:ind w:right="96"/>
              <w:jc w:val="both"/>
              <w:rPr>
                <w:rFonts w:ascii="Arial" w:hAnsi="Arial" w:cs="Arial"/>
                <w:sz w:val="22"/>
                <w:szCs w:val="22"/>
              </w:rPr>
            </w:pPr>
          </w:p>
          <w:p w:rsidR="00C60A40" w:rsidRPr="00F33DDE" w:rsidRDefault="00C60A40" w:rsidP="008F6E77">
            <w:pPr>
              <w:ind w:right="-188"/>
              <w:jc w:val="both"/>
              <w:rPr>
                <w:rFonts w:ascii="Arial" w:hAnsi="Arial" w:cs="Arial"/>
                <w:sz w:val="22"/>
                <w:szCs w:val="22"/>
              </w:rPr>
            </w:pPr>
            <w:r w:rsidRPr="00F33DDE">
              <w:rPr>
                <w:rFonts w:ascii="Arial" w:hAnsi="Arial" w:cs="Arial"/>
                <w:sz w:val="22"/>
                <w:szCs w:val="22"/>
              </w:rPr>
              <w:t>Name</w:t>
            </w:r>
            <w:r w:rsidRPr="00F33DDE">
              <w:rPr>
                <w:rFonts w:ascii="Arial" w:hAnsi="Arial" w:cs="Arial"/>
                <w:color w:val="B2A1C7"/>
                <w:sz w:val="22"/>
                <w:szCs w:val="22"/>
              </w:rPr>
              <w:t>:_____________________________________</w:t>
            </w:r>
            <w:r w:rsidRPr="00F33DDE">
              <w:rPr>
                <w:rFonts w:ascii="Arial" w:hAnsi="Arial" w:cs="Arial"/>
                <w:sz w:val="22"/>
                <w:szCs w:val="22"/>
              </w:rPr>
              <w:t>Signature</w:t>
            </w:r>
            <w:r w:rsidRPr="00F33DDE">
              <w:rPr>
                <w:rFonts w:ascii="Arial" w:hAnsi="Arial" w:cs="Arial"/>
                <w:color w:val="B2A1C7"/>
                <w:sz w:val="22"/>
                <w:szCs w:val="22"/>
              </w:rPr>
              <w:t>:______________________</w:t>
            </w:r>
            <w:r>
              <w:rPr>
                <w:rFonts w:ascii="Arial" w:hAnsi="Arial" w:cs="Arial"/>
                <w:color w:val="B2A1C7"/>
                <w:sz w:val="22"/>
                <w:szCs w:val="22"/>
              </w:rPr>
              <w:t>____</w:t>
            </w:r>
            <w:r w:rsidRPr="00F33DDE">
              <w:rPr>
                <w:rFonts w:ascii="Arial" w:hAnsi="Arial" w:cs="Arial"/>
                <w:color w:val="B2A1C7"/>
                <w:sz w:val="22"/>
                <w:szCs w:val="22"/>
              </w:rPr>
              <w:t>_</w:t>
            </w:r>
          </w:p>
          <w:p w:rsidR="00C60A40" w:rsidRPr="00F33DDE" w:rsidRDefault="00C60A40" w:rsidP="008F6E77">
            <w:pPr>
              <w:ind w:right="-188"/>
              <w:jc w:val="both"/>
              <w:rPr>
                <w:rFonts w:ascii="Arial" w:hAnsi="Arial" w:cs="Arial"/>
                <w:sz w:val="22"/>
                <w:szCs w:val="22"/>
              </w:rPr>
            </w:pPr>
          </w:p>
          <w:p w:rsidR="00C60A40" w:rsidRPr="00F33DDE" w:rsidRDefault="00C60A40" w:rsidP="008F6E77">
            <w:pPr>
              <w:ind w:right="96"/>
              <w:jc w:val="both"/>
              <w:rPr>
                <w:rFonts w:ascii="Arial" w:hAnsi="Arial" w:cs="Arial"/>
                <w:sz w:val="22"/>
                <w:szCs w:val="22"/>
              </w:rPr>
            </w:pPr>
            <w:r w:rsidRPr="00F33DDE">
              <w:rPr>
                <w:rFonts w:ascii="Arial" w:hAnsi="Arial" w:cs="Arial"/>
                <w:sz w:val="22"/>
                <w:szCs w:val="22"/>
              </w:rPr>
              <w:t>Relationship to child</w:t>
            </w:r>
            <w:r w:rsidRPr="00F33DDE">
              <w:rPr>
                <w:rFonts w:ascii="Arial" w:hAnsi="Arial" w:cs="Arial"/>
                <w:color w:val="B2A1C7"/>
                <w:sz w:val="22"/>
                <w:szCs w:val="22"/>
              </w:rPr>
              <w:t>:______________________________</w:t>
            </w:r>
            <w:r>
              <w:rPr>
                <w:rFonts w:ascii="Arial" w:hAnsi="Arial" w:cs="Arial"/>
                <w:color w:val="B2A1C7"/>
                <w:sz w:val="22"/>
                <w:szCs w:val="22"/>
              </w:rPr>
              <w:t xml:space="preserve"> </w:t>
            </w:r>
            <w:r w:rsidRPr="00F33DDE">
              <w:rPr>
                <w:rFonts w:ascii="Arial" w:hAnsi="Arial" w:cs="Arial"/>
                <w:sz w:val="22"/>
                <w:szCs w:val="22"/>
              </w:rPr>
              <w:t xml:space="preserve">Date: </w:t>
            </w:r>
            <w:r w:rsidRPr="00F33DDE">
              <w:rPr>
                <w:rFonts w:ascii="Arial" w:hAnsi="Arial" w:cs="Arial"/>
                <w:color w:val="B2A1C7"/>
                <w:sz w:val="22"/>
                <w:szCs w:val="22"/>
              </w:rPr>
              <w:t>_________________________</w:t>
            </w:r>
          </w:p>
          <w:p w:rsidR="00C60A40" w:rsidRPr="00D351A4" w:rsidRDefault="00C60A40" w:rsidP="008F6E77">
            <w:pPr>
              <w:ind w:right="96"/>
              <w:jc w:val="both"/>
              <w:rPr>
                <w:rFonts w:ascii="Arial" w:hAnsi="Arial" w:cs="Arial"/>
                <w:sz w:val="22"/>
                <w:szCs w:val="22"/>
              </w:rPr>
            </w:pPr>
          </w:p>
        </w:tc>
      </w:tr>
    </w:tbl>
    <w:p w:rsidR="00C60A40" w:rsidRDefault="00C60A40" w:rsidP="00C60A40">
      <w:pPr>
        <w:pStyle w:val="Default"/>
      </w:pPr>
    </w:p>
    <w:p w:rsidR="00C60A40" w:rsidRDefault="00C60A40" w:rsidP="00C60A40">
      <w:pPr>
        <w:pStyle w:val="Default"/>
      </w:pPr>
    </w:p>
    <w:tbl>
      <w:tblPr>
        <w:tblW w:w="9923" w:type="dxa"/>
        <w:tblInd w:w="108" w:type="dxa"/>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Look w:val="04A0" w:firstRow="1" w:lastRow="0" w:firstColumn="1" w:lastColumn="0" w:noHBand="0" w:noVBand="1"/>
      </w:tblPr>
      <w:tblGrid>
        <w:gridCol w:w="9923"/>
      </w:tblGrid>
      <w:tr w:rsidR="00C60A40" w:rsidRPr="00D351A4" w:rsidTr="008F6E77">
        <w:trPr>
          <w:trHeight w:val="318"/>
        </w:trPr>
        <w:tc>
          <w:tcPr>
            <w:tcW w:w="9923" w:type="dxa"/>
            <w:shd w:val="clear" w:color="auto" w:fill="B2A1C7"/>
          </w:tcPr>
          <w:p w:rsidR="00C60A40" w:rsidRPr="001B7D72" w:rsidRDefault="00C60A40" w:rsidP="008F6E77">
            <w:pPr>
              <w:pStyle w:val="CM37"/>
              <w:rPr>
                <w:b/>
                <w:bCs/>
                <w:color w:val="000000"/>
                <w:sz w:val="23"/>
                <w:szCs w:val="23"/>
              </w:rPr>
            </w:pPr>
            <w:r>
              <w:rPr>
                <w:b/>
                <w:bCs/>
                <w:color w:val="000000"/>
                <w:sz w:val="23"/>
                <w:szCs w:val="23"/>
              </w:rPr>
              <w:t>Part 2 -  To be completed by Headteacher/Medication Coordinator</w:t>
            </w:r>
          </w:p>
        </w:tc>
      </w:tr>
      <w:tr w:rsidR="00C60A40" w:rsidRPr="00D351A4" w:rsidTr="008F6E77">
        <w:trPr>
          <w:trHeight w:val="5107"/>
        </w:trPr>
        <w:tc>
          <w:tcPr>
            <w:tcW w:w="9923" w:type="dxa"/>
            <w:shd w:val="clear" w:color="auto" w:fill="auto"/>
          </w:tcPr>
          <w:p w:rsidR="00C60A40" w:rsidRDefault="00C60A40" w:rsidP="008F6E77">
            <w:pPr>
              <w:pStyle w:val="CM49"/>
              <w:spacing w:after="405" w:line="416" w:lineRule="atLeast"/>
              <w:rPr>
                <w:color w:val="000000"/>
                <w:sz w:val="23"/>
                <w:szCs w:val="23"/>
              </w:rPr>
            </w:pPr>
            <w:r>
              <w:rPr>
                <w:b/>
                <w:bCs/>
                <w:color w:val="000000"/>
                <w:sz w:val="23"/>
                <w:szCs w:val="23"/>
              </w:rPr>
              <w:t>Confirmation of agreement to administer medicine</w:t>
            </w:r>
          </w:p>
          <w:p w:rsidR="00C60A40" w:rsidRPr="001B7D72" w:rsidRDefault="00C60A40" w:rsidP="008F6E77">
            <w:pPr>
              <w:pStyle w:val="CM49"/>
              <w:spacing w:after="405" w:line="416" w:lineRule="atLeast"/>
              <w:rPr>
                <w:color w:val="000000"/>
                <w:sz w:val="22"/>
                <w:szCs w:val="22"/>
              </w:rPr>
            </w:pPr>
            <w:r w:rsidRPr="001B7D72">
              <w:rPr>
                <w:color w:val="000000"/>
                <w:sz w:val="22"/>
                <w:szCs w:val="22"/>
              </w:rPr>
              <w:t xml:space="preserve">It is agreed that </w:t>
            </w:r>
            <w:r>
              <w:rPr>
                <w:i/>
                <w:iCs/>
                <w:color w:val="000000"/>
                <w:sz w:val="22"/>
                <w:szCs w:val="22"/>
              </w:rPr>
              <w:t>(</w:t>
            </w:r>
            <w:r w:rsidRPr="001B7D72">
              <w:rPr>
                <w:i/>
                <w:iCs/>
                <w:color w:val="000000"/>
                <w:sz w:val="22"/>
                <w:szCs w:val="22"/>
              </w:rPr>
              <w:t xml:space="preserve">child) </w:t>
            </w:r>
            <w:r w:rsidRPr="00506E6F">
              <w:rPr>
                <w:color w:val="B2A1C7"/>
                <w:sz w:val="22"/>
                <w:szCs w:val="22"/>
              </w:rPr>
              <w:t>__________________</w:t>
            </w:r>
            <w:r w:rsidRPr="001B7D72">
              <w:rPr>
                <w:color w:val="000000"/>
                <w:sz w:val="22"/>
                <w:szCs w:val="22"/>
              </w:rPr>
              <w:t xml:space="preserve"> will receive (</w:t>
            </w:r>
            <w:r w:rsidRPr="001B7D72">
              <w:rPr>
                <w:i/>
                <w:iCs/>
                <w:color w:val="000000"/>
                <w:sz w:val="22"/>
                <w:szCs w:val="22"/>
              </w:rPr>
              <w:t xml:space="preserve">quantity and name of medicine) </w:t>
            </w:r>
            <w:r w:rsidRPr="00506E6F">
              <w:rPr>
                <w:color w:val="B2A1C7"/>
                <w:sz w:val="22"/>
                <w:szCs w:val="22"/>
              </w:rPr>
              <w:t>_______________________________</w:t>
            </w:r>
            <w:r w:rsidRPr="001B7D72">
              <w:rPr>
                <w:color w:val="000000"/>
                <w:sz w:val="22"/>
                <w:szCs w:val="22"/>
              </w:rPr>
              <w:t>every day at (</w:t>
            </w:r>
            <w:r w:rsidRPr="001B7D72">
              <w:rPr>
                <w:i/>
                <w:iCs/>
                <w:color w:val="000000"/>
                <w:sz w:val="22"/>
                <w:szCs w:val="22"/>
              </w:rPr>
              <w:t>time medicine to be administered</w:t>
            </w:r>
            <w:r>
              <w:rPr>
                <w:i/>
                <w:iCs/>
                <w:color w:val="000000"/>
                <w:sz w:val="22"/>
                <w:szCs w:val="22"/>
              </w:rPr>
              <w:t>, for example, l</w:t>
            </w:r>
            <w:r w:rsidRPr="001B7D72">
              <w:rPr>
                <w:i/>
                <w:iCs/>
                <w:color w:val="000000"/>
                <w:sz w:val="22"/>
                <w:szCs w:val="22"/>
              </w:rPr>
              <w:t>unchtime or afternoon break)</w:t>
            </w:r>
            <w:r w:rsidRPr="001B7D72">
              <w:rPr>
                <w:color w:val="000000"/>
                <w:sz w:val="22"/>
                <w:szCs w:val="22"/>
              </w:rPr>
              <w:t xml:space="preserve"> </w:t>
            </w:r>
            <w:r w:rsidRPr="00506E6F">
              <w:rPr>
                <w:color w:val="B2A1C7"/>
                <w:sz w:val="22"/>
                <w:szCs w:val="22"/>
              </w:rPr>
              <w:t>_______________________________.</w:t>
            </w:r>
          </w:p>
          <w:p w:rsidR="00C60A40" w:rsidRPr="001B7D72" w:rsidRDefault="00C60A40" w:rsidP="008F6E77">
            <w:pPr>
              <w:pStyle w:val="Default"/>
              <w:rPr>
                <w:sz w:val="22"/>
                <w:szCs w:val="22"/>
              </w:rPr>
            </w:pPr>
          </w:p>
          <w:p w:rsidR="00C60A40" w:rsidRPr="001B7D72" w:rsidRDefault="00C60A40" w:rsidP="008F6E77">
            <w:pPr>
              <w:pStyle w:val="CM49"/>
              <w:spacing w:after="405" w:line="416" w:lineRule="atLeast"/>
              <w:rPr>
                <w:color w:val="000000"/>
                <w:sz w:val="22"/>
                <w:szCs w:val="22"/>
              </w:rPr>
            </w:pPr>
            <w:r w:rsidRPr="001B7D72">
              <w:rPr>
                <w:i/>
                <w:iCs/>
                <w:color w:val="000000"/>
                <w:sz w:val="22"/>
                <w:szCs w:val="22"/>
              </w:rPr>
              <w:t xml:space="preserve">(Child) </w:t>
            </w:r>
            <w:r>
              <w:rPr>
                <w:i/>
                <w:iCs/>
                <w:color w:val="000000"/>
                <w:sz w:val="22"/>
                <w:szCs w:val="22"/>
              </w:rPr>
              <w:softHyphen/>
            </w:r>
            <w:r w:rsidRPr="00506E6F">
              <w:rPr>
                <w:color w:val="B2A1C7"/>
                <w:sz w:val="22"/>
                <w:szCs w:val="22"/>
              </w:rPr>
              <w:t>_________________</w:t>
            </w:r>
            <w:r>
              <w:rPr>
                <w:color w:val="B2A1C7"/>
                <w:sz w:val="22"/>
                <w:szCs w:val="22"/>
              </w:rPr>
              <w:t>___</w:t>
            </w:r>
            <w:r w:rsidRPr="00506E6F">
              <w:rPr>
                <w:color w:val="B2A1C7"/>
                <w:sz w:val="22"/>
                <w:szCs w:val="22"/>
              </w:rPr>
              <w:t>_</w:t>
            </w:r>
            <w:r w:rsidRPr="001B7D72">
              <w:rPr>
                <w:i/>
                <w:iCs/>
                <w:color w:val="000000"/>
                <w:sz w:val="22"/>
                <w:szCs w:val="22"/>
              </w:rPr>
              <w:t xml:space="preserve"> </w:t>
            </w:r>
            <w:r w:rsidRPr="001B7D72">
              <w:rPr>
                <w:color w:val="000000"/>
                <w:sz w:val="22"/>
                <w:szCs w:val="22"/>
              </w:rPr>
              <w:t>will be given medication</w:t>
            </w:r>
            <w:r>
              <w:rPr>
                <w:color w:val="000000"/>
                <w:sz w:val="22"/>
                <w:szCs w:val="22"/>
              </w:rPr>
              <w:t xml:space="preserve"> or </w:t>
            </w:r>
            <w:r w:rsidRPr="001B7D72">
              <w:rPr>
                <w:color w:val="000000"/>
                <w:sz w:val="22"/>
                <w:szCs w:val="22"/>
              </w:rPr>
              <w:t>supervised whilst he/she takes</w:t>
            </w:r>
            <w:r>
              <w:rPr>
                <w:color w:val="000000"/>
                <w:sz w:val="22"/>
                <w:szCs w:val="22"/>
              </w:rPr>
              <w:t xml:space="preserve"> it</w:t>
            </w:r>
            <w:r w:rsidRPr="001B7D72">
              <w:rPr>
                <w:color w:val="000000"/>
                <w:sz w:val="22"/>
                <w:szCs w:val="22"/>
              </w:rPr>
              <w:t xml:space="preserve"> by (</w:t>
            </w:r>
            <w:r w:rsidRPr="001B7D72">
              <w:rPr>
                <w:i/>
                <w:iCs/>
                <w:color w:val="000000"/>
                <w:sz w:val="22"/>
                <w:szCs w:val="22"/>
              </w:rPr>
              <w:t>name of member of staff)</w:t>
            </w:r>
            <w:r w:rsidRPr="001B7D72">
              <w:rPr>
                <w:color w:val="000000"/>
                <w:sz w:val="22"/>
                <w:szCs w:val="22"/>
              </w:rPr>
              <w:t xml:space="preserve"> </w:t>
            </w:r>
            <w:r w:rsidRPr="00506E6F">
              <w:rPr>
                <w:color w:val="B2A1C7"/>
                <w:sz w:val="22"/>
                <w:szCs w:val="22"/>
              </w:rPr>
              <w:t>__________________________.</w:t>
            </w:r>
          </w:p>
          <w:p w:rsidR="00C60A40" w:rsidRDefault="00C60A40" w:rsidP="008F6E77">
            <w:pPr>
              <w:pStyle w:val="CM53"/>
              <w:spacing w:after="545" w:line="416" w:lineRule="atLeast"/>
              <w:rPr>
                <w:b/>
                <w:bCs/>
                <w:color w:val="000000"/>
                <w:sz w:val="23"/>
                <w:szCs w:val="23"/>
              </w:rPr>
            </w:pPr>
            <w:r w:rsidRPr="001B7D72">
              <w:rPr>
                <w:color w:val="000000"/>
                <w:sz w:val="22"/>
                <w:szCs w:val="22"/>
              </w:rPr>
              <w:t>This arrangement will continue until</w:t>
            </w:r>
            <w:r w:rsidRPr="00506E6F">
              <w:rPr>
                <w:color w:val="B2A1C7"/>
                <w:sz w:val="22"/>
                <w:szCs w:val="22"/>
              </w:rPr>
              <w:t>____________________</w:t>
            </w:r>
            <w:r>
              <w:rPr>
                <w:color w:val="B2A1C7"/>
                <w:sz w:val="22"/>
                <w:szCs w:val="22"/>
              </w:rPr>
              <w:t>_____________</w:t>
            </w:r>
            <w:r w:rsidRPr="001B7D72">
              <w:rPr>
                <w:color w:val="000000"/>
                <w:sz w:val="22"/>
                <w:szCs w:val="22"/>
              </w:rPr>
              <w:t xml:space="preserve"> </w:t>
            </w:r>
            <w:r w:rsidRPr="001B7D72">
              <w:rPr>
                <w:i/>
                <w:iCs/>
                <w:color w:val="000000"/>
                <w:sz w:val="22"/>
                <w:szCs w:val="22"/>
              </w:rPr>
              <w:t xml:space="preserve">(either </w:t>
            </w:r>
            <w:r>
              <w:rPr>
                <w:i/>
                <w:iCs/>
                <w:color w:val="000000"/>
                <w:sz w:val="22"/>
                <w:szCs w:val="22"/>
              </w:rPr>
              <w:t xml:space="preserve">the </w:t>
            </w:r>
            <w:r w:rsidRPr="001B7D72">
              <w:rPr>
                <w:i/>
                <w:iCs/>
                <w:color w:val="000000"/>
                <w:sz w:val="22"/>
                <w:szCs w:val="22"/>
              </w:rPr>
              <w:t xml:space="preserve">end date </w:t>
            </w:r>
            <w:r>
              <w:rPr>
                <w:i/>
                <w:iCs/>
                <w:color w:val="000000"/>
                <w:sz w:val="22"/>
                <w:szCs w:val="22"/>
              </w:rPr>
              <w:t>for the</w:t>
            </w:r>
            <w:r w:rsidRPr="001B7D72">
              <w:rPr>
                <w:i/>
                <w:iCs/>
                <w:color w:val="000000"/>
                <w:sz w:val="22"/>
                <w:szCs w:val="22"/>
              </w:rPr>
              <w:t xml:space="preserve"> course of medicine or until</w:t>
            </w:r>
            <w:r>
              <w:rPr>
                <w:i/>
                <w:iCs/>
                <w:color w:val="000000"/>
                <w:sz w:val="22"/>
                <w:szCs w:val="22"/>
              </w:rPr>
              <w:t xml:space="preserve"> the parents instruct otherwise</w:t>
            </w:r>
            <w:r w:rsidRPr="001B7D72">
              <w:rPr>
                <w:i/>
                <w:iCs/>
                <w:color w:val="000000"/>
                <w:sz w:val="22"/>
                <w:szCs w:val="22"/>
              </w:rPr>
              <w:t xml:space="preserve">). </w:t>
            </w:r>
          </w:p>
        </w:tc>
      </w:tr>
      <w:tr w:rsidR="00C60A40" w:rsidRPr="00D351A4" w:rsidTr="008F6E77">
        <w:trPr>
          <w:trHeight w:val="1471"/>
        </w:trPr>
        <w:tc>
          <w:tcPr>
            <w:tcW w:w="9923" w:type="dxa"/>
            <w:shd w:val="clear" w:color="auto" w:fill="auto"/>
          </w:tcPr>
          <w:p w:rsidR="00C60A40" w:rsidRDefault="00C60A40" w:rsidP="008F6E77">
            <w:pPr>
              <w:ind w:right="-188"/>
              <w:jc w:val="both"/>
              <w:rPr>
                <w:rFonts w:ascii="Arial" w:hAnsi="Arial" w:cs="Arial"/>
              </w:rPr>
            </w:pPr>
          </w:p>
          <w:p w:rsidR="00C60A40" w:rsidRDefault="00C60A40" w:rsidP="008F6E77">
            <w:pPr>
              <w:ind w:right="-188"/>
              <w:jc w:val="both"/>
              <w:rPr>
                <w:rFonts w:ascii="Arial" w:hAnsi="Arial" w:cs="Arial"/>
              </w:rPr>
            </w:pPr>
          </w:p>
          <w:p w:rsidR="00C60A40" w:rsidRPr="00506E6F" w:rsidRDefault="00C60A40" w:rsidP="008F6E77">
            <w:pPr>
              <w:ind w:right="-188"/>
              <w:jc w:val="both"/>
              <w:rPr>
                <w:rFonts w:ascii="Arial" w:hAnsi="Arial" w:cs="Arial"/>
                <w:color w:val="B2A1C7"/>
                <w:sz w:val="22"/>
                <w:szCs w:val="22"/>
                <w:lang w:eastAsia="en-GB"/>
              </w:rPr>
            </w:pPr>
            <w:r w:rsidRPr="00FD47F1">
              <w:rPr>
                <w:rFonts w:ascii="Arial" w:hAnsi="Arial" w:cs="Arial"/>
                <w:sz w:val="22"/>
                <w:szCs w:val="22"/>
              </w:rPr>
              <w:t>Name</w:t>
            </w:r>
            <w:r w:rsidRPr="00506E6F">
              <w:rPr>
                <w:rFonts w:ascii="Arial" w:hAnsi="Arial" w:cs="Arial"/>
                <w:color w:val="B2A1C7"/>
                <w:sz w:val="22"/>
                <w:szCs w:val="22"/>
                <w:lang w:eastAsia="en-GB"/>
              </w:rPr>
              <w:t>:_____________________________________</w:t>
            </w:r>
            <w:r w:rsidRPr="00FD47F1">
              <w:rPr>
                <w:rFonts w:ascii="Arial" w:hAnsi="Arial" w:cs="Arial"/>
                <w:sz w:val="22"/>
                <w:szCs w:val="22"/>
              </w:rPr>
              <w:t>Signature</w:t>
            </w:r>
            <w:r w:rsidRPr="00506E6F">
              <w:rPr>
                <w:rFonts w:ascii="Arial" w:hAnsi="Arial" w:cs="Arial"/>
                <w:color w:val="B2A1C7"/>
                <w:sz w:val="22"/>
                <w:szCs w:val="22"/>
                <w:lang w:eastAsia="en-GB"/>
              </w:rPr>
              <w:t>:___________________________</w:t>
            </w:r>
          </w:p>
          <w:p w:rsidR="00C60A40" w:rsidRDefault="00C60A40" w:rsidP="008F6E77">
            <w:pPr>
              <w:ind w:right="-188"/>
              <w:jc w:val="both"/>
              <w:rPr>
                <w:rFonts w:ascii="Arial" w:hAnsi="Arial" w:cs="Arial"/>
                <w:i/>
                <w:sz w:val="22"/>
                <w:szCs w:val="22"/>
              </w:rPr>
            </w:pPr>
            <w:r>
              <w:rPr>
                <w:rFonts w:ascii="Arial" w:hAnsi="Arial" w:cs="Arial"/>
                <w:i/>
                <w:sz w:val="22"/>
                <w:szCs w:val="22"/>
              </w:rPr>
              <w:t>Headteacher/</w:t>
            </w:r>
            <w:r w:rsidRPr="001B7D72">
              <w:rPr>
                <w:rFonts w:ascii="Arial" w:hAnsi="Arial" w:cs="Arial"/>
                <w:i/>
                <w:sz w:val="22"/>
                <w:szCs w:val="22"/>
              </w:rPr>
              <w:t>Medication Coordinator</w:t>
            </w:r>
          </w:p>
          <w:p w:rsidR="00C60A40" w:rsidRDefault="00C60A40" w:rsidP="008F6E77">
            <w:pPr>
              <w:ind w:right="-188"/>
              <w:jc w:val="both"/>
              <w:rPr>
                <w:rFonts w:ascii="Arial" w:hAnsi="Arial" w:cs="Arial"/>
                <w:i/>
                <w:sz w:val="22"/>
                <w:szCs w:val="22"/>
              </w:rPr>
            </w:pPr>
          </w:p>
          <w:p w:rsidR="00C60A40" w:rsidRDefault="00C60A40" w:rsidP="008F6E77">
            <w:pPr>
              <w:ind w:right="-188"/>
              <w:jc w:val="both"/>
              <w:rPr>
                <w:rFonts w:ascii="Arial" w:hAnsi="Arial" w:cs="Arial"/>
                <w:i/>
                <w:sz w:val="22"/>
                <w:szCs w:val="22"/>
              </w:rPr>
            </w:pPr>
            <w:r w:rsidRPr="0030474D">
              <w:rPr>
                <w:rFonts w:ascii="Arial" w:hAnsi="Arial" w:cs="Arial"/>
                <w:sz w:val="22"/>
                <w:szCs w:val="22"/>
              </w:rPr>
              <w:t>School</w:t>
            </w:r>
            <w:r w:rsidRPr="00506E6F">
              <w:rPr>
                <w:rFonts w:ascii="Arial" w:hAnsi="Arial" w:cs="Arial"/>
                <w:color w:val="B2A1C7"/>
                <w:sz w:val="22"/>
                <w:szCs w:val="22"/>
                <w:lang w:eastAsia="en-GB"/>
              </w:rPr>
              <w:t>:____________________________________</w:t>
            </w:r>
            <w:r>
              <w:rPr>
                <w:rFonts w:ascii="Arial" w:hAnsi="Arial" w:cs="Arial"/>
                <w:color w:val="B2A1C7"/>
                <w:sz w:val="22"/>
                <w:szCs w:val="22"/>
                <w:lang w:eastAsia="en-GB"/>
              </w:rPr>
              <w:t>___________________________________</w:t>
            </w:r>
            <w:r w:rsidRPr="00506E6F">
              <w:rPr>
                <w:rFonts w:ascii="Arial" w:hAnsi="Arial" w:cs="Arial"/>
                <w:color w:val="B2A1C7"/>
                <w:sz w:val="22"/>
                <w:szCs w:val="22"/>
                <w:lang w:eastAsia="en-GB"/>
              </w:rPr>
              <w:t>_</w:t>
            </w:r>
          </w:p>
          <w:p w:rsidR="00C60A40" w:rsidRPr="00AE3F07" w:rsidRDefault="00C60A40" w:rsidP="008F6E77">
            <w:pPr>
              <w:pStyle w:val="Default"/>
            </w:pPr>
          </w:p>
          <w:p w:rsidR="00C60A40" w:rsidRDefault="00C60A40" w:rsidP="008F6E77">
            <w:pPr>
              <w:ind w:right="96"/>
              <w:jc w:val="both"/>
              <w:rPr>
                <w:b/>
                <w:bCs/>
                <w:color w:val="000000"/>
                <w:sz w:val="23"/>
                <w:szCs w:val="23"/>
              </w:rPr>
            </w:pPr>
          </w:p>
        </w:tc>
      </w:tr>
    </w:tbl>
    <w:p w:rsidR="00C60A40" w:rsidRDefault="00C60A40" w:rsidP="00C60A40">
      <w:pPr>
        <w:pStyle w:val="CM37"/>
      </w:pPr>
    </w:p>
    <w:p w:rsidR="00C60A40" w:rsidRPr="001B7D72" w:rsidRDefault="00C60A40" w:rsidP="00C60A40">
      <w:pPr>
        <w:pStyle w:val="Default"/>
      </w:pPr>
    </w:p>
    <w:p w:rsidR="00C60A40" w:rsidRDefault="00C60A40" w:rsidP="00C60A40">
      <w:pPr>
        <w:pStyle w:val="Default"/>
      </w:pPr>
    </w:p>
    <w:p w:rsidR="00C60A40" w:rsidRDefault="00C60A40" w:rsidP="00C60A40">
      <w:pPr>
        <w:pStyle w:val="Default"/>
      </w:pPr>
    </w:p>
    <w:p w:rsidR="00C60A40" w:rsidRPr="00AE3F07" w:rsidRDefault="00C60A40" w:rsidP="00C60A40">
      <w:pPr>
        <w:pStyle w:val="Default"/>
      </w:pPr>
    </w:p>
    <w:p w:rsidR="00C60A40" w:rsidRPr="00C60A40" w:rsidRDefault="00C60A40" w:rsidP="00C60A40">
      <w:pPr>
        <w:ind w:right="96"/>
        <w:jc w:val="right"/>
        <w:rPr>
          <w:rFonts w:ascii="Arial" w:hAnsi="Arial" w:cs="Arial"/>
          <w:i/>
        </w:rPr>
      </w:pPr>
      <w:r>
        <w:rPr>
          <w:i/>
          <w:sz w:val="19"/>
          <w:szCs w:val="19"/>
        </w:rPr>
        <w:br w:type="page"/>
      </w:r>
      <w:r w:rsidRPr="00C60A40">
        <w:rPr>
          <w:rFonts w:ascii="Arial" w:hAnsi="Arial" w:cs="Arial"/>
          <w:i/>
        </w:rPr>
        <w:lastRenderedPageBreak/>
        <w:t>Appendix 2</w:t>
      </w:r>
    </w:p>
    <w:p w:rsidR="00C60A40" w:rsidRPr="00C60A40" w:rsidRDefault="00C60A40" w:rsidP="00C60A40">
      <w:pPr>
        <w:pStyle w:val="Style2"/>
        <w:ind w:right="566" w:firstLine="567"/>
        <w:rPr>
          <w:u w:val="single"/>
        </w:rPr>
      </w:pPr>
      <w:bookmarkStart w:id="26" w:name="_Toc394309151"/>
      <w:bookmarkStart w:id="27" w:name="_Toc394309834"/>
      <w:r w:rsidRPr="00C60A40">
        <w:rPr>
          <w:u w:val="single"/>
        </w:rPr>
        <w:t>Parental Request for Child to Carry and</w:t>
      </w:r>
      <w:bookmarkStart w:id="28" w:name="_Toc394309152"/>
      <w:bookmarkEnd w:id="26"/>
    </w:p>
    <w:p w:rsidR="00C60A40" w:rsidRPr="00C60A40" w:rsidRDefault="00C60A40" w:rsidP="00C60A40">
      <w:pPr>
        <w:pStyle w:val="Style2"/>
        <w:ind w:right="566" w:firstLine="567"/>
        <w:rPr>
          <w:u w:val="single"/>
        </w:rPr>
      </w:pPr>
      <w:r w:rsidRPr="00C60A40">
        <w:rPr>
          <w:u w:val="single"/>
        </w:rPr>
        <w:t>Self-administer Medicine</w:t>
      </w:r>
      <w:bookmarkEnd w:id="27"/>
      <w:bookmarkEnd w:id="28"/>
    </w:p>
    <w:p w:rsidR="00C60A40" w:rsidRPr="0081482B" w:rsidRDefault="00C60A40" w:rsidP="00C60A40">
      <w:pPr>
        <w:pStyle w:val="CM45"/>
        <w:spacing w:after="277" w:line="560" w:lineRule="atLeast"/>
        <w:rPr>
          <w:b/>
          <w:bCs/>
          <w:color w:val="000000"/>
          <w:sz w:val="23"/>
          <w:szCs w:val="23"/>
        </w:rPr>
      </w:pPr>
      <w:r>
        <w:rPr>
          <w:b/>
          <w:bCs/>
          <w:color w:val="000000"/>
          <w:sz w:val="23"/>
          <w:szCs w:val="23"/>
        </w:rPr>
        <w:t xml:space="preserve">This form must be completed by a parent/carer </w:t>
      </w:r>
    </w:p>
    <w:p w:rsidR="00C60A40" w:rsidRPr="00D551CA" w:rsidRDefault="00C60A40" w:rsidP="00C60A40">
      <w:pPr>
        <w:ind w:right="96"/>
        <w:jc w:val="both"/>
        <w:rPr>
          <w:rFonts w:ascii="Arial" w:hAnsi="Arial" w:cs="Arial"/>
          <w:b/>
          <w:i/>
        </w:rPr>
      </w:pPr>
    </w:p>
    <w:tbl>
      <w:tblPr>
        <w:tblW w:w="9923" w:type="dxa"/>
        <w:tblInd w:w="108" w:type="dxa"/>
        <w:tblBorders>
          <w:top w:val="single" w:sz="6" w:space="0" w:color="E36C0A"/>
          <w:left w:val="single" w:sz="6" w:space="0" w:color="E36C0A"/>
          <w:bottom w:val="single" w:sz="6" w:space="0" w:color="E36C0A"/>
          <w:right w:val="single" w:sz="6" w:space="0" w:color="E36C0A"/>
          <w:insideH w:val="single" w:sz="6" w:space="0" w:color="E36C0A"/>
          <w:insideV w:val="single" w:sz="6" w:space="0" w:color="E36C0A"/>
        </w:tblBorders>
        <w:tblLook w:val="04A0" w:firstRow="1" w:lastRow="0" w:firstColumn="1" w:lastColumn="0" w:noHBand="0" w:noVBand="1"/>
      </w:tblPr>
      <w:tblGrid>
        <w:gridCol w:w="5682"/>
        <w:gridCol w:w="4241"/>
      </w:tblGrid>
      <w:tr w:rsidR="00C60A40" w:rsidRPr="00D351A4" w:rsidTr="008F6E77">
        <w:tc>
          <w:tcPr>
            <w:tcW w:w="9923" w:type="dxa"/>
            <w:gridSpan w:val="2"/>
            <w:shd w:val="clear" w:color="auto" w:fill="auto"/>
          </w:tcPr>
          <w:p w:rsidR="00C60A40" w:rsidRPr="00D351A4" w:rsidRDefault="00C60A40" w:rsidP="008F6E77">
            <w:pPr>
              <w:ind w:right="96"/>
              <w:jc w:val="both"/>
              <w:rPr>
                <w:rFonts w:ascii="Arial" w:hAnsi="Arial" w:cs="Arial"/>
                <w:b/>
                <w:sz w:val="22"/>
                <w:szCs w:val="22"/>
              </w:rPr>
            </w:pPr>
            <w:r w:rsidRPr="00D351A4">
              <w:rPr>
                <w:rFonts w:ascii="Arial" w:hAnsi="Arial" w:cs="Arial"/>
                <w:b/>
                <w:sz w:val="22"/>
                <w:szCs w:val="22"/>
              </w:rPr>
              <w:t>To:  Headteacher:</w:t>
            </w:r>
          </w:p>
          <w:p w:rsidR="00C60A40" w:rsidRPr="00D351A4" w:rsidRDefault="00C60A40" w:rsidP="008F6E77">
            <w:pPr>
              <w:ind w:right="96"/>
              <w:jc w:val="both"/>
              <w:rPr>
                <w:rFonts w:ascii="Arial" w:hAnsi="Arial" w:cs="Arial"/>
                <w:i/>
                <w:sz w:val="22"/>
                <w:szCs w:val="22"/>
              </w:rPr>
            </w:pPr>
            <w:r w:rsidRPr="00D351A4">
              <w:rPr>
                <w:rFonts w:ascii="Arial" w:hAnsi="Arial" w:cs="Arial"/>
                <w:i/>
                <w:sz w:val="22"/>
                <w:szCs w:val="22"/>
              </w:rPr>
              <w:t>(</w:t>
            </w:r>
            <w:r>
              <w:rPr>
                <w:rFonts w:ascii="Arial" w:hAnsi="Arial" w:cs="Arial"/>
                <w:i/>
                <w:sz w:val="22"/>
                <w:szCs w:val="22"/>
              </w:rPr>
              <w:t xml:space="preserve">add </w:t>
            </w:r>
            <w:r w:rsidRPr="00D351A4">
              <w:rPr>
                <w:rFonts w:ascii="Arial" w:hAnsi="Arial" w:cs="Arial"/>
                <w:i/>
                <w:sz w:val="22"/>
                <w:szCs w:val="22"/>
              </w:rPr>
              <w:t>name)</w:t>
            </w:r>
          </w:p>
          <w:p w:rsidR="00C60A40" w:rsidRPr="00D351A4" w:rsidRDefault="00C60A40" w:rsidP="008F6E77">
            <w:pPr>
              <w:ind w:right="96"/>
              <w:jc w:val="both"/>
              <w:rPr>
                <w:rFonts w:ascii="Arial" w:hAnsi="Arial" w:cs="Arial"/>
                <w:sz w:val="22"/>
                <w:szCs w:val="22"/>
              </w:rPr>
            </w:pPr>
          </w:p>
        </w:tc>
      </w:tr>
      <w:tr w:rsidR="00C60A40" w:rsidRPr="00D351A4" w:rsidTr="008F6E77">
        <w:tc>
          <w:tcPr>
            <w:tcW w:w="9923" w:type="dxa"/>
            <w:gridSpan w:val="2"/>
            <w:shd w:val="clear" w:color="auto" w:fill="auto"/>
          </w:tcPr>
          <w:p w:rsidR="00C60A40" w:rsidRPr="00D351A4" w:rsidRDefault="00C60A40" w:rsidP="008F6E77">
            <w:pPr>
              <w:ind w:right="96"/>
              <w:jc w:val="both"/>
              <w:rPr>
                <w:rFonts w:ascii="Arial" w:hAnsi="Arial" w:cs="Arial"/>
                <w:b/>
                <w:sz w:val="22"/>
                <w:szCs w:val="22"/>
              </w:rPr>
            </w:pPr>
            <w:r w:rsidRPr="00D351A4">
              <w:rPr>
                <w:rFonts w:ascii="Arial" w:hAnsi="Arial" w:cs="Arial"/>
                <w:b/>
                <w:sz w:val="22"/>
                <w:szCs w:val="22"/>
              </w:rPr>
              <w:t>School:</w:t>
            </w:r>
          </w:p>
          <w:p w:rsidR="00C60A40" w:rsidRPr="00D351A4" w:rsidRDefault="00C60A40" w:rsidP="008F6E77">
            <w:pPr>
              <w:ind w:right="96"/>
              <w:jc w:val="both"/>
              <w:rPr>
                <w:rFonts w:ascii="Arial" w:hAnsi="Arial" w:cs="Arial"/>
                <w:i/>
                <w:sz w:val="22"/>
                <w:szCs w:val="22"/>
              </w:rPr>
            </w:pPr>
            <w:r w:rsidRPr="00D351A4">
              <w:rPr>
                <w:rFonts w:ascii="Arial" w:hAnsi="Arial" w:cs="Arial"/>
                <w:i/>
                <w:sz w:val="22"/>
                <w:szCs w:val="22"/>
              </w:rPr>
              <w:t>(</w:t>
            </w:r>
            <w:r>
              <w:rPr>
                <w:rFonts w:ascii="Arial" w:hAnsi="Arial" w:cs="Arial"/>
                <w:i/>
                <w:sz w:val="22"/>
                <w:szCs w:val="22"/>
              </w:rPr>
              <w:t xml:space="preserve">add school </w:t>
            </w:r>
            <w:r w:rsidRPr="00D351A4">
              <w:rPr>
                <w:rFonts w:ascii="Arial" w:hAnsi="Arial" w:cs="Arial"/>
                <w:i/>
                <w:sz w:val="22"/>
                <w:szCs w:val="22"/>
              </w:rPr>
              <w:t>name)</w:t>
            </w:r>
          </w:p>
          <w:p w:rsidR="00C60A40" w:rsidRPr="00D351A4" w:rsidRDefault="00C60A40" w:rsidP="008F6E77">
            <w:pPr>
              <w:ind w:right="96"/>
              <w:jc w:val="both"/>
              <w:rPr>
                <w:rFonts w:ascii="Arial" w:hAnsi="Arial" w:cs="Arial"/>
                <w:i/>
                <w:sz w:val="22"/>
                <w:szCs w:val="22"/>
              </w:rPr>
            </w:pPr>
          </w:p>
        </w:tc>
      </w:tr>
      <w:tr w:rsidR="00C60A40" w:rsidRPr="00D351A4" w:rsidTr="008F6E77">
        <w:tc>
          <w:tcPr>
            <w:tcW w:w="5682" w:type="dxa"/>
            <w:shd w:val="clear" w:color="auto" w:fill="auto"/>
          </w:tcPr>
          <w:p w:rsidR="00C60A40" w:rsidRDefault="00C60A40" w:rsidP="008F6E77">
            <w:pPr>
              <w:ind w:right="96"/>
              <w:jc w:val="both"/>
              <w:rPr>
                <w:rFonts w:ascii="Arial" w:hAnsi="Arial" w:cs="Arial"/>
                <w:sz w:val="22"/>
                <w:szCs w:val="22"/>
              </w:rPr>
            </w:pPr>
            <w:r>
              <w:rPr>
                <w:rFonts w:ascii="Arial" w:hAnsi="Arial" w:cs="Arial"/>
                <w:sz w:val="22"/>
                <w:szCs w:val="22"/>
              </w:rPr>
              <w:t>Name of child:</w:t>
            </w:r>
          </w:p>
          <w:p w:rsidR="00C60A40" w:rsidRPr="00D351A4" w:rsidRDefault="00C60A40" w:rsidP="008F6E77">
            <w:pPr>
              <w:ind w:right="96"/>
              <w:jc w:val="both"/>
              <w:rPr>
                <w:rFonts w:ascii="Arial" w:hAnsi="Arial" w:cs="Arial"/>
                <w:sz w:val="22"/>
                <w:szCs w:val="22"/>
              </w:rPr>
            </w:pPr>
          </w:p>
        </w:tc>
        <w:tc>
          <w:tcPr>
            <w:tcW w:w="4241" w:type="dxa"/>
            <w:shd w:val="clear" w:color="auto" w:fill="auto"/>
          </w:tcPr>
          <w:p w:rsidR="00C60A40" w:rsidRDefault="00C60A40" w:rsidP="008F6E77">
            <w:pPr>
              <w:overflowPunct/>
              <w:autoSpaceDE/>
              <w:autoSpaceDN/>
              <w:adjustRightInd/>
              <w:textAlignment w:val="auto"/>
              <w:rPr>
                <w:rFonts w:ascii="Arial" w:hAnsi="Arial" w:cs="Arial"/>
                <w:sz w:val="22"/>
                <w:szCs w:val="22"/>
              </w:rPr>
            </w:pPr>
            <w:r>
              <w:rPr>
                <w:rFonts w:ascii="Arial" w:hAnsi="Arial" w:cs="Arial"/>
                <w:sz w:val="22"/>
                <w:szCs w:val="22"/>
              </w:rPr>
              <w:t>Class:</w:t>
            </w:r>
          </w:p>
          <w:p w:rsidR="00C60A40" w:rsidRPr="00D351A4" w:rsidRDefault="00C60A40" w:rsidP="008F6E77">
            <w:pPr>
              <w:ind w:right="96"/>
              <w:jc w:val="both"/>
              <w:rPr>
                <w:rFonts w:ascii="Arial" w:hAnsi="Arial" w:cs="Arial"/>
                <w:sz w:val="22"/>
                <w:szCs w:val="22"/>
              </w:rPr>
            </w:pPr>
          </w:p>
        </w:tc>
      </w:tr>
      <w:tr w:rsidR="00C60A40" w:rsidRPr="00D351A4" w:rsidTr="008F6E77">
        <w:tc>
          <w:tcPr>
            <w:tcW w:w="9923" w:type="dxa"/>
            <w:gridSpan w:val="2"/>
            <w:shd w:val="clear" w:color="auto" w:fill="auto"/>
          </w:tcPr>
          <w:p w:rsidR="00C60A40" w:rsidRPr="008745A6" w:rsidRDefault="00C60A40" w:rsidP="008F6E77">
            <w:pPr>
              <w:ind w:right="96"/>
              <w:jc w:val="both"/>
              <w:rPr>
                <w:rFonts w:ascii="Arial" w:hAnsi="Arial" w:cs="Arial"/>
                <w:sz w:val="22"/>
                <w:szCs w:val="22"/>
              </w:rPr>
            </w:pPr>
            <w:r w:rsidRPr="008745A6">
              <w:rPr>
                <w:rFonts w:ascii="Arial" w:hAnsi="Arial" w:cs="Arial"/>
                <w:sz w:val="22"/>
                <w:szCs w:val="22"/>
              </w:rPr>
              <w:t>Address:</w:t>
            </w:r>
          </w:p>
          <w:p w:rsidR="00C60A40" w:rsidRPr="008745A6" w:rsidRDefault="00C60A40" w:rsidP="008F6E77">
            <w:pPr>
              <w:ind w:right="96"/>
              <w:jc w:val="both"/>
              <w:rPr>
                <w:rFonts w:ascii="Arial" w:hAnsi="Arial" w:cs="Arial"/>
                <w:sz w:val="22"/>
                <w:szCs w:val="22"/>
              </w:rPr>
            </w:pPr>
          </w:p>
          <w:p w:rsidR="00C60A40" w:rsidRPr="008745A6" w:rsidRDefault="00C60A40" w:rsidP="008F6E77">
            <w:pPr>
              <w:ind w:right="96"/>
              <w:jc w:val="both"/>
              <w:rPr>
                <w:rFonts w:ascii="Arial" w:hAnsi="Arial" w:cs="Arial"/>
                <w:sz w:val="22"/>
                <w:szCs w:val="22"/>
              </w:rPr>
            </w:pPr>
          </w:p>
        </w:tc>
      </w:tr>
      <w:tr w:rsidR="00C60A40" w:rsidRPr="00D351A4" w:rsidTr="008F6E77">
        <w:tc>
          <w:tcPr>
            <w:tcW w:w="9923" w:type="dxa"/>
            <w:gridSpan w:val="2"/>
            <w:shd w:val="clear" w:color="auto" w:fill="auto"/>
          </w:tcPr>
          <w:p w:rsidR="00C60A40" w:rsidRPr="008745A6" w:rsidRDefault="00C60A40" w:rsidP="008F6E77">
            <w:pPr>
              <w:ind w:right="96"/>
              <w:jc w:val="both"/>
              <w:rPr>
                <w:rFonts w:ascii="Arial" w:hAnsi="Arial" w:cs="Arial"/>
                <w:sz w:val="22"/>
                <w:szCs w:val="22"/>
              </w:rPr>
            </w:pPr>
            <w:r w:rsidRPr="008745A6">
              <w:rPr>
                <w:rFonts w:ascii="Arial" w:hAnsi="Arial" w:cs="Arial"/>
                <w:sz w:val="22"/>
                <w:szCs w:val="22"/>
              </w:rPr>
              <w:t>Name of Medication:</w:t>
            </w:r>
          </w:p>
          <w:p w:rsidR="00C60A40" w:rsidRPr="008745A6" w:rsidRDefault="00C60A40" w:rsidP="008F6E77">
            <w:pPr>
              <w:ind w:right="96"/>
              <w:jc w:val="both"/>
              <w:rPr>
                <w:rFonts w:ascii="Arial" w:hAnsi="Arial" w:cs="Arial"/>
                <w:sz w:val="22"/>
                <w:szCs w:val="22"/>
              </w:rPr>
            </w:pPr>
          </w:p>
        </w:tc>
      </w:tr>
      <w:tr w:rsidR="00C60A40" w:rsidRPr="00D351A4" w:rsidTr="008F6E77">
        <w:tc>
          <w:tcPr>
            <w:tcW w:w="9923" w:type="dxa"/>
            <w:gridSpan w:val="2"/>
            <w:shd w:val="clear" w:color="auto" w:fill="auto"/>
          </w:tcPr>
          <w:p w:rsidR="00C60A40" w:rsidRPr="008745A6" w:rsidRDefault="00C60A40" w:rsidP="008F6E77">
            <w:pPr>
              <w:pStyle w:val="CM53"/>
              <w:spacing w:after="545" w:line="276" w:lineRule="atLeast"/>
              <w:jc w:val="both"/>
              <w:rPr>
                <w:color w:val="000000"/>
                <w:sz w:val="22"/>
                <w:szCs w:val="22"/>
              </w:rPr>
            </w:pPr>
            <w:r w:rsidRPr="008745A6">
              <w:rPr>
                <w:color w:val="000000"/>
                <w:sz w:val="22"/>
                <w:szCs w:val="22"/>
              </w:rPr>
              <w:t>Procedur</w:t>
            </w:r>
            <w:r>
              <w:rPr>
                <w:color w:val="000000"/>
                <w:sz w:val="22"/>
                <w:szCs w:val="22"/>
              </w:rPr>
              <w:t>es to be taken in an emergency:</w:t>
            </w:r>
          </w:p>
          <w:p w:rsidR="00C60A40" w:rsidRPr="008745A6" w:rsidRDefault="00C60A40" w:rsidP="008F6E77">
            <w:pPr>
              <w:pStyle w:val="Default"/>
              <w:rPr>
                <w:sz w:val="22"/>
                <w:szCs w:val="22"/>
              </w:rPr>
            </w:pPr>
          </w:p>
          <w:p w:rsidR="00C60A40" w:rsidRPr="008745A6" w:rsidRDefault="00C60A40" w:rsidP="008F6E77">
            <w:pPr>
              <w:pStyle w:val="Default"/>
              <w:rPr>
                <w:sz w:val="22"/>
                <w:szCs w:val="22"/>
              </w:rPr>
            </w:pPr>
          </w:p>
          <w:p w:rsidR="00C60A40" w:rsidRPr="008745A6" w:rsidRDefault="00C60A40" w:rsidP="008F6E77">
            <w:pPr>
              <w:pStyle w:val="Default"/>
              <w:rPr>
                <w:sz w:val="22"/>
                <w:szCs w:val="22"/>
              </w:rPr>
            </w:pPr>
          </w:p>
          <w:p w:rsidR="00C60A40" w:rsidRPr="008745A6" w:rsidRDefault="00C60A40" w:rsidP="008F6E77">
            <w:pPr>
              <w:overflowPunct/>
              <w:autoSpaceDE/>
              <w:autoSpaceDN/>
              <w:adjustRightInd/>
              <w:textAlignment w:val="auto"/>
              <w:rPr>
                <w:rFonts w:ascii="Arial" w:hAnsi="Arial" w:cs="Arial"/>
                <w:sz w:val="22"/>
                <w:szCs w:val="22"/>
              </w:rPr>
            </w:pPr>
          </w:p>
        </w:tc>
      </w:tr>
      <w:tr w:rsidR="00C60A40" w:rsidRPr="00D351A4" w:rsidTr="008F6E77">
        <w:trPr>
          <w:trHeight w:val="436"/>
        </w:trPr>
        <w:tc>
          <w:tcPr>
            <w:tcW w:w="9923" w:type="dxa"/>
            <w:gridSpan w:val="2"/>
            <w:shd w:val="clear" w:color="auto" w:fill="FDE9D9"/>
          </w:tcPr>
          <w:p w:rsidR="00C60A40" w:rsidRDefault="00C60A40" w:rsidP="008F6E77">
            <w:pPr>
              <w:pStyle w:val="CM53"/>
              <w:spacing w:line="276" w:lineRule="atLeast"/>
              <w:jc w:val="both"/>
              <w:rPr>
                <w:b/>
                <w:bCs/>
                <w:color w:val="000000"/>
                <w:sz w:val="23"/>
                <w:szCs w:val="23"/>
              </w:rPr>
            </w:pPr>
            <w:r>
              <w:rPr>
                <w:b/>
                <w:bCs/>
                <w:color w:val="000000"/>
                <w:sz w:val="23"/>
                <w:szCs w:val="23"/>
              </w:rPr>
              <w:t>Contact Information</w:t>
            </w:r>
          </w:p>
          <w:p w:rsidR="00C60A40" w:rsidRPr="0081482B" w:rsidRDefault="00C60A40" w:rsidP="008F6E77">
            <w:pPr>
              <w:rPr>
                <w:rFonts w:ascii="Arial" w:hAnsi="Arial" w:cs="Arial"/>
                <w:color w:val="000000"/>
                <w:sz w:val="23"/>
                <w:szCs w:val="23"/>
              </w:rPr>
            </w:pPr>
          </w:p>
        </w:tc>
      </w:tr>
      <w:tr w:rsidR="00C60A40" w:rsidRPr="00D351A4" w:rsidTr="008F6E77">
        <w:trPr>
          <w:trHeight w:val="3000"/>
        </w:trPr>
        <w:tc>
          <w:tcPr>
            <w:tcW w:w="9923" w:type="dxa"/>
            <w:gridSpan w:val="2"/>
            <w:shd w:val="clear" w:color="auto" w:fill="auto"/>
          </w:tcPr>
          <w:p w:rsidR="00C60A40" w:rsidRDefault="00C60A40" w:rsidP="008F6E77">
            <w:pPr>
              <w:rPr>
                <w:rFonts w:ascii="Arial" w:hAnsi="Arial" w:cs="Arial"/>
                <w:color w:val="000000"/>
                <w:sz w:val="22"/>
                <w:szCs w:val="22"/>
              </w:rPr>
            </w:pPr>
          </w:p>
          <w:p w:rsidR="00C60A40" w:rsidRPr="00F03E6D" w:rsidRDefault="00C60A40" w:rsidP="008F6E77">
            <w:pPr>
              <w:rPr>
                <w:rFonts w:ascii="Arial" w:hAnsi="Arial" w:cs="Arial"/>
                <w:i/>
                <w:color w:val="000000"/>
                <w:sz w:val="22"/>
                <w:szCs w:val="22"/>
              </w:rPr>
            </w:pPr>
            <w:r w:rsidRPr="00F03E6D">
              <w:rPr>
                <w:rFonts w:ascii="Arial" w:hAnsi="Arial" w:cs="Arial"/>
                <w:i/>
                <w:color w:val="000000"/>
                <w:sz w:val="22"/>
                <w:szCs w:val="22"/>
              </w:rPr>
              <w:t>I would like my child to keep his/her medicine on him/her for use</w:t>
            </w:r>
            <w:r>
              <w:rPr>
                <w:rFonts w:ascii="Arial" w:hAnsi="Arial" w:cs="Arial"/>
                <w:i/>
                <w:color w:val="000000"/>
                <w:sz w:val="22"/>
                <w:szCs w:val="22"/>
              </w:rPr>
              <w:t>,</w:t>
            </w:r>
            <w:r w:rsidRPr="00F03E6D">
              <w:rPr>
                <w:rFonts w:ascii="Arial" w:hAnsi="Arial" w:cs="Arial"/>
                <w:i/>
                <w:color w:val="000000"/>
                <w:sz w:val="22"/>
                <w:szCs w:val="22"/>
              </w:rPr>
              <w:t xml:space="preserve"> as necessary. </w:t>
            </w:r>
          </w:p>
          <w:p w:rsidR="00C60A40" w:rsidRDefault="00C60A40" w:rsidP="008F6E77">
            <w:pPr>
              <w:rPr>
                <w:rFonts w:ascii="Arial" w:hAnsi="Arial" w:cs="Arial"/>
                <w:color w:val="000000"/>
                <w:sz w:val="22"/>
                <w:szCs w:val="22"/>
              </w:rPr>
            </w:pPr>
          </w:p>
          <w:p w:rsidR="00C60A40" w:rsidRDefault="00C60A40" w:rsidP="008F6E77">
            <w:pPr>
              <w:rPr>
                <w:rFonts w:ascii="Arial" w:hAnsi="Arial" w:cs="Arial"/>
                <w:color w:val="000000"/>
                <w:sz w:val="22"/>
                <w:szCs w:val="22"/>
              </w:rPr>
            </w:pPr>
            <w:r>
              <w:rPr>
                <w:rFonts w:ascii="Arial" w:hAnsi="Arial" w:cs="Arial"/>
                <w:color w:val="000000"/>
                <w:sz w:val="22"/>
                <w:szCs w:val="22"/>
              </w:rPr>
              <w:t>Name:_________________________________ Signature: _________________________</w:t>
            </w:r>
          </w:p>
          <w:p w:rsidR="00C60A40" w:rsidRDefault="00C60A40" w:rsidP="008F6E77">
            <w:pPr>
              <w:rPr>
                <w:rFonts w:ascii="Arial" w:hAnsi="Arial" w:cs="Arial"/>
                <w:color w:val="000000"/>
                <w:sz w:val="22"/>
                <w:szCs w:val="22"/>
              </w:rPr>
            </w:pPr>
          </w:p>
          <w:p w:rsidR="00C60A40" w:rsidRDefault="00C60A40" w:rsidP="008F6E77">
            <w:pPr>
              <w:rPr>
                <w:rFonts w:ascii="Arial" w:hAnsi="Arial" w:cs="Arial"/>
                <w:color w:val="000000"/>
                <w:sz w:val="22"/>
                <w:szCs w:val="22"/>
              </w:rPr>
            </w:pPr>
          </w:p>
          <w:p w:rsidR="00C60A40" w:rsidRDefault="00C60A40" w:rsidP="008F6E77">
            <w:pPr>
              <w:rPr>
                <w:rFonts w:ascii="Arial" w:hAnsi="Arial" w:cs="Arial"/>
                <w:color w:val="000000"/>
                <w:sz w:val="22"/>
                <w:szCs w:val="22"/>
              </w:rPr>
            </w:pPr>
            <w:r>
              <w:rPr>
                <w:rFonts w:ascii="Arial" w:hAnsi="Arial" w:cs="Arial"/>
                <w:color w:val="000000"/>
                <w:sz w:val="22"/>
                <w:szCs w:val="22"/>
              </w:rPr>
              <w:t>Daytime Tel no(s)</w:t>
            </w:r>
            <w:r w:rsidRPr="0081482B">
              <w:rPr>
                <w:rFonts w:ascii="Arial" w:hAnsi="Arial" w:cs="Arial"/>
                <w:color w:val="000000"/>
                <w:sz w:val="22"/>
                <w:szCs w:val="22"/>
              </w:rPr>
              <w:t>:</w:t>
            </w:r>
            <w:r>
              <w:rPr>
                <w:rFonts w:ascii="Arial" w:hAnsi="Arial" w:cs="Arial"/>
                <w:color w:val="000000"/>
                <w:sz w:val="22"/>
                <w:szCs w:val="22"/>
              </w:rPr>
              <w:t>_________________________________ Date:____________________</w:t>
            </w:r>
          </w:p>
          <w:p w:rsidR="00C60A40" w:rsidRDefault="00C60A40" w:rsidP="008F6E77">
            <w:pPr>
              <w:rPr>
                <w:rFonts w:ascii="Arial" w:hAnsi="Arial" w:cs="Arial"/>
                <w:color w:val="000000"/>
                <w:sz w:val="22"/>
                <w:szCs w:val="22"/>
              </w:rPr>
            </w:pPr>
          </w:p>
          <w:p w:rsidR="00C60A40" w:rsidRDefault="00C60A40" w:rsidP="008F6E77">
            <w:pPr>
              <w:rPr>
                <w:rFonts w:ascii="Arial" w:hAnsi="Arial" w:cs="Arial"/>
                <w:color w:val="000000"/>
                <w:sz w:val="22"/>
                <w:szCs w:val="22"/>
              </w:rPr>
            </w:pPr>
          </w:p>
          <w:p w:rsidR="00C60A40" w:rsidRDefault="00C60A40" w:rsidP="008F6E77">
            <w:pPr>
              <w:rPr>
                <w:rFonts w:ascii="Arial" w:hAnsi="Arial" w:cs="Arial"/>
                <w:color w:val="000000"/>
                <w:sz w:val="22"/>
                <w:szCs w:val="22"/>
              </w:rPr>
            </w:pPr>
            <w:r>
              <w:rPr>
                <w:rFonts w:ascii="Arial" w:hAnsi="Arial" w:cs="Arial"/>
                <w:color w:val="000000"/>
                <w:sz w:val="22"/>
                <w:szCs w:val="22"/>
              </w:rPr>
              <w:t>Relationship to child:________________________________________________________</w:t>
            </w:r>
          </w:p>
          <w:p w:rsidR="00C60A40" w:rsidRDefault="00C60A40" w:rsidP="008F6E77">
            <w:pPr>
              <w:rPr>
                <w:rFonts w:ascii="Arial" w:hAnsi="Arial" w:cs="Arial"/>
                <w:color w:val="000000"/>
                <w:sz w:val="22"/>
                <w:szCs w:val="22"/>
              </w:rPr>
            </w:pPr>
          </w:p>
          <w:p w:rsidR="00C60A40" w:rsidRDefault="00C60A40" w:rsidP="008F6E77">
            <w:pPr>
              <w:rPr>
                <w:b/>
                <w:bCs/>
                <w:color w:val="000000"/>
                <w:sz w:val="23"/>
                <w:szCs w:val="23"/>
              </w:rPr>
            </w:pPr>
          </w:p>
        </w:tc>
      </w:tr>
    </w:tbl>
    <w:p w:rsidR="00C60A40" w:rsidRDefault="00C60A40" w:rsidP="00C60A40">
      <w:pPr>
        <w:rPr>
          <w:rFonts w:ascii="Arial" w:hAnsi="Arial" w:cs="Arial"/>
          <w:color w:val="000000"/>
          <w:sz w:val="22"/>
          <w:szCs w:val="22"/>
        </w:rPr>
      </w:pPr>
    </w:p>
    <w:p w:rsidR="00C60A40" w:rsidRDefault="00C60A40" w:rsidP="00C60A40">
      <w:pPr>
        <w:rPr>
          <w:rFonts w:ascii="Arial" w:hAnsi="Arial" w:cs="Arial"/>
          <w:color w:val="000000"/>
          <w:sz w:val="22"/>
          <w:szCs w:val="22"/>
        </w:rPr>
      </w:pPr>
    </w:p>
    <w:p w:rsidR="00C60A40" w:rsidRDefault="00C60A40" w:rsidP="00C60A40">
      <w:pPr>
        <w:jc w:val="center"/>
        <w:rPr>
          <w:rFonts w:ascii="Arial" w:hAnsi="Arial" w:cs="Arial"/>
          <w:b/>
          <w:color w:val="000000"/>
          <w:sz w:val="22"/>
          <w:szCs w:val="22"/>
        </w:rPr>
      </w:pPr>
      <w:r w:rsidRPr="00F03E6D">
        <w:rPr>
          <w:rFonts w:ascii="Arial" w:hAnsi="Arial" w:cs="Arial"/>
          <w:b/>
          <w:color w:val="000000"/>
          <w:sz w:val="22"/>
          <w:szCs w:val="22"/>
        </w:rPr>
        <w:t>If more than one medicine</w:t>
      </w:r>
      <w:r>
        <w:rPr>
          <w:rFonts w:ascii="Arial" w:hAnsi="Arial" w:cs="Arial"/>
          <w:b/>
          <w:color w:val="000000"/>
          <w:sz w:val="22"/>
          <w:szCs w:val="22"/>
        </w:rPr>
        <w:t xml:space="preserve"> is to be given a separate form</w:t>
      </w:r>
    </w:p>
    <w:p w:rsidR="00C60A40" w:rsidRPr="00F03E6D" w:rsidRDefault="00C60A40" w:rsidP="00C60A40">
      <w:pPr>
        <w:jc w:val="center"/>
        <w:rPr>
          <w:rFonts w:ascii="Arial" w:hAnsi="Arial" w:cs="Arial"/>
          <w:b/>
          <w:sz w:val="22"/>
          <w:szCs w:val="22"/>
        </w:rPr>
      </w:pPr>
      <w:r w:rsidRPr="00F03E6D">
        <w:rPr>
          <w:rFonts w:ascii="Arial" w:hAnsi="Arial" w:cs="Arial"/>
          <w:b/>
          <w:color w:val="000000"/>
          <w:sz w:val="22"/>
          <w:szCs w:val="22"/>
        </w:rPr>
        <w:t>should be</w:t>
      </w:r>
      <w:r>
        <w:rPr>
          <w:rFonts w:ascii="Arial" w:hAnsi="Arial" w:cs="Arial"/>
          <w:b/>
          <w:color w:val="000000"/>
          <w:sz w:val="22"/>
          <w:szCs w:val="22"/>
        </w:rPr>
        <w:t xml:space="preserve"> c</w:t>
      </w:r>
      <w:r w:rsidRPr="00F03E6D">
        <w:rPr>
          <w:rFonts w:ascii="Arial" w:hAnsi="Arial" w:cs="Arial"/>
          <w:b/>
          <w:color w:val="000000"/>
          <w:sz w:val="22"/>
          <w:szCs w:val="22"/>
        </w:rPr>
        <w:t>ompleted for each one.</w:t>
      </w:r>
    </w:p>
    <w:p w:rsidR="00C60A40" w:rsidRDefault="00C60A40" w:rsidP="00C60A40">
      <w:pPr>
        <w:pStyle w:val="Default"/>
        <w:spacing w:line="563" w:lineRule="atLeast"/>
        <w:ind w:right="4902"/>
        <w:rPr>
          <w:sz w:val="23"/>
          <w:szCs w:val="23"/>
        </w:rPr>
      </w:pPr>
    </w:p>
    <w:p w:rsidR="00C60A40" w:rsidRDefault="00C60A40" w:rsidP="00C60A40"/>
    <w:p w:rsidR="00C60A40" w:rsidRPr="00273667" w:rsidRDefault="00C60A40" w:rsidP="00C60A40">
      <w:pPr>
        <w:jc w:val="both"/>
        <w:rPr>
          <w:i/>
          <w:sz w:val="19"/>
          <w:szCs w:val="19"/>
        </w:rPr>
        <w:sectPr w:rsidR="00C60A40" w:rsidRPr="00273667" w:rsidSect="008F6E77">
          <w:footerReference w:type="default" r:id="rId18"/>
          <w:headerReference w:type="first" r:id="rId19"/>
          <w:pgSz w:w="11907" w:h="16840" w:code="9"/>
          <w:pgMar w:top="1135" w:right="1134" w:bottom="1276" w:left="993" w:header="720" w:footer="720" w:gutter="0"/>
          <w:paperSrc w:first="1" w:other="1"/>
          <w:cols w:space="720"/>
          <w:titlePg/>
        </w:sectPr>
      </w:pPr>
    </w:p>
    <w:p w:rsidR="00C60A40" w:rsidRPr="00C60A40" w:rsidRDefault="00C60A40" w:rsidP="00C60A40">
      <w:pPr>
        <w:jc w:val="right"/>
        <w:rPr>
          <w:rFonts w:ascii="Arial" w:hAnsi="Arial" w:cs="Arial"/>
          <w:i/>
          <w:u w:val="single"/>
        </w:rPr>
      </w:pPr>
      <w:r w:rsidRPr="00C60A40">
        <w:rPr>
          <w:rFonts w:ascii="Arial" w:hAnsi="Arial" w:cs="Arial"/>
          <w:i/>
          <w:u w:val="single"/>
        </w:rPr>
        <w:lastRenderedPageBreak/>
        <w:t>Appendix 3</w:t>
      </w:r>
    </w:p>
    <w:p w:rsidR="00C60A40" w:rsidRPr="00C60A40" w:rsidRDefault="00C60A40" w:rsidP="00C60A40">
      <w:pPr>
        <w:pStyle w:val="Style2"/>
        <w:ind w:right="-96" w:firstLine="426"/>
        <w:rPr>
          <w:u w:val="single"/>
        </w:rPr>
      </w:pPr>
      <w:bookmarkStart w:id="29" w:name="_Toc394309153"/>
      <w:bookmarkStart w:id="30" w:name="_Toc394309835"/>
      <w:r w:rsidRPr="00C60A40">
        <w:rPr>
          <w:u w:val="single"/>
        </w:rPr>
        <w:t>Healthcare Plan for a Pupil with</w:t>
      </w:r>
      <w:bookmarkEnd w:id="29"/>
      <w:r w:rsidRPr="00C60A40">
        <w:rPr>
          <w:u w:val="single"/>
        </w:rPr>
        <w:t xml:space="preserve"> </w:t>
      </w:r>
      <w:bookmarkStart w:id="31" w:name="_Toc394309154"/>
      <w:r w:rsidRPr="00C60A40">
        <w:rPr>
          <w:u w:val="single"/>
        </w:rPr>
        <w:t>Medical Needs</w:t>
      </w:r>
      <w:bookmarkEnd w:id="30"/>
      <w:bookmarkEnd w:id="31"/>
    </w:p>
    <w:p w:rsidR="00C60A40" w:rsidRPr="00156895" w:rsidRDefault="00C60A40" w:rsidP="00C60A40">
      <w:pPr>
        <w:pStyle w:val="Style2"/>
        <w:ind w:right="-96" w:firstLine="426"/>
      </w:pPr>
    </w:p>
    <w:tbl>
      <w:tblPr>
        <w:tblW w:w="10207" w:type="dxa"/>
        <w:tblInd w:w="-743"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ayout w:type="fixed"/>
        <w:tblLook w:val="04A0" w:firstRow="1" w:lastRow="0" w:firstColumn="1" w:lastColumn="0" w:noHBand="0" w:noVBand="1"/>
      </w:tblPr>
      <w:tblGrid>
        <w:gridCol w:w="5246"/>
        <w:gridCol w:w="2389"/>
        <w:gridCol w:w="2572"/>
      </w:tblGrid>
      <w:tr w:rsidR="00C60A40" w:rsidTr="008F6E77">
        <w:tc>
          <w:tcPr>
            <w:tcW w:w="10207" w:type="dxa"/>
            <w:gridSpan w:val="3"/>
            <w:shd w:val="clear" w:color="auto" w:fill="C6D9F1"/>
          </w:tcPr>
          <w:p w:rsidR="00C60A40" w:rsidRDefault="00C60A40" w:rsidP="008F6E77">
            <w:r w:rsidRPr="00802A86">
              <w:rPr>
                <w:rFonts w:ascii="Arial" w:hAnsi="Arial" w:cs="Arial"/>
                <w:b/>
                <w:bCs/>
                <w:color w:val="000000"/>
                <w:sz w:val="24"/>
                <w:szCs w:val="24"/>
                <w:lang w:eastAsia="en-GB"/>
              </w:rPr>
              <w:t>Details</w:t>
            </w:r>
            <w:r>
              <w:rPr>
                <w:rFonts w:ascii="Arial" w:hAnsi="Arial" w:cs="Arial"/>
                <w:b/>
                <w:bCs/>
                <w:color w:val="000000"/>
                <w:sz w:val="24"/>
                <w:szCs w:val="24"/>
                <w:lang w:eastAsia="en-GB"/>
              </w:rPr>
              <w:t xml:space="preserve"> of Child </w:t>
            </w:r>
            <w:r w:rsidRPr="00802A86">
              <w:rPr>
                <w:rFonts w:ascii="Arial" w:hAnsi="Arial" w:cs="Arial"/>
                <w:b/>
                <w:bCs/>
                <w:color w:val="000000"/>
                <w:sz w:val="24"/>
                <w:szCs w:val="24"/>
                <w:lang w:eastAsia="en-GB"/>
              </w:rPr>
              <w:t>and Condition</w:t>
            </w:r>
          </w:p>
        </w:tc>
      </w:tr>
      <w:tr w:rsidR="00C60A40" w:rsidTr="008F6E77">
        <w:tc>
          <w:tcPr>
            <w:tcW w:w="7635" w:type="dxa"/>
            <w:gridSpan w:val="2"/>
            <w:shd w:val="clear" w:color="auto" w:fill="auto"/>
          </w:tcPr>
          <w:p w:rsidR="00C60A40" w:rsidRPr="00DD4EFD" w:rsidRDefault="00C60A40" w:rsidP="008F6E77">
            <w:pPr>
              <w:spacing w:before="120" w:after="120"/>
              <w:rPr>
                <w:rFonts w:ascii="Arial" w:hAnsi="Arial" w:cs="Arial"/>
                <w:color w:val="FFFFFF"/>
                <w:sz w:val="22"/>
                <w:szCs w:val="22"/>
              </w:rPr>
            </w:pPr>
            <w:r w:rsidRPr="00DD4EFD">
              <w:rPr>
                <w:rFonts w:ascii="Arial" w:hAnsi="Arial" w:cs="Arial"/>
                <w:sz w:val="22"/>
                <w:szCs w:val="22"/>
              </w:rPr>
              <w:t>Name of child:</w:t>
            </w:r>
          </w:p>
        </w:tc>
        <w:tc>
          <w:tcPr>
            <w:tcW w:w="2572" w:type="dxa"/>
            <w:vMerge w:val="restart"/>
            <w:shd w:val="clear" w:color="auto" w:fill="auto"/>
          </w:tcPr>
          <w:p w:rsidR="00C60A40" w:rsidRDefault="00C60A40" w:rsidP="008F6E77"/>
          <w:p w:rsidR="00C60A40" w:rsidRDefault="00C60A40" w:rsidP="008F6E77"/>
          <w:p w:rsidR="00C60A40" w:rsidRDefault="00C60A40" w:rsidP="008F6E77"/>
          <w:p w:rsidR="00C60A40" w:rsidRDefault="00C60A40" w:rsidP="008F6E77"/>
          <w:p w:rsidR="00C60A40" w:rsidRDefault="00C60A40" w:rsidP="008F6E77"/>
          <w:p w:rsidR="00C60A40" w:rsidRPr="00AE5E7A" w:rsidRDefault="00C60A40" w:rsidP="008F6E77">
            <w:pPr>
              <w:jc w:val="center"/>
              <w:rPr>
                <w:rFonts w:ascii="Franklin Gothic Heavy" w:hAnsi="Franklin Gothic Heavy"/>
                <w:i/>
                <w:color w:val="D9D9D9"/>
                <w:sz w:val="32"/>
                <w:szCs w:val="32"/>
              </w:rPr>
            </w:pPr>
            <w:r w:rsidRPr="00AE5E7A">
              <w:rPr>
                <w:rFonts w:ascii="Franklin Gothic Heavy" w:hAnsi="Franklin Gothic Heavy"/>
                <w:i/>
                <w:color w:val="D9D9D9"/>
                <w:sz w:val="32"/>
                <w:szCs w:val="32"/>
              </w:rPr>
              <w:t>Add photo here</w:t>
            </w:r>
          </w:p>
          <w:p w:rsidR="00C60A40" w:rsidRDefault="00C60A40" w:rsidP="008F6E77"/>
          <w:p w:rsidR="00C60A40" w:rsidRDefault="00C60A40" w:rsidP="008F6E77"/>
          <w:p w:rsidR="00C60A40" w:rsidRDefault="00C60A40" w:rsidP="008F6E77">
            <w:pPr>
              <w:jc w:val="center"/>
            </w:pPr>
          </w:p>
        </w:tc>
      </w:tr>
      <w:tr w:rsidR="00C60A40" w:rsidTr="008F6E77">
        <w:tc>
          <w:tcPr>
            <w:tcW w:w="7635" w:type="dxa"/>
            <w:gridSpan w:val="2"/>
            <w:shd w:val="clear" w:color="auto" w:fill="auto"/>
          </w:tcPr>
          <w:p w:rsidR="00C60A40" w:rsidRPr="00DD4EFD" w:rsidRDefault="00C60A40" w:rsidP="008F6E77">
            <w:pPr>
              <w:spacing w:before="120" w:after="120"/>
              <w:rPr>
                <w:rFonts w:ascii="Arial" w:hAnsi="Arial" w:cs="Arial"/>
                <w:sz w:val="22"/>
                <w:szCs w:val="22"/>
              </w:rPr>
            </w:pPr>
            <w:r w:rsidRPr="00DD4EFD">
              <w:rPr>
                <w:rFonts w:ascii="Arial" w:hAnsi="Arial" w:cs="Arial"/>
                <w:sz w:val="22"/>
                <w:szCs w:val="22"/>
              </w:rPr>
              <w:t>Date of birth:</w:t>
            </w:r>
          </w:p>
        </w:tc>
        <w:tc>
          <w:tcPr>
            <w:tcW w:w="2572" w:type="dxa"/>
            <w:vMerge/>
            <w:shd w:val="clear" w:color="auto" w:fill="auto"/>
          </w:tcPr>
          <w:p w:rsidR="00C60A40" w:rsidRDefault="00C60A40" w:rsidP="008F6E77"/>
        </w:tc>
      </w:tr>
      <w:tr w:rsidR="00C60A40" w:rsidTr="008F6E77">
        <w:tc>
          <w:tcPr>
            <w:tcW w:w="7635" w:type="dxa"/>
            <w:gridSpan w:val="2"/>
            <w:shd w:val="clear" w:color="auto" w:fill="auto"/>
          </w:tcPr>
          <w:p w:rsidR="00C60A40" w:rsidRPr="00DD4EFD" w:rsidRDefault="00C60A40" w:rsidP="008F6E77">
            <w:pPr>
              <w:spacing w:before="120" w:after="120"/>
              <w:rPr>
                <w:rFonts w:ascii="Arial" w:hAnsi="Arial" w:cs="Arial"/>
                <w:sz w:val="22"/>
                <w:szCs w:val="22"/>
              </w:rPr>
            </w:pPr>
            <w:r w:rsidRPr="00DD4EFD">
              <w:rPr>
                <w:rFonts w:ascii="Arial" w:hAnsi="Arial" w:cs="Arial"/>
                <w:sz w:val="22"/>
                <w:szCs w:val="22"/>
              </w:rPr>
              <w:t>Class/Form:</w:t>
            </w:r>
          </w:p>
        </w:tc>
        <w:tc>
          <w:tcPr>
            <w:tcW w:w="2572" w:type="dxa"/>
            <w:vMerge/>
            <w:shd w:val="clear" w:color="auto" w:fill="auto"/>
          </w:tcPr>
          <w:p w:rsidR="00C60A40" w:rsidRDefault="00C60A40" w:rsidP="008F6E77"/>
        </w:tc>
      </w:tr>
      <w:tr w:rsidR="00C60A40" w:rsidTr="008F6E77">
        <w:tc>
          <w:tcPr>
            <w:tcW w:w="7635" w:type="dxa"/>
            <w:gridSpan w:val="2"/>
            <w:shd w:val="clear" w:color="auto" w:fill="auto"/>
          </w:tcPr>
          <w:p w:rsidR="00C60A40" w:rsidRPr="00DD4EFD" w:rsidRDefault="00C60A40" w:rsidP="008F6E77">
            <w:pPr>
              <w:spacing w:before="120" w:after="120"/>
              <w:rPr>
                <w:rFonts w:ascii="Arial" w:hAnsi="Arial" w:cs="Arial"/>
                <w:sz w:val="22"/>
                <w:szCs w:val="22"/>
              </w:rPr>
            </w:pPr>
            <w:r w:rsidRPr="00DD4EFD">
              <w:rPr>
                <w:rFonts w:ascii="Arial" w:hAnsi="Arial" w:cs="Arial"/>
                <w:sz w:val="22"/>
                <w:szCs w:val="22"/>
              </w:rPr>
              <w:t>Medical Diagnosis/Condition:</w:t>
            </w:r>
          </w:p>
        </w:tc>
        <w:tc>
          <w:tcPr>
            <w:tcW w:w="2572" w:type="dxa"/>
            <w:vMerge/>
            <w:shd w:val="clear" w:color="auto" w:fill="auto"/>
          </w:tcPr>
          <w:p w:rsidR="00C60A40" w:rsidRDefault="00C60A40" w:rsidP="008F6E77"/>
        </w:tc>
      </w:tr>
      <w:tr w:rsidR="00C60A40" w:rsidTr="008F6E77">
        <w:trPr>
          <w:trHeight w:val="1489"/>
        </w:trPr>
        <w:tc>
          <w:tcPr>
            <w:tcW w:w="7635" w:type="dxa"/>
            <w:gridSpan w:val="2"/>
            <w:shd w:val="clear" w:color="auto" w:fill="auto"/>
          </w:tcPr>
          <w:p w:rsidR="00C60A40" w:rsidRPr="00DD4EFD" w:rsidRDefault="00C60A40" w:rsidP="008F6E77">
            <w:pPr>
              <w:spacing w:before="120" w:after="120"/>
              <w:jc w:val="both"/>
              <w:rPr>
                <w:rFonts w:ascii="Arial" w:hAnsi="Arial" w:cs="Arial"/>
                <w:bCs/>
                <w:sz w:val="22"/>
                <w:szCs w:val="22"/>
              </w:rPr>
            </w:pPr>
            <w:r w:rsidRPr="00DD4EFD">
              <w:rPr>
                <w:rFonts w:ascii="Arial" w:hAnsi="Arial" w:cs="Arial"/>
                <w:bCs/>
                <w:sz w:val="22"/>
                <w:szCs w:val="22"/>
              </w:rPr>
              <w:t>Triggers:</w:t>
            </w:r>
          </w:p>
          <w:p w:rsidR="00C60A40" w:rsidRPr="00DD4EFD" w:rsidRDefault="00C60A40" w:rsidP="008F6E77">
            <w:pPr>
              <w:spacing w:before="120" w:after="120"/>
              <w:rPr>
                <w:rFonts w:ascii="Arial" w:hAnsi="Arial" w:cs="Arial"/>
                <w:sz w:val="22"/>
                <w:szCs w:val="22"/>
              </w:rPr>
            </w:pPr>
          </w:p>
          <w:p w:rsidR="00C60A40" w:rsidRPr="00DD4EFD" w:rsidRDefault="00C60A40" w:rsidP="008F6E77">
            <w:pPr>
              <w:spacing w:before="120" w:after="120"/>
              <w:rPr>
                <w:rFonts w:ascii="Arial" w:hAnsi="Arial" w:cs="Arial"/>
                <w:sz w:val="22"/>
                <w:szCs w:val="22"/>
              </w:rPr>
            </w:pPr>
          </w:p>
        </w:tc>
        <w:tc>
          <w:tcPr>
            <w:tcW w:w="2572" w:type="dxa"/>
            <w:vMerge/>
            <w:shd w:val="clear" w:color="auto" w:fill="auto"/>
          </w:tcPr>
          <w:p w:rsidR="00C60A40" w:rsidRDefault="00C60A40" w:rsidP="008F6E77"/>
        </w:tc>
      </w:tr>
      <w:tr w:rsidR="00C60A40" w:rsidTr="008F6E77">
        <w:trPr>
          <w:trHeight w:val="1357"/>
        </w:trPr>
        <w:tc>
          <w:tcPr>
            <w:tcW w:w="10207" w:type="dxa"/>
            <w:gridSpan w:val="3"/>
            <w:shd w:val="clear" w:color="auto" w:fill="auto"/>
          </w:tcPr>
          <w:p w:rsidR="00C60A40" w:rsidRPr="00DD4EFD" w:rsidRDefault="00C60A40" w:rsidP="008F6E77">
            <w:pPr>
              <w:spacing w:before="120" w:after="120"/>
              <w:jc w:val="both"/>
              <w:rPr>
                <w:rFonts w:ascii="Arial" w:hAnsi="Arial" w:cs="Arial"/>
                <w:bCs/>
                <w:sz w:val="22"/>
                <w:szCs w:val="22"/>
              </w:rPr>
            </w:pPr>
            <w:r w:rsidRPr="00DD4EFD">
              <w:rPr>
                <w:rFonts w:ascii="Arial" w:hAnsi="Arial" w:cs="Arial"/>
                <w:bCs/>
                <w:sz w:val="22"/>
                <w:szCs w:val="22"/>
              </w:rPr>
              <w:t>Signs/Symptoms:</w:t>
            </w:r>
          </w:p>
        </w:tc>
      </w:tr>
      <w:tr w:rsidR="00C60A40" w:rsidTr="008F6E77">
        <w:tc>
          <w:tcPr>
            <w:tcW w:w="10207" w:type="dxa"/>
            <w:gridSpan w:val="3"/>
            <w:shd w:val="clear" w:color="auto" w:fill="auto"/>
          </w:tcPr>
          <w:p w:rsidR="00C60A40" w:rsidRPr="00DD4EFD" w:rsidRDefault="00C60A40" w:rsidP="008F6E77">
            <w:pPr>
              <w:spacing w:before="120" w:after="120"/>
              <w:rPr>
                <w:rFonts w:ascii="Arial" w:hAnsi="Arial" w:cs="Arial"/>
                <w:sz w:val="22"/>
                <w:szCs w:val="22"/>
              </w:rPr>
            </w:pPr>
            <w:r w:rsidRPr="00DD4EFD">
              <w:rPr>
                <w:rFonts w:ascii="Arial" w:hAnsi="Arial" w:cs="Arial"/>
                <w:sz w:val="22"/>
                <w:szCs w:val="22"/>
              </w:rPr>
              <w:t xml:space="preserve">Treatments: </w:t>
            </w:r>
          </w:p>
          <w:p w:rsidR="00C60A40" w:rsidRPr="00DD4EFD" w:rsidRDefault="00C60A40" w:rsidP="008F6E77">
            <w:pPr>
              <w:spacing w:before="120" w:after="120"/>
              <w:rPr>
                <w:sz w:val="22"/>
                <w:szCs w:val="22"/>
              </w:rPr>
            </w:pPr>
          </w:p>
        </w:tc>
      </w:tr>
      <w:tr w:rsidR="00C60A40" w:rsidTr="008F6E77">
        <w:tc>
          <w:tcPr>
            <w:tcW w:w="10207" w:type="dxa"/>
            <w:gridSpan w:val="3"/>
            <w:shd w:val="clear" w:color="auto" w:fill="auto"/>
          </w:tcPr>
          <w:p w:rsidR="00C60A40" w:rsidRPr="00DD4EFD" w:rsidRDefault="00C60A40" w:rsidP="008F6E77">
            <w:pPr>
              <w:pStyle w:val="Default"/>
              <w:jc w:val="both"/>
              <w:rPr>
                <w:bCs/>
                <w:color w:val="auto"/>
                <w:sz w:val="22"/>
                <w:szCs w:val="22"/>
              </w:rPr>
            </w:pPr>
            <w:r w:rsidRPr="00DD4EFD">
              <w:rPr>
                <w:bCs/>
                <w:color w:val="auto"/>
                <w:sz w:val="22"/>
                <w:szCs w:val="22"/>
              </w:rPr>
              <w:t xml:space="preserve">Has the Parental Consent Form been completed?  </w:t>
            </w:r>
            <w:r w:rsidRPr="00DD4EFD">
              <w:rPr>
                <w:bCs/>
                <w:color w:val="auto"/>
                <w:sz w:val="22"/>
                <w:szCs w:val="22"/>
              </w:rPr>
              <w:tab/>
            </w:r>
            <w:r w:rsidRPr="00DD4EFD">
              <w:rPr>
                <w:bCs/>
                <w:color w:val="auto"/>
                <w:sz w:val="22"/>
                <w:szCs w:val="22"/>
              </w:rPr>
              <w:tab/>
            </w:r>
            <w:r w:rsidRPr="00DD4EFD">
              <w:rPr>
                <w:bCs/>
                <w:color w:val="auto"/>
                <w:sz w:val="22"/>
                <w:szCs w:val="22"/>
              </w:rPr>
              <w:tab/>
            </w:r>
            <w:r w:rsidRPr="00DD4EFD">
              <w:rPr>
                <w:bCs/>
                <w:color w:val="auto"/>
                <w:sz w:val="22"/>
                <w:szCs w:val="22"/>
              </w:rPr>
              <w:tab/>
            </w:r>
            <w:r w:rsidRPr="00DD4EFD">
              <w:rPr>
                <w:bCs/>
                <w:color w:val="auto"/>
                <w:sz w:val="22"/>
                <w:szCs w:val="22"/>
              </w:rPr>
              <w:tab/>
            </w:r>
            <w:r w:rsidRPr="00DD4EFD">
              <w:rPr>
                <w:bCs/>
                <w:color w:val="auto"/>
                <w:sz w:val="22"/>
                <w:szCs w:val="22"/>
              </w:rPr>
              <w:tab/>
            </w:r>
            <w:r w:rsidRPr="00DD4EFD">
              <w:rPr>
                <w:bCs/>
                <w:i/>
                <w:color w:val="auto"/>
                <w:sz w:val="22"/>
                <w:szCs w:val="22"/>
              </w:rPr>
              <w:t>Yes/No</w:t>
            </w:r>
          </w:p>
          <w:p w:rsidR="00C60A40" w:rsidRPr="00DD4EFD" w:rsidRDefault="00C60A40" w:rsidP="008F6E77">
            <w:pPr>
              <w:pStyle w:val="Default"/>
              <w:jc w:val="both"/>
              <w:rPr>
                <w:bCs/>
                <w:color w:val="auto"/>
                <w:sz w:val="22"/>
                <w:szCs w:val="22"/>
              </w:rPr>
            </w:pPr>
            <w:r w:rsidRPr="00DD4EFD">
              <w:rPr>
                <w:bCs/>
                <w:i/>
                <w:color w:val="auto"/>
                <w:sz w:val="22"/>
                <w:szCs w:val="22"/>
              </w:rPr>
              <w:t>(Medication cannot be administered without parental</w:t>
            </w:r>
            <w:r w:rsidRPr="00DD4EFD">
              <w:rPr>
                <w:bCs/>
                <w:color w:val="auto"/>
                <w:sz w:val="22"/>
                <w:szCs w:val="22"/>
              </w:rPr>
              <w:t xml:space="preserve"> </w:t>
            </w:r>
            <w:r w:rsidRPr="00DD4EFD">
              <w:rPr>
                <w:bCs/>
                <w:i/>
                <w:color w:val="auto"/>
                <w:sz w:val="22"/>
                <w:szCs w:val="22"/>
              </w:rPr>
              <w:t>approval)</w:t>
            </w:r>
          </w:p>
        </w:tc>
      </w:tr>
      <w:tr w:rsidR="00C60A40" w:rsidTr="008F6E77">
        <w:tc>
          <w:tcPr>
            <w:tcW w:w="5246" w:type="dxa"/>
            <w:shd w:val="clear" w:color="auto" w:fill="auto"/>
          </w:tcPr>
          <w:p w:rsidR="00C60A40" w:rsidRPr="00DD4EFD" w:rsidRDefault="00C60A40" w:rsidP="008F6E77">
            <w:pPr>
              <w:pStyle w:val="Default"/>
              <w:spacing w:before="100" w:beforeAutospacing="1" w:after="100" w:afterAutospacing="1"/>
              <w:jc w:val="both"/>
              <w:rPr>
                <w:bCs/>
                <w:color w:val="auto"/>
                <w:sz w:val="22"/>
                <w:szCs w:val="22"/>
              </w:rPr>
            </w:pPr>
            <w:r w:rsidRPr="00DD4EFD">
              <w:rPr>
                <w:bCs/>
                <w:color w:val="auto"/>
                <w:sz w:val="22"/>
                <w:szCs w:val="22"/>
              </w:rPr>
              <w:t>Date:</w:t>
            </w:r>
          </w:p>
        </w:tc>
        <w:tc>
          <w:tcPr>
            <w:tcW w:w="4961" w:type="dxa"/>
            <w:gridSpan w:val="2"/>
            <w:shd w:val="clear" w:color="auto" w:fill="auto"/>
          </w:tcPr>
          <w:p w:rsidR="00C60A40" w:rsidRPr="00D92F47" w:rsidRDefault="00C60A40" w:rsidP="008F6E77">
            <w:pPr>
              <w:spacing w:before="100" w:beforeAutospacing="1" w:after="100" w:afterAutospacing="1"/>
              <w:rPr>
                <w:rFonts w:ascii="Arial" w:hAnsi="Arial" w:cs="Arial"/>
                <w:bCs/>
                <w:lang w:eastAsia="en-GB"/>
              </w:rPr>
            </w:pPr>
            <w:r>
              <w:rPr>
                <w:rFonts w:ascii="Arial" w:hAnsi="Arial" w:cs="Arial"/>
                <w:bCs/>
                <w:lang w:eastAsia="en-GB"/>
              </w:rPr>
              <w:t>Review Date:</w:t>
            </w:r>
          </w:p>
        </w:tc>
      </w:tr>
      <w:tr w:rsidR="00C60A40" w:rsidTr="008F6E77">
        <w:trPr>
          <w:trHeight w:val="360"/>
        </w:trPr>
        <w:tc>
          <w:tcPr>
            <w:tcW w:w="10207" w:type="dxa"/>
            <w:gridSpan w:val="3"/>
            <w:shd w:val="clear" w:color="auto" w:fill="C6D9F1"/>
          </w:tcPr>
          <w:p w:rsidR="00C60A40" w:rsidRPr="00AE5E7A" w:rsidRDefault="00C60A40" w:rsidP="008F6E77">
            <w:pPr>
              <w:pStyle w:val="Default"/>
              <w:jc w:val="both"/>
              <w:rPr>
                <w:b/>
                <w:bCs/>
              </w:rPr>
            </w:pPr>
            <w:r w:rsidRPr="00AE5E7A">
              <w:rPr>
                <w:b/>
                <w:bCs/>
              </w:rPr>
              <w:t>Medication Needs</w:t>
            </w:r>
            <w:r>
              <w:rPr>
                <w:b/>
                <w:bCs/>
              </w:rPr>
              <w:t xml:space="preserve"> of Child</w:t>
            </w:r>
          </w:p>
        </w:tc>
      </w:tr>
      <w:tr w:rsidR="00C60A40" w:rsidTr="008F6E77">
        <w:trPr>
          <w:trHeight w:val="620"/>
        </w:trPr>
        <w:tc>
          <w:tcPr>
            <w:tcW w:w="10207" w:type="dxa"/>
            <w:gridSpan w:val="3"/>
            <w:shd w:val="clear" w:color="auto" w:fill="auto"/>
          </w:tcPr>
          <w:p w:rsidR="00C60A40" w:rsidRPr="00FA20DA" w:rsidRDefault="00C60A40" w:rsidP="008F6E77">
            <w:pPr>
              <w:pStyle w:val="Default"/>
              <w:jc w:val="both"/>
              <w:rPr>
                <w:b/>
                <w:bCs/>
                <w:sz w:val="22"/>
                <w:szCs w:val="22"/>
              </w:rPr>
            </w:pPr>
            <w:r w:rsidRPr="00FA20DA">
              <w:rPr>
                <w:bCs/>
                <w:sz w:val="22"/>
                <w:szCs w:val="22"/>
              </w:rPr>
              <w:t>Medication:</w:t>
            </w:r>
          </w:p>
        </w:tc>
      </w:tr>
      <w:tr w:rsidR="00C60A40" w:rsidTr="008F6E77">
        <w:trPr>
          <w:trHeight w:val="559"/>
        </w:trPr>
        <w:tc>
          <w:tcPr>
            <w:tcW w:w="10207" w:type="dxa"/>
            <w:gridSpan w:val="3"/>
            <w:shd w:val="clear" w:color="auto" w:fill="auto"/>
          </w:tcPr>
          <w:p w:rsidR="00C60A40" w:rsidRPr="00FA20DA" w:rsidRDefault="00C60A40" w:rsidP="008F6E77">
            <w:pPr>
              <w:pStyle w:val="Default"/>
              <w:jc w:val="both"/>
              <w:rPr>
                <w:bCs/>
                <w:sz w:val="22"/>
                <w:szCs w:val="22"/>
              </w:rPr>
            </w:pPr>
            <w:r w:rsidRPr="00FA20DA">
              <w:rPr>
                <w:bCs/>
                <w:sz w:val="22"/>
                <w:szCs w:val="22"/>
              </w:rPr>
              <w:t>Dose:</w:t>
            </w:r>
          </w:p>
        </w:tc>
      </w:tr>
      <w:tr w:rsidR="00C60A40" w:rsidTr="008F6E77">
        <w:trPr>
          <w:trHeight w:val="450"/>
        </w:trPr>
        <w:tc>
          <w:tcPr>
            <w:tcW w:w="10207" w:type="dxa"/>
            <w:gridSpan w:val="3"/>
            <w:shd w:val="clear" w:color="auto" w:fill="auto"/>
          </w:tcPr>
          <w:p w:rsidR="00C60A40" w:rsidRDefault="00C60A40" w:rsidP="008F6E77">
            <w:pPr>
              <w:pStyle w:val="Default"/>
              <w:jc w:val="both"/>
              <w:rPr>
                <w:bCs/>
                <w:color w:val="auto"/>
                <w:sz w:val="22"/>
                <w:szCs w:val="22"/>
              </w:rPr>
            </w:pPr>
            <w:r w:rsidRPr="008745A6">
              <w:rPr>
                <w:bCs/>
                <w:color w:val="auto"/>
                <w:sz w:val="22"/>
                <w:szCs w:val="22"/>
              </w:rPr>
              <w:t>Specify if any other treatments are required:</w:t>
            </w:r>
          </w:p>
          <w:p w:rsidR="00C60A40" w:rsidRPr="008745A6" w:rsidRDefault="00C60A40" w:rsidP="008F6E77">
            <w:pPr>
              <w:pStyle w:val="Default"/>
              <w:jc w:val="both"/>
              <w:rPr>
                <w:bCs/>
                <w:color w:val="auto"/>
                <w:sz w:val="22"/>
                <w:szCs w:val="22"/>
              </w:rPr>
            </w:pPr>
          </w:p>
          <w:p w:rsidR="00C60A40" w:rsidRPr="00FA20DA" w:rsidRDefault="00C60A40" w:rsidP="008F6E77">
            <w:pPr>
              <w:pStyle w:val="Default"/>
              <w:jc w:val="both"/>
              <w:rPr>
                <w:bCs/>
                <w:sz w:val="22"/>
                <w:szCs w:val="22"/>
              </w:rPr>
            </w:pPr>
          </w:p>
        </w:tc>
      </w:tr>
      <w:tr w:rsidR="00C60A40" w:rsidTr="008F6E77">
        <w:trPr>
          <w:trHeight w:val="270"/>
        </w:trPr>
        <w:tc>
          <w:tcPr>
            <w:tcW w:w="10207" w:type="dxa"/>
            <w:gridSpan w:val="3"/>
            <w:shd w:val="clear" w:color="auto" w:fill="auto"/>
          </w:tcPr>
          <w:p w:rsidR="00C60A40" w:rsidRDefault="00C60A40" w:rsidP="008F6E77">
            <w:pPr>
              <w:jc w:val="both"/>
              <w:rPr>
                <w:rFonts w:ascii="Arial" w:hAnsi="Arial" w:cs="Arial"/>
                <w:bCs/>
              </w:rPr>
            </w:pPr>
            <w:r w:rsidRPr="00FF2A81">
              <w:rPr>
                <w:rFonts w:ascii="Arial" w:hAnsi="Arial" w:cs="Arial"/>
                <w:bCs/>
              </w:rPr>
              <w:t xml:space="preserve">Can the pupil self-manage his/her medication? </w:t>
            </w:r>
            <w:r w:rsidRPr="000921C1">
              <w:rPr>
                <w:rFonts w:ascii="Arial" w:hAnsi="Arial" w:cs="Arial"/>
                <w:bCs/>
                <w:i/>
              </w:rPr>
              <w:t>Yes/No</w:t>
            </w:r>
            <w:r>
              <w:rPr>
                <w:rFonts w:ascii="Arial" w:hAnsi="Arial" w:cs="Arial"/>
                <w:bCs/>
                <w:i/>
              </w:rPr>
              <w:t xml:space="preserve">  </w:t>
            </w:r>
            <w:r>
              <w:rPr>
                <w:rFonts w:ascii="Arial" w:hAnsi="Arial" w:cs="Arial"/>
                <w:bCs/>
              </w:rPr>
              <w:t xml:space="preserve">If </w:t>
            </w:r>
            <w:r w:rsidRPr="00F764B7">
              <w:rPr>
                <w:rFonts w:ascii="Arial" w:hAnsi="Arial" w:cs="Arial"/>
                <w:bCs/>
                <w:i/>
              </w:rPr>
              <w:t>Y</w:t>
            </w:r>
            <w:r w:rsidRPr="000921C1">
              <w:rPr>
                <w:rFonts w:ascii="Arial" w:hAnsi="Arial" w:cs="Arial"/>
                <w:bCs/>
                <w:i/>
              </w:rPr>
              <w:t>es</w:t>
            </w:r>
            <w:r>
              <w:rPr>
                <w:rFonts w:ascii="Arial" w:hAnsi="Arial" w:cs="Arial"/>
                <w:bCs/>
              </w:rPr>
              <w:t>, s</w:t>
            </w:r>
            <w:r w:rsidRPr="00FF2A81">
              <w:rPr>
                <w:rFonts w:ascii="Arial" w:hAnsi="Arial" w:cs="Arial"/>
                <w:bCs/>
              </w:rPr>
              <w:t>pecify the arrangements in place to monitor this</w:t>
            </w:r>
            <w:r>
              <w:rPr>
                <w:rFonts w:ascii="Arial" w:hAnsi="Arial" w:cs="Arial"/>
                <w:bCs/>
              </w:rPr>
              <w:t>:</w:t>
            </w:r>
          </w:p>
          <w:p w:rsidR="00C60A40" w:rsidRDefault="00C60A40" w:rsidP="008F6E77">
            <w:pPr>
              <w:jc w:val="both"/>
              <w:rPr>
                <w:rFonts w:ascii="Arial" w:hAnsi="Arial" w:cs="Arial"/>
                <w:bCs/>
              </w:rPr>
            </w:pPr>
          </w:p>
          <w:p w:rsidR="00C60A40" w:rsidRDefault="00C60A40" w:rsidP="008F6E77">
            <w:pPr>
              <w:jc w:val="both"/>
              <w:rPr>
                <w:rFonts w:ascii="Arial" w:hAnsi="Arial" w:cs="Arial"/>
                <w:bCs/>
              </w:rPr>
            </w:pPr>
          </w:p>
          <w:p w:rsidR="00C60A40" w:rsidRDefault="00C60A40" w:rsidP="008F6E77">
            <w:pPr>
              <w:jc w:val="both"/>
              <w:rPr>
                <w:rFonts w:ascii="Arial" w:hAnsi="Arial" w:cs="Arial"/>
                <w:bCs/>
              </w:rPr>
            </w:pPr>
          </w:p>
          <w:p w:rsidR="00C60A40" w:rsidRPr="00FF2A81" w:rsidRDefault="00C60A40" w:rsidP="008F6E77">
            <w:pPr>
              <w:jc w:val="both"/>
              <w:rPr>
                <w:rFonts w:ascii="Arial" w:hAnsi="Arial" w:cs="Arial"/>
                <w:bCs/>
              </w:rPr>
            </w:pPr>
          </w:p>
          <w:p w:rsidR="00C60A40" w:rsidRPr="00F764B7" w:rsidRDefault="00C60A40" w:rsidP="008F6E77">
            <w:pPr>
              <w:pStyle w:val="Default"/>
              <w:jc w:val="both"/>
              <w:rPr>
                <w:bCs/>
                <w:i/>
                <w:sz w:val="20"/>
                <w:szCs w:val="20"/>
              </w:rPr>
            </w:pPr>
            <w:r w:rsidRPr="00FF2A81">
              <w:rPr>
                <w:bCs/>
                <w:sz w:val="22"/>
                <w:szCs w:val="22"/>
              </w:rPr>
              <w:t>Indicate the level of support needed, including in emergencies</w:t>
            </w:r>
            <w:r>
              <w:rPr>
                <w:bCs/>
                <w:sz w:val="22"/>
                <w:szCs w:val="22"/>
              </w:rPr>
              <w:t xml:space="preserve">: </w:t>
            </w:r>
            <w:r w:rsidRPr="00F764B7">
              <w:rPr>
                <w:bCs/>
                <w:i/>
                <w:sz w:val="20"/>
                <w:szCs w:val="20"/>
              </w:rPr>
              <w:t>(some children will be able to take responsibility for their own health needs)</w:t>
            </w:r>
          </w:p>
          <w:p w:rsidR="00C60A40" w:rsidRPr="00FF2A81" w:rsidRDefault="00C60A40" w:rsidP="008F6E77">
            <w:pPr>
              <w:pStyle w:val="Default"/>
              <w:jc w:val="both"/>
              <w:rPr>
                <w:bCs/>
                <w:sz w:val="22"/>
                <w:szCs w:val="22"/>
              </w:rPr>
            </w:pPr>
          </w:p>
          <w:p w:rsidR="00C60A40" w:rsidRDefault="00C60A40" w:rsidP="008F6E77">
            <w:pPr>
              <w:pStyle w:val="Default"/>
              <w:jc w:val="both"/>
              <w:rPr>
                <w:bCs/>
                <w:sz w:val="22"/>
                <w:szCs w:val="22"/>
              </w:rPr>
            </w:pPr>
          </w:p>
          <w:p w:rsidR="00C60A40" w:rsidRDefault="00C60A40" w:rsidP="008F6E77">
            <w:pPr>
              <w:pStyle w:val="Default"/>
              <w:jc w:val="both"/>
              <w:rPr>
                <w:bCs/>
                <w:sz w:val="22"/>
                <w:szCs w:val="22"/>
              </w:rPr>
            </w:pPr>
          </w:p>
          <w:p w:rsidR="00C60A40" w:rsidRDefault="00C60A40" w:rsidP="008F6E77">
            <w:pPr>
              <w:pStyle w:val="Default"/>
              <w:jc w:val="both"/>
              <w:rPr>
                <w:bCs/>
                <w:sz w:val="22"/>
                <w:szCs w:val="22"/>
              </w:rPr>
            </w:pPr>
          </w:p>
          <w:p w:rsidR="00C60A40" w:rsidRPr="00FF2A81" w:rsidRDefault="00C60A40" w:rsidP="008F6E77">
            <w:pPr>
              <w:pStyle w:val="Default"/>
              <w:jc w:val="both"/>
              <w:rPr>
                <w:bCs/>
                <w:sz w:val="22"/>
                <w:szCs w:val="22"/>
              </w:rPr>
            </w:pPr>
          </w:p>
        </w:tc>
      </w:tr>
      <w:tr w:rsidR="00C60A40" w:rsidTr="008F6E77">
        <w:trPr>
          <w:trHeight w:val="979"/>
        </w:trPr>
        <w:tc>
          <w:tcPr>
            <w:tcW w:w="10207" w:type="dxa"/>
            <w:gridSpan w:val="3"/>
            <w:shd w:val="clear" w:color="auto" w:fill="auto"/>
          </w:tcPr>
          <w:p w:rsidR="00C60A40" w:rsidRPr="0030474D" w:rsidRDefault="00C60A40" w:rsidP="008F6E77">
            <w:pPr>
              <w:pStyle w:val="Default"/>
              <w:jc w:val="both"/>
              <w:rPr>
                <w:bCs/>
                <w:sz w:val="22"/>
                <w:szCs w:val="22"/>
              </w:rPr>
            </w:pPr>
            <w:r w:rsidRPr="0030474D">
              <w:rPr>
                <w:bCs/>
                <w:sz w:val="22"/>
                <w:szCs w:val="22"/>
              </w:rPr>
              <w:lastRenderedPageBreak/>
              <w:t>Known side-effects of medication:</w:t>
            </w:r>
          </w:p>
          <w:p w:rsidR="00C60A40" w:rsidRPr="0030474D" w:rsidRDefault="00C60A40" w:rsidP="008F6E77">
            <w:pPr>
              <w:rPr>
                <w:bCs/>
              </w:rPr>
            </w:pPr>
          </w:p>
        </w:tc>
      </w:tr>
      <w:tr w:rsidR="00C60A40" w:rsidTr="008F6E77">
        <w:trPr>
          <w:trHeight w:val="979"/>
        </w:trPr>
        <w:tc>
          <w:tcPr>
            <w:tcW w:w="10207" w:type="dxa"/>
            <w:gridSpan w:val="3"/>
            <w:shd w:val="clear" w:color="auto" w:fill="auto"/>
          </w:tcPr>
          <w:p w:rsidR="00C60A40" w:rsidRPr="0030474D" w:rsidRDefault="00C60A40" w:rsidP="008F6E77">
            <w:pPr>
              <w:pStyle w:val="Default"/>
              <w:jc w:val="both"/>
              <w:rPr>
                <w:bCs/>
                <w:sz w:val="22"/>
                <w:szCs w:val="22"/>
              </w:rPr>
            </w:pPr>
            <w:r w:rsidRPr="0030474D">
              <w:rPr>
                <w:bCs/>
                <w:sz w:val="22"/>
                <w:szCs w:val="22"/>
              </w:rPr>
              <w:t>Storage requirements:</w:t>
            </w:r>
          </w:p>
          <w:p w:rsidR="00C60A40" w:rsidRPr="0030474D" w:rsidRDefault="00C60A40" w:rsidP="008F6E77">
            <w:pPr>
              <w:rPr>
                <w:bCs/>
              </w:rPr>
            </w:pPr>
          </w:p>
        </w:tc>
      </w:tr>
      <w:tr w:rsidR="00C60A40" w:rsidTr="008F6E77">
        <w:trPr>
          <w:trHeight w:val="979"/>
        </w:trPr>
        <w:tc>
          <w:tcPr>
            <w:tcW w:w="10207" w:type="dxa"/>
            <w:gridSpan w:val="3"/>
            <w:shd w:val="clear" w:color="auto" w:fill="auto"/>
          </w:tcPr>
          <w:p w:rsidR="00C60A40" w:rsidRPr="0030474D" w:rsidRDefault="00C60A40" w:rsidP="008F6E77">
            <w:pPr>
              <w:pStyle w:val="Default"/>
              <w:jc w:val="both"/>
              <w:rPr>
                <w:bCs/>
                <w:sz w:val="22"/>
                <w:szCs w:val="22"/>
              </w:rPr>
            </w:pPr>
            <w:r w:rsidRPr="0030474D">
              <w:rPr>
                <w:bCs/>
                <w:sz w:val="22"/>
                <w:szCs w:val="22"/>
              </w:rPr>
              <w:t xml:space="preserve">What facilities and equipment are required? </w:t>
            </w:r>
            <w:r w:rsidRPr="0030474D">
              <w:rPr>
                <w:bCs/>
                <w:i/>
                <w:sz w:val="22"/>
                <w:szCs w:val="22"/>
              </w:rPr>
              <w:t>(such as changing table or hoist)</w:t>
            </w:r>
          </w:p>
          <w:p w:rsidR="00C60A40" w:rsidRPr="0030474D" w:rsidRDefault="00C60A40" w:rsidP="008F6E77">
            <w:pPr>
              <w:pStyle w:val="Default"/>
              <w:jc w:val="both"/>
              <w:rPr>
                <w:bCs/>
                <w:sz w:val="22"/>
                <w:szCs w:val="22"/>
              </w:rPr>
            </w:pPr>
          </w:p>
          <w:p w:rsidR="00C60A40" w:rsidRPr="0030474D" w:rsidRDefault="00C60A40" w:rsidP="008F6E77">
            <w:pPr>
              <w:rPr>
                <w:rFonts w:ascii="Arial" w:hAnsi="Arial" w:cs="Arial"/>
              </w:rPr>
            </w:pPr>
          </w:p>
        </w:tc>
      </w:tr>
      <w:tr w:rsidR="00C60A40" w:rsidTr="008F6E77">
        <w:trPr>
          <w:trHeight w:val="979"/>
        </w:trPr>
        <w:tc>
          <w:tcPr>
            <w:tcW w:w="10207" w:type="dxa"/>
            <w:gridSpan w:val="3"/>
            <w:shd w:val="clear" w:color="auto" w:fill="auto"/>
          </w:tcPr>
          <w:p w:rsidR="00C60A40" w:rsidRPr="0030474D" w:rsidRDefault="00C60A40" w:rsidP="008F6E77">
            <w:pPr>
              <w:pStyle w:val="Default"/>
              <w:jc w:val="both"/>
              <w:rPr>
                <w:bCs/>
                <w:sz w:val="22"/>
                <w:szCs w:val="22"/>
              </w:rPr>
            </w:pPr>
            <w:r w:rsidRPr="0030474D">
              <w:rPr>
                <w:bCs/>
                <w:sz w:val="22"/>
                <w:szCs w:val="22"/>
              </w:rPr>
              <w:t xml:space="preserve">What testing is needed? </w:t>
            </w:r>
            <w:r w:rsidRPr="0030474D">
              <w:rPr>
                <w:bCs/>
                <w:i/>
                <w:sz w:val="20"/>
                <w:szCs w:val="20"/>
              </w:rPr>
              <w:t>(such as blood glucose levels):</w:t>
            </w:r>
          </w:p>
          <w:p w:rsidR="00C60A40" w:rsidRPr="0030474D" w:rsidRDefault="00C60A40" w:rsidP="008F6E77">
            <w:pPr>
              <w:pStyle w:val="Default"/>
              <w:jc w:val="both"/>
              <w:rPr>
                <w:bCs/>
                <w:i/>
                <w:sz w:val="20"/>
                <w:szCs w:val="20"/>
              </w:rPr>
            </w:pPr>
          </w:p>
          <w:p w:rsidR="00C60A40" w:rsidRPr="0030474D" w:rsidRDefault="00C60A40" w:rsidP="008F6E77">
            <w:pPr>
              <w:rPr>
                <w:bCs/>
              </w:rPr>
            </w:pPr>
          </w:p>
        </w:tc>
      </w:tr>
      <w:tr w:rsidR="00C60A40" w:rsidTr="008F6E77">
        <w:trPr>
          <w:trHeight w:val="979"/>
        </w:trPr>
        <w:tc>
          <w:tcPr>
            <w:tcW w:w="10207" w:type="dxa"/>
            <w:gridSpan w:val="3"/>
            <w:shd w:val="clear" w:color="auto" w:fill="auto"/>
          </w:tcPr>
          <w:p w:rsidR="00C60A40" w:rsidRPr="0030474D" w:rsidRDefault="00C60A40" w:rsidP="008F6E77">
            <w:pPr>
              <w:pStyle w:val="Default"/>
              <w:jc w:val="both"/>
              <w:rPr>
                <w:bCs/>
                <w:sz w:val="22"/>
                <w:szCs w:val="22"/>
              </w:rPr>
            </w:pPr>
            <w:r w:rsidRPr="0030474D">
              <w:rPr>
                <w:bCs/>
                <w:sz w:val="22"/>
                <w:szCs w:val="22"/>
              </w:rPr>
              <w:t>Is access to food and drink necessary?</w:t>
            </w:r>
            <w:r w:rsidRPr="0030474D">
              <w:rPr>
                <w:bCs/>
                <w:i/>
                <w:sz w:val="22"/>
                <w:szCs w:val="22"/>
              </w:rPr>
              <w:t xml:space="preserve"> </w:t>
            </w:r>
            <w:r w:rsidRPr="0030474D">
              <w:rPr>
                <w:bCs/>
                <w:i/>
                <w:sz w:val="20"/>
                <w:szCs w:val="20"/>
              </w:rPr>
              <w:t xml:space="preserve">(where used to manage the condition):  </w:t>
            </w:r>
            <w:r w:rsidRPr="0030474D">
              <w:rPr>
                <w:bCs/>
                <w:i/>
                <w:sz w:val="22"/>
                <w:szCs w:val="22"/>
              </w:rPr>
              <w:t>Yes/No</w:t>
            </w:r>
          </w:p>
          <w:p w:rsidR="00C60A40" w:rsidRPr="0030474D" w:rsidRDefault="00C60A40" w:rsidP="008F6E77">
            <w:pPr>
              <w:pStyle w:val="Default"/>
              <w:jc w:val="both"/>
              <w:rPr>
                <w:bCs/>
                <w:sz w:val="22"/>
                <w:szCs w:val="22"/>
              </w:rPr>
            </w:pPr>
            <w:r w:rsidRPr="0030474D">
              <w:rPr>
                <w:bCs/>
                <w:sz w:val="22"/>
                <w:szCs w:val="22"/>
              </w:rPr>
              <w:t>Describe what food and drink needs to be accessed</w:t>
            </w:r>
          </w:p>
          <w:p w:rsidR="00C60A40" w:rsidRPr="0030474D" w:rsidRDefault="00C60A40" w:rsidP="008F6E77">
            <w:pPr>
              <w:pStyle w:val="Default"/>
              <w:jc w:val="both"/>
              <w:rPr>
                <w:bCs/>
                <w:sz w:val="22"/>
                <w:szCs w:val="22"/>
              </w:rPr>
            </w:pPr>
          </w:p>
          <w:p w:rsidR="00C60A40" w:rsidRPr="0030474D" w:rsidRDefault="00C60A40" w:rsidP="008F6E77">
            <w:pPr>
              <w:pStyle w:val="Default"/>
              <w:jc w:val="both"/>
              <w:rPr>
                <w:bCs/>
                <w:i/>
                <w:sz w:val="22"/>
                <w:szCs w:val="22"/>
              </w:rPr>
            </w:pPr>
            <w:r w:rsidRPr="0030474D">
              <w:rPr>
                <w:bCs/>
                <w:i/>
                <w:sz w:val="22"/>
                <w:szCs w:val="22"/>
              </w:rPr>
              <w:t xml:space="preserve"> </w:t>
            </w:r>
          </w:p>
          <w:p w:rsidR="00C60A40" w:rsidRPr="0030474D" w:rsidRDefault="00C60A40" w:rsidP="008F6E77">
            <w:pPr>
              <w:pStyle w:val="Default"/>
              <w:jc w:val="both"/>
              <w:rPr>
                <w:bCs/>
              </w:rPr>
            </w:pPr>
          </w:p>
        </w:tc>
      </w:tr>
      <w:tr w:rsidR="00C60A40" w:rsidTr="008F6E77">
        <w:trPr>
          <w:trHeight w:val="950"/>
        </w:trPr>
        <w:tc>
          <w:tcPr>
            <w:tcW w:w="10207" w:type="dxa"/>
            <w:gridSpan w:val="3"/>
            <w:shd w:val="clear" w:color="auto" w:fill="auto"/>
          </w:tcPr>
          <w:p w:rsidR="00C60A40" w:rsidRPr="007F3E98" w:rsidRDefault="00C60A40" w:rsidP="008F6E77">
            <w:pPr>
              <w:pStyle w:val="Default"/>
              <w:jc w:val="both"/>
              <w:rPr>
                <w:bCs/>
                <w:sz w:val="22"/>
                <w:szCs w:val="22"/>
              </w:rPr>
            </w:pPr>
            <w:r w:rsidRPr="007F3E98">
              <w:rPr>
                <w:bCs/>
                <w:sz w:val="22"/>
                <w:szCs w:val="22"/>
              </w:rPr>
              <w:t>Identify any dietary requirements</w:t>
            </w:r>
            <w:r>
              <w:rPr>
                <w:bCs/>
                <w:sz w:val="22"/>
                <w:szCs w:val="22"/>
              </w:rPr>
              <w:t>:</w:t>
            </w:r>
          </w:p>
          <w:p w:rsidR="00C60A40" w:rsidRDefault="00C60A40" w:rsidP="008F6E77">
            <w:pPr>
              <w:pStyle w:val="Default"/>
              <w:jc w:val="both"/>
              <w:rPr>
                <w:bCs/>
              </w:rPr>
            </w:pPr>
          </w:p>
          <w:p w:rsidR="00C60A40" w:rsidRPr="00AE5E7A" w:rsidRDefault="00C60A40" w:rsidP="008F6E77">
            <w:pPr>
              <w:rPr>
                <w:rFonts w:ascii="Arial" w:hAnsi="Arial" w:cs="Arial"/>
              </w:rPr>
            </w:pPr>
          </w:p>
        </w:tc>
      </w:tr>
      <w:tr w:rsidR="00C60A40" w:rsidTr="008F6E77">
        <w:trPr>
          <w:trHeight w:val="979"/>
        </w:trPr>
        <w:tc>
          <w:tcPr>
            <w:tcW w:w="10207" w:type="dxa"/>
            <w:gridSpan w:val="3"/>
            <w:shd w:val="clear" w:color="auto" w:fill="auto"/>
          </w:tcPr>
          <w:p w:rsidR="00C60A40" w:rsidRPr="000921C1" w:rsidRDefault="00C60A40" w:rsidP="008F6E77">
            <w:pPr>
              <w:pStyle w:val="Default"/>
              <w:jc w:val="both"/>
              <w:rPr>
                <w:bCs/>
                <w:i/>
                <w:sz w:val="20"/>
                <w:szCs w:val="20"/>
              </w:rPr>
            </w:pPr>
            <w:r w:rsidRPr="00CD545F">
              <w:rPr>
                <w:bCs/>
                <w:sz w:val="22"/>
                <w:szCs w:val="22"/>
              </w:rPr>
              <w:t>Identify any environmental considerations</w:t>
            </w:r>
            <w:r>
              <w:rPr>
                <w:bCs/>
                <w:sz w:val="22"/>
                <w:szCs w:val="22"/>
              </w:rPr>
              <w:t xml:space="preserve"> </w:t>
            </w:r>
            <w:r w:rsidRPr="000921C1">
              <w:rPr>
                <w:bCs/>
                <w:i/>
                <w:sz w:val="20"/>
                <w:szCs w:val="20"/>
              </w:rPr>
              <w:t>(such as crowded corridors, travel time between lessons)</w:t>
            </w:r>
            <w:r>
              <w:rPr>
                <w:bCs/>
                <w:i/>
                <w:sz w:val="20"/>
                <w:szCs w:val="20"/>
              </w:rPr>
              <w:t>:</w:t>
            </w:r>
          </w:p>
          <w:p w:rsidR="00C60A40" w:rsidRPr="00CD545F" w:rsidRDefault="00C60A40" w:rsidP="008F6E77">
            <w:pPr>
              <w:pStyle w:val="Default"/>
              <w:jc w:val="both"/>
              <w:rPr>
                <w:bCs/>
                <w:sz w:val="22"/>
                <w:szCs w:val="22"/>
              </w:rPr>
            </w:pPr>
          </w:p>
          <w:p w:rsidR="00C60A40" w:rsidRDefault="00C60A40" w:rsidP="008F6E77">
            <w:pPr>
              <w:pStyle w:val="Default"/>
              <w:jc w:val="both"/>
              <w:rPr>
                <w:bCs/>
              </w:rPr>
            </w:pPr>
          </w:p>
        </w:tc>
      </w:tr>
      <w:tr w:rsidR="00C60A40" w:rsidTr="008F6E77">
        <w:trPr>
          <w:trHeight w:val="979"/>
        </w:trPr>
        <w:tc>
          <w:tcPr>
            <w:tcW w:w="10207" w:type="dxa"/>
            <w:gridSpan w:val="3"/>
            <w:shd w:val="clear" w:color="auto" w:fill="auto"/>
          </w:tcPr>
          <w:p w:rsidR="00C60A40" w:rsidRPr="00CD545F" w:rsidRDefault="00C60A40" w:rsidP="008F6E77">
            <w:pPr>
              <w:pStyle w:val="Default"/>
              <w:jc w:val="both"/>
              <w:rPr>
                <w:bCs/>
                <w:color w:val="auto"/>
                <w:sz w:val="22"/>
                <w:szCs w:val="22"/>
              </w:rPr>
            </w:pPr>
            <w:r w:rsidRPr="00CD545F">
              <w:rPr>
                <w:bCs/>
                <w:color w:val="auto"/>
                <w:sz w:val="22"/>
                <w:szCs w:val="22"/>
              </w:rPr>
              <w:t xml:space="preserve">Action to be taken in an emergency </w:t>
            </w:r>
            <w:r w:rsidRPr="00CD545F">
              <w:rPr>
                <w:bCs/>
                <w:i/>
                <w:color w:val="auto"/>
                <w:sz w:val="20"/>
                <w:szCs w:val="20"/>
              </w:rPr>
              <w:t>(If one exists, attach an emergency healthcare plan prepared by the child’s lead clinician)</w:t>
            </w:r>
            <w:r>
              <w:rPr>
                <w:bCs/>
                <w:i/>
                <w:color w:val="auto"/>
                <w:sz w:val="20"/>
                <w:szCs w:val="20"/>
              </w:rPr>
              <w:t>:</w:t>
            </w:r>
          </w:p>
          <w:p w:rsidR="00C60A40" w:rsidRDefault="00C60A40" w:rsidP="008F6E77">
            <w:pPr>
              <w:pStyle w:val="Default"/>
              <w:jc w:val="both"/>
              <w:rPr>
                <w:bCs/>
                <w:i/>
              </w:rPr>
            </w:pPr>
          </w:p>
          <w:p w:rsidR="00C60A40" w:rsidRDefault="00C60A40" w:rsidP="008F6E77">
            <w:pPr>
              <w:pStyle w:val="Default"/>
              <w:jc w:val="both"/>
              <w:rPr>
                <w:bCs/>
                <w:i/>
              </w:rPr>
            </w:pPr>
          </w:p>
          <w:p w:rsidR="00C60A40" w:rsidRDefault="00C60A40" w:rsidP="008F6E77">
            <w:pPr>
              <w:pStyle w:val="Default"/>
              <w:jc w:val="both"/>
              <w:rPr>
                <w:bCs/>
                <w:i/>
              </w:rPr>
            </w:pPr>
          </w:p>
          <w:p w:rsidR="00C60A40" w:rsidRDefault="00C60A40" w:rsidP="008F6E77">
            <w:pPr>
              <w:pStyle w:val="Default"/>
              <w:jc w:val="both"/>
              <w:rPr>
                <w:bCs/>
                <w:i/>
              </w:rPr>
            </w:pPr>
          </w:p>
          <w:p w:rsidR="00C60A40" w:rsidRPr="00CD545F" w:rsidRDefault="00C60A40" w:rsidP="008F6E77">
            <w:pPr>
              <w:pStyle w:val="Default"/>
              <w:jc w:val="both"/>
              <w:rPr>
                <w:bCs/>
                <w:i/>
              </w:rPr>
            </w:pPr>
          </w:p>
        </w:tc>
      </w:tr>
      <w:tr w:rsidR="00C60A40" w:rsidTr="008F6E77">
        <w:trPr>
          <w:trHeight w:val="375"/>
        </w:trPr>
        <w:tc>
          <w:tcPr>
            <w:tcW w:w="10207" w:type="dxa"/>
            <w:gridSpan w:val="3"/>
            <w:shd w:val="clear" w:color="auto" w:fill="C6D9F1"/>
          </w:tcPr>
          <w:p w:rsidR="00C60A40" w:rsidRPr="00802A86" w:rsidRDefault="00C60A40" w:rsidP="008F6E77">
            <w:pPr>
              <w:pStyle w:val="Default"/>
              <w:jc w:val="both"/>
              <w:rPr>
                <w:b/>
                <w:bCs/>
                <w:sz w:val="22"/>
                <w:szCs w:val="22"/>
              </w:rPr>
            </w:pPr>
            <w:r w:rsidRPr="00802A86">
              <w:rPr>
                <w:b/>
                <w:bCs/>
                <w:sz w:val="22"/>
                <w:szCs w:val="22"/>
              </w:rPr>
              <w:t>Staff Providing Support</w:t>
            </w:r>
          </w:p>
        </w:tc>
      </w:tr>
      <w:tr w:rsidR="00C60A40" w:rsidTr="008F6E77">
        <w:trPr>
          <w:trHeight w:val="699"/>
        </w:trPr>
        <w:tc>
          <w:tcPr>
            <w:tcW w:w="10207" w:type="dxa"/>
            <w:gridSpan w:val="3"/>
            <w:shd w:val="clear" w:color="auto" w:fill="auto"/>
          </w:tcPr>
          <w:p w:rsidR="00C60A40" w:rsidRDefault="00C60A40" w:rsidP="008F6E77">
            <w:pPr>
              <w:pStyle w:val="Default"/>
              <w:jc w:val="both"/>
              <w:rPr>
                <w:i/>
                <w:sz w:val="23"/>
                <w:szCs w:val="23"/>
              </w:rPr>
            </w:pPr>
            <w:r w:rsidRPr="005D39DB">
              <w:rPr>
                <w:bCs/>
                <w:sz w:val="22"/>
                <w:szCs w:val="22"/>
              </w:rPr>
              <w:t xml:space="preserve">Give the names of </w:t>
            </w:r>
            <w:r>
              <w:rPr>
                <w:bCs/>
                <w:sz w:val="22"/>
                <w:szCs w:val="22"/>
              </w:rPr>
              <w:t xml:space="preserve">staff members providing support </w:t>
            </w:r>
            <w:r w:rsidRPr="00F764B7">
              <w:rPr>
                <w:i/>
                <w:sz w:val="20"/>
                <w:szCs w:val="20"/>
              </w:rPr>
              <w:t>(State if different for off-site activities)</w:t>
            </w:r>
            <w:r>
              <w:rPr>
                <w:i/>
                <w:sz w:val="20"/>
                <w:szCs w:val="20"/>
              </w:rPr>
              <w:t>:</w:t>
            </w:r>
          </w:p>
          <w:p w:rsidR="00C60A40" w:rsidRPr="00F764B7" w:rsidRDefault="00C60A40" w:rsidP="008F6E77">
            <w:pPr>
              <w:pStyle w:val="Default"/>
              <w:jc w:val="both"/>
              <w:rPr>
                <w:i/>
                <w:sz w:val="22"/>
                <w:szCs w:val="22"/>
              </w:rPr>
            </w:pPr>
          </w:p>
          <w:p w:rsidR="00C60A40" w:rsidRPr="00F764B7" w:rsidRDefault="00C60A40" w:rsidP="008F6E77">
            <w:pPr>
              <w:pStyle w:val="Default"/>
              <w:jc w:val="both"/>
              <w:rPr>
                <w:i/>
                <w:sz w:val="22"/>
                <w:szCs w:val="22"/>
              </w:rPr>
            </w:pPr>
          </w:p>
          <w:p w:rsidR="00C60A40" w:rsidRPr="006004AD" w:rsidRDefault="00C60A40" w:rsidP="008F6E77">
            <w:pPr>
              <w:pStyle w:val="Default"/>
              <w:jc w:val="both"/>
              <w:rPr>
                <w:bCs/>
                <w:i/>
                <w:sz w:val="22"/>
                <w:szCs w:val="22"/>
              </w:rPr>
            </w:pPr>
          </w:p>
        </w:tc>
      </w:tr>
      <w:tr w:rsidR="00C60A40" w:rsidTr="008F6E77">
        <w:trPr>
          <w:trHeight w:val="900"/>
        </w:trPr>
        <w:tc>
          <w:tcPr>
            <w:tcW w:w="10207" w:type="dxa"/>
            <w:gridSpan w:val="3"/>
            <w:shd w:val="clear" w:color="auto" w:fill="auto"/>
          </w:tcPr>
          <w:p w:rsidR="00C60A40" w:rsidRPr="005D39DB" w:rsidRDefault="00C60A40" w:rsidP="008F6E77">
            <w:pPr>
              <w:pStyle w:val="Default"/>
              <w:jc w:val="both"/>
              <w:rPr>
                <w:bCs/>
                <w:sz w:val="22"/>
                <w:szCs w:val="22"/>
              </w:rPr>
            </w:pPr>
            <w:r w:rsidRPr="005D39DB">
              <w:rPr>
                <w:bCs/>
                <w:sz w:val="22"/>
                <w:szCs w:val="22"/>
              </w:rPr>
              <w:t>Describe what this role entails</w:t>
            </w:r>
            <w:r>
              <w:rPr>
                <w:bCs/>
                <w:sz w:val="22"/>
                <w:szCs w:val="22"/>
              </w:rPr>
              <w:t>:</w:t>
            </w:r>
          </w:p>
          <w:p w:rsidR="00C60A40" w:rsidRDefault="00C60A40" w:rsidP="008F6E77">
            <w:pPr>
              <w:pStyle w:val="Default"/>
              <w:jc w:val="both"/>
              <w:rPr>
                <w:bCs/>
                <w:sz w:val="22"/>
                <w:szCs w:val="22"/>
                <w:highlight w:val="cyan"/>
              </w:rPr>
            </w:pPr>
          </w:p>
          <w:p w:rsidR="00C60A40" w:rsidRPr="005D39DB" w:rsidRDefault="00C60A40" w:rsidP="008F6E77">
            <w:pPr>
              <w:pStyle w:val="Default"/>
              <w:jc w:val="both"/>
              <w:rPr>
                <w:bCs/>
                <w:sz w:val="22"/>
                <w:szCs w:val="22"/>
                <w:highlight w:val="cyan"/>
              </w:rPr>
            </w:pPr>
          </w:p>
          <w:p w:rsidR="00C60A40" w:rsidRPr="005D39DB" w:rsidRDefault="00C60A40" w:rsidP="008F6E77">
            <w:pPr>
              <w:pStyle w:val="Default"/>
              <w:jc w:val="both"/>
              <w:rPr>
                <w:bCs/>
                <w:sz w:val="22"/>
                <w:szCs w:val="22"/>
                <w:highlight w:val="cyan"/>
              </w:rPr>
            </w:pPr>
          </w:p>
          <w:p w:rsidR="00C60A40" w:rsidRPr="005D39DB" w:rsidRDefault="00C60A40" w:rsidP="008F6E77">
            <w:pPr>
              <w:pStyle w:val="Default"/>
              <w:jc w:val="both"/>
              <w:rPr>
                <w:bCs/>
                <w:sz w:val="22"/>
                <w:szCs w:val="22"/>
              </w:rPr>
            </w:pPr>
          </w:p>
        </w:tc>
      </w:tr>
      <w:tr w:rsidR="00C60A40" w:rsidTr="008F6E77">
        <w:trPr>
          <w:trHeight w:val="900"/>
        </w:trPr>
        <w:tc>
          <w:tcPr>
            <w:tcW w:w="10207" w:type="dxa"/>
            <w:gridSpan w:val="3"/>
            <w:shd w:val="clear" w:color="auto" w:fill="auto"/>
          </w:tcPr>
          <w:p w:rsidR="00C60A40" w:rsidRDefault="00C60A40" w:rsidP="008F6E77">
            <w:pPr>
              <w:pStyle w:val="Default"/>
              <w:jc w:val="both"/>
              <w:rPr>
                <w:bCs/>
                <w:sz w:val="22"/>
                <w:szCs w:val="22"/>
              </w:rPr>
            </w:pPr>
            <w:r w:rsidRPr="0005688A">
              <w:rPr>
                <w:bCs/>
                <w:color w:val="auto"/>
                <w:sz w:val="22"/>
                <w:szCs w:val="22"/>
              </w:rPr>
              <w:t xml:space="preserve">Have </w:t>
            </w:r>
            <w:r>
              <w:rPr>
                <w:bCs/>
                <w:color w:val="auto"/>
                <w:sz w:val="22"/>
                <w:szCs w:val="22"/>
              </w:rPr>
              <w:t xml:space="preserve">members of </w:t>
            </w:r>
            <w:r w:rsidRPr="0005688A">
              <w:rPr>
                <w:bCs/>
                <w:color w:val="auto"/>
                <w:sz w:val="22"/>
                <w:szCs w:val="22"/>
              </w:rPr>
              <w:t>staff received training?</w:t>
            </w:r>
            <w:r>
              <w:rPr>
                <w:bCs/>
                <w:sz w:val="22"/>
                <w:szCs w:val="22"/>
              </w:rPr>
              <w:t xml:space="preserve">  </w:t>
            </w:r>
            <w:r w:rsidRPr="0005688A">
              <w:rPr>
                <w:bCs/>
                <w:i/>
                <w:sz w:val="22"/>
                <w:szCs w:val="22"/>
              </w:rPr>
              <w:t>Yes/No</w:t>
            </w:r>
          </w:p>
          <w:p w:rsidR="00C60A40" w:rsidRDefault="00C60A40" w:rsidP="008F6E77">
            <w:pPr>
              <w:pStyle w:val="Default"/>
              <w:jc w:val="both"/>
              <w:rPr>
                <w:bCs/>
                <w:sz w:val="22"/>
                <w:szCs w:val="22"/>
              </w:rPr>
            </w:pPr>
            <w:r>
              <w:rPr>
                <w:bCs/>
                <w:sz w:val="22"/>
                <w:szCs w:val="22"/>
              </w:rPr>
              <w:t xml:space="preserve"> </w:t>
            </w:r>
          </w:p>
          <w:p w:rsidR="00C60A40" w:rsidRPr="00F764B7" w:rsidRDefault="00C60A40" w:rsidP="008F6E77">
            <w:pPr>
              <w:pStyle w:val="Default"/>
              <w:jc w:val="both"/>
              <w:rPr>
                <w:bCs/>
                <w:i/>
                <w:sz w:val="22"/>
                <w:szCs w:val="22"/>
              </w:rPr>
            </w:pPr>
            <w:r>
              <w:rPr>
                <w:bCs/>
                <w:sz w:val="22"/>
                <w:szCs w:val="22"/>
              </w:rPr>
              <w:t>(</w:t>
            </w:r>
            <w:r w:rsidRPr="00F764B7">
              <w:rPr>
                <w:bCs/>
                <w:i/>
                <w:sz w:val="22"/>
                <w:szCs w:val="22"/>
              </w:rPr>
              <w:t xml:space="preserve">details </w:t>
            </w:r>
            <w:r>
              <w:rPr>
                <w:bCs/>
                <w:i/>
                <w:sz w:val="22"/>
                <w:szCs w:val="22"/>
              </w:rPr>
              <w:t xml:space="preserve">of training should be </w:t>
            </w:r>
            <w:r w:rsidRPr="00F764B7">
              <w:rPr>
                <w:bCs/>
                <w:i/>
                <w:sz w:val="22"/>
                <w:szCs w:val="22"/>
              </w:rPr>
              <w:t xml:space="preserve">recorded on </w:t>
            </w:r>
            <w:r>
              <w:rPr>
                <w:bCs/>
                <w:i/>
                <w:sz w:val="22"/>
                <w:szCs w:val="22"/>
              </w:rPr>
              <w:t xml:space="preserve">the Individual </w:t>
            </w:r>
            <w:r w:rsidRPr="00F764B7">
              <w:rPr>
                <w:bCs/>
                <w:i/>
                <w:sz w:val="22"/>
                <w:szCs w:val="22"/>
              </w:rPr>
              <w:t>Staff</w:t>
            </w:r>
            <w:r>
              <w:rPr>
                <w:bCs/>
                <w:i/>
                <w:sz w:val="22"/>
                <w:szCs w:val="22"/>
              </w:rPr>
              <w:t xml:space="preserve"> Training Record, Appendix 4)</w:t>
            </w:r>
          </w:p>
        </w:tc>
      </w:tr>
      <w:tr w:rsidR="00C60A40" w:rsidTr="008F6E77">
        <w:trPr>
          <w:trHeight w:val="960"/>
        </w:trPr>
        <w:tc>
          <w:tcPr>
            <w:tcW w:w="10207" w:type="dxa"/>
            <w:gridSpan w:val="3"/>
            <w:shd w:val="clear" w:color="auto" w:fill="auto"/>
          </w:tcPr>
          <w:p w:rsidR="00C60A40" w:rsidRDefault="00C60A40" w:rsidP="008F6E77">
            <w:pPr>
              <w:pStyle w:val="Default"/>
              <w:jc w:val="both"/>
              <w:rPr>
                <w:bCs/>
                <w:color w:val="auto"/>
                <w:sz w:val="22"/>
                <w:szCs w:val="22"/>
              </w:rPr>
            </w:pPr>
            <w:r w:rsidRPr="00CD545F">
              <w:rPr>
                <w:bCs/>
                <w:color w:val="auto"/>
                <w:sz w:val="22"/>
                <w:szCs w:val="22"/>
              </w:rPr>
              <w:t>Where the parent</w:t>
            </w:r>
            <w:r>
              <w:rPr>
                <w:bCs/>
                <w:color w:val="auto"/>
                <w:sz w:val="22"/>
                <w:szCs w:val="22"/>
              </w:rPr>
              <w:t xml:space="preserve"> or </w:t>
            </w:r>
            <w:r w:rsidRPr="00CD545F">
              <w:rPr>
                <w:bCs/>
                <w:color w:val="auto"/>
                <w:sz w:val="22"/>
                <w:szCs w:val="22"/>
              </w:rPr>
              <w:t>child have raised confidentiality issues, specify the designated individuals who are to be entrusted with information about the child’s condition</w:t>
            </w:r>
            <w:r>
              <w:rPr>
                <w:bCs/>
                <w:color w:val="auto"/>
                <w:sz w:val="22"/>
                <w:szCs w:val="22"/>
              </w:rPr>
              <w:t>:</w:t>
            </w:r>
          </w:p>
          <w:p w:rsidR="00C60A40" w:rsidRDefault="00C60A40" w:rsidP="008F6E77">
            <w:pPr>
              <w:pStyle w:val="Default"/>
              <w:jc w:val="both"/>
              <w:rPr>
                <w:bCs/>
                <w:color w:val="auto"/>
                <w:sz w:val="22"/>
                <w:szCs w:val="22"/>
              </w:rPr>
            </w:pPr>
          </w:p>
          <w:p w:rsidR="00C60A40" w:rsidRDefault="00C60A40" w:rsidP="008F6E77">
            <w:pPr>
              <w:pStyle w:val="Default"/>
              <w:jc w:val="both"/>
              <w:rPr>
                <w:bCs/>
                <w:sz w:val="22"/>
                <w:szCs w:val="22"/>
              </w:rPr>
            </w:pPr>
          </w:p>
          <w:p w:rsidR="00C60A40" w:rsidRPr="00CD545F" w:rsidRDefault="00C60A40" w:rsidP="008F6E77">
            <w:pPr>
              <w:pStyle w:val="Default"/>
              <w:jc w:val="both"/>
              <w:rPr>
                <w:bCs/>
                <w:sz w:val="22"/>
                <w:szCs w:val="22"/>
              </w:rPr>
            </w:pPr>
          </w:p>
        </w:tc>
      </w:tr>
      <w:tr w:rsidR="00C60A40" w:rsidTr="008F6E77">
        <w:trPr>
          <w:trHeight w:val="960"/>
        </w:trPr>
        <w:tc>
          <w:tcPr>
            <w:tcW w:w="10207" w:type="dxa"/>
            <w:gridSpan w:val="3"/>
            <w:shd w:val="clear" w:color="auto" w:fill="auto"/>
          </w:tcPr>
          <w:p w:rsidR="00C60A40" w:rsidRPr="005D39DB" w:rsidRDefault="00C60A40" w:rsidP="008F6E77">
            <w:pPr>
              <w:pStyle w:val="Default"/>
              <w:jc w:val="both"/>
              <w:rPr>
                <w:bCs/>
                <w:sz w:val="22"/>
                <w:szCs w:val="22"/>
              </w:rPr>
            </w:pPr>
            <w:r w:rsidRPr="005D39DB">
              <w:rPr>
                <w:bCs/>
                <w:sz w:val="22"/>
                <w:szCs w:val="22"/>
              </w:rPr>
              <w:lastRenderedPageBreak/>
              <w:t xml:space="preserve">Detail the contingency arrangements in the event </w:t>
            </w:r>
            <w:r>
              <w:rPr>
                <w:bCs/>
                <w:sz w:val="22"/>
                <w:szCs w:val="22"/>
              </w:rPr>
              <w:t>that members of staff are absent:</w:t>
            </w:r>
          </w:p>
          <w:p w:rsidR="00C60A40" w:rsidRPr="005D39DB" w:rsidRDefault="00C60A40" w:rsidP="008F6E77">
            <w:pPr>
              <w:pStyle w:val="Default"/>
              <w:jc w:val="both"/>
              <w:rPr>
                <w:bCs/>
                <w:sz w:val="22"/>
                <w:szCs w:val="22"/>
              </w:rPr>
            </w:pPr>
          </w:p>
          <w:p w:rsidR="00C60A40" w:rsidRDefault="00C60A40" w:rsidP="008F6E77">
            <w:pPr>
              <w:pStyle w:val="Default"/>
              <w:jc w:val="both"/>
              <w:rPr>
                <w:bCs/>
                <w:sz w:val="22"/>
                <w:szCs w:val="22"/>
                <w:highlight w:val="cyan"/>
              </w:rPr>
            </w:pPr>
          </w:p>
          <w:p w:rsidR="00C60A40" w:rsidRDefault="00C60A40" w:rsidP="008F6E77">
            <w:pPr>
              <w:pStyle w:val="Default"/>
              <w:jc w:val="both"/>
              <w:rPr>
                <w:bCs/>
                <w:sz w:val="22"/>
                <w:szCs w:val="22"/>
                <w:highlight w:val="cyan"/>
              </w:rPr>
            </w:pPr>
          </w:p>
          <w:p w:rsidR="00C60A40" w:rsidRPr="005D39DB" w:rsidRDefault="00C60A40" w:rsidP="008F6E77">
            <w:pPr>
              <w:pStyle w:val="Default"/>
              <w:jc w:val="both"/>
              <w:rPr>
                <w:bCs/>
                <w:sz w:val="22"/>
                <w:szCs w:val="22"/>
                <w:highlight w:val="cyan"/>
              </w:rPr>
            </w:pPr>
          </w:p>
        </w:tc>
      </w:tr>
      <w:tr w:rsidR="00C60A40" w:rsidTr="008F6E77">
        <w:trPr>
          <w:trHeight w:val="900"/>
        </w:trPr>
        <w:tc>
          <w:tcPr>
            <w:tcW w:w="10207" w:type="dxa"/>
            <w:gridSpan w:val="3"/>
            <w:shd w:val="clear" w:color="auto" w:fill="auto"/>
          </w:tcPr>
          <w:p w:rsidR="00C60A40" w:rsidRDefault="00C60A40" w:rsidP="008F6E77">
            <w:pPr>
              <w:pStyle w:val="Default"/>
              <w:jc w:val="both"/>
              <w:rPr>
                <w:bCs/>
                <w:color w:val="auto"/>
                <w:sz w:val="22"/>
                <w:szCs w:val="22"/>
              </w:rPr>
            </w:pPr>
            <w:r w:rsidRPr="005D39DB">
              <w:rPr>
                <w:bCs/>
                <w:color w:val="auto"/>
                <w:sz w:val="22"/>
                <w:szCs w:val="22"/>
              </w:rPr>
              <w:t>Indicate the persons (or groups of staff) in school who need to be aware of the child’s condition and the support required</w:t>
            </w:r>
            <w:r>
              <w:rPr>
                <w:bCs/>
                <w:color w:val="auto"/>
                <w:sz w:val="22"/>
                <w:szCs w:val="22"/>
              </w:rPr>
              <w:t>:</w:t>
            </w:r>
          </w:p>
          <w:p w:rsidR="00C60A40" w:rsidRDefault="00C60A40" w:rsidP="008F6E77">
            <w:pPr>
              <w:pStyle w:val="Default"/>
              <w:jc w:val="both"/>
              <w:rPr>
                <w:bCs/>
                <w:color w:val="auto"/>
                <w:sz w:val="22"/>
                <w:szCs w:val="22"/>
              </w:rPr>
            </w:pPr>
          </w:p>
          <w:p w:rsidR="00C60A40" w:rsidRPr="005D39DB" w:rsidRDefault="00C60A40" w:rsidP="008F6E77">
            <w:pPr>
              <w:pStyle w:val="Default"/>
              <w:jc w:val="both"/>
              <w:rPr>
                <w:bCs/>
                <w:color w:val="auto"/>
                <w:sz w:val="22"/>
                <w:szCs w:val="22"/>
              </w:rPr>
            </w:pPr>
          </w:p>
          <w:p w:rsidR="00C60A40" w:rsidRDefault="00C60A40" w:rsidP="008F6E77">
            <w:pPr>
              <w:pStyle w:val="Default"/>
              <w:jc w:val="both"/>
              <w:rPr>
                <w:bCs/>
                <w:sz w:val="22"/>
                <w:szCs w:val="22"/>
              </w:rPr>
            </w:pPr>
          </w:p>
          <w:p w:rsidR="00C60A40" w:rsidRPr="005D39DB" w:rsidRDefault="00C60A40" w:rsidP="008F6E77">
            <w:pPr>
              <w:pStyle w:val="Default"/>
              <w:jc w:val="both"/>
              <w:rPr>
                <w:bCs/>
                <w:sz w:val="22"/>
                <w:szCs w:val="22"/>
              </w:rPr>
            </w:pPr>
          </w:p>
        </w:tc>
      </w:tr>
      <w:tr w:rsidR="00C60A40" w:rsidTr="008F6E77">
        <w:trPr>
          <w:trHeight w:val="318"/>
        </w:trPr>
        <w:tc>
          <w:tcPr>
            <w:tcW w:w="10207" w:type="dxa"/>
            <w:gridSpan w:val="3"/>
            <w:shd w:val="clear" w:color="auto" w:fill="C6D9F1"/>
          </w:tcPr>
          <w:p w:rsidR="00C60A40" w:rsidRPr="00BF6805" w:rsidRDefault="00C60A40" w:rsidP="008F6E77">
            <w:pPr>
              <w:pStyle w:val="Default"/>
              <w:jc w:val="both"/>
              <w:rPr>
                <w:b/>
                <w:bCs/>
                <w:color w:val="auto"/>
                <w:sz w:val="22"/>
                <w:szCs w:val="22"/>
              </w:rPr>
            </w:pPr>
            <w:r w:rsidRPr="00BF6805">
              <w:rPr>
                <w:b/>
                <w:bCs/>
                <w:color w:val="auto"/>
                <w:sz w:val="22"/>
                <w:szCs w:val="22"/>
              </w:rPr>
              <w:t>Other Requirements</w:t>
            </w:r>
          </w:p>
        </w:tc>
      </w:tr>
      <w:tr w:rsidR="00C60A40" w:rsidTr="008F6E77">
        <w:trPr>
          <w:trHeight w:val="900"/>
        </w:trPr>
        <w:tc>
          <w:tcPr>
            <w:tcW w:w="10207" w:type="dxa"/>
            <w:gridSpan w:val="3"/>
            <w:shd w:val="clear" w:color="auto" w:fill="auto"/>
          </w:tcPr>
          <w:p w:rsidR="00C60A40" w:rsidRPr="00D5296E" w:rsidRDefault="00C60A40" w:rsidP="008F6E77">
            <w:pPr>
              <w:pStyle w:val="Default"/>
              <w:jc w:val="both"/>
              <w:rPr>
                <w:bCs/>
                <w:sz w:val="22"/>
                <w:szCs w:val="22"/>
              </w:rPr>
            </w:pPr>
            <w:r w:rsidRPr="00D5296E">
              <w:rPr>
                <w:bCs/>
                <w:sz w:val="22"/>
                <w:szCs w:val="22"/>
              </w:rPr>
              <w:t>Detail any specific support for the pupil’s educational, social and emotional needs</w:t>
            </w:r>
          </w:p>
          <w:p w:rsidR="00C60A40" w:rsidRPr="00F764B7" w:rsidRDefault="00C60A40" w:rsidP="008F6E77">
            <w:pPr>
              <w:pStyle w:val="Default"/>
              <w:jc w:val="both"/>
              <w:rPr>
                <w:bCs/>
                <w:i/>
                <w:sz w:val="20"/>
                <w:szCs w:val="20"/>
              </w:rPr>
            </w:pPr>
            <w:r w:rsidRPr="00F764B7">
              <w:rPr>
                <w:bCs/>
                <w:i/>
                <w:sz w:val="20"/>
                <w:szCs w:val="20"/>
              </w:rPr>
              <w:t>(for exampl</w:t>
            </w:r>
            <w:r>
              <w:rPr>
                <w:bCs/>
                <w:i/>
                <w:sz w:val="20"/>
                <w:szCs w:val="20"/>
              </w:rPr>
              <w:t>e, how absences will be managed;</w:t>
            </w:r>
            <w:r w:rsidRPr="00F764B7">
              <w:rPr>
                <w:bCs/>
                <w:i/>
                <w:sz w:val="20"/>
                <w:szCs w:val="20"/>
              </w:rPr>
              <w:t xml:space="preserve"> requirements for extra time to complete exams</w:t>
            </w:r>
            <w:r>
              <w:rPr>
                <w:bCs/>
                <w:i/>
                <w:sz w:val="20"/>
                <w:szCs w:val="20"/>
              </w:rPr>
              <w:t>;</w:t>
            </w:r>
            <w:r w:rsidRPr="00F764B7">
              <w:rPr>
                <w:bCs/>
                <w:i/>
                <w:sz w:val="20"/>
                <w:szCs w:val="20"/>
              </w:rPr>
              <w:t xml:space="preserve"> use of rest periods</w:t>
            </w:r>
            <w:r>
              <w:rPr>
                <w:bCs/>
                <w:i/>
                <w:sz w:val="20"/>
                <w:szCs w:val="20"/>
              </w:rPr>
              <w:t>;</w:t>
            </w:r>
            <w:r w:rsidRPr="00F764B7">
              <w:rPr>
                <w:bCs/>
                <w:i/>
                <w:sz w:val="20"/>
                <w:szCs w:val="20"/>
              </w:rPr>
              <w:t xml:space="preserve"> additional support in catching up with lessons or counselling sessions)</w:t>
            </w:r>
          </w:p>
          <w:p w:rsidR="00C60A40" w:rsidRDefault="00C60A40" w:rsidP="008F6E77">
            <w:pPr>
              <w:pStyle w:val="Default"/>
              <w:jc w:val="both"/>
              <w:rPr>
                <w:bCs/>
                <w:sz w:val="20"/>
                <w:szCs w:val="20"/>
              </w:rPr>
            </w:pPr>
          </w:p>
          <w:p w:rsidR="00C60A40" w:rsidRDefault="00C60A40" w:rsidP="008F6E77">
            <w:pPr>
              <w:pStyle w:val="Default"/>
              <w:jc w:val="both"/>
              <w:rPr>
                <w:bCs/>
                <w:sz w:val="20"/>
                <w:szCs w:val="20"/>
              </w:rPr>
            </w:pPr>
          </w:p>
          <w:p w:rsidR="00C60A40" w:rsidRDefault="00C60A40" w:rsidP="008F6E77">
            <w:pPr>
              <w:pStyle w:val="Default"/>
              <w:jc w:val="both"/>
              <w:rPr>
                <w:bCs/>
                <w:sz w:val="20"/>
                <w:szCs w:val="20"/>
              </w:rPr>
            </w:pPr>
          </w:p>
          <w:p w:rsidR="00C60A40" w:rsidRDefault="00C60A40" w:rsidP="008F6E77">
            <w:pPr>
              <w:pStyle w:val="Default"/>
              <w:jc w:val="both"/>
              <w:rPr>
                <w:bCs/>
                <w:sz w:val="20"/>
                <w:szCs w:val="20"/>
              </w:rPr>
            </w:pPr>
          </w:p>
          <w:p w:rsidR="00C60A40" w:rsidRDefault="00C60A40" w:rsidP="008F6E77">
            <w:pPr>
              <w:pStyle w:val="Default"/>
              <w:jc w:val="both"/>
              <w:rPr>
                <w:bCs/>
                <w:sz w:val="20"/>
                <w:szCs w:val="20"/>
              </w:rPr>
            </w:pPr>
          </w:p>
          <w:p w:rsidR="00C60A40" w:rsidRDefault="00C60A40" w:rsidP="008F6E77">
            <w:pPr>
              <w:pStyle w:val="Default"/>
              <w:jc w:val="both"/>
              <w:rPr>
                <w:bCs/>
                <w:sz w:val="20"/>
                <w:szCs w:val="20"/>
              </w:rPr>
            </w:pPr>
          </w:p>
          <w:p w:rsidR="00C60A40" w:rsidRDefault="00C60A40" w:rsidP="008F6E77">
            <w:pPr>
              <w:pStyle w:val="Default"/>
              <w:jc w:val="both"/>
              <w:rPr>
                <w:bCs/>
                <w:sz w:val="20"/>
                <w:szCs w:val="20"/>
              </w:rPr>
            </w:pPr>
          </w:p>
          <w:p w:rsidR="00C60A40" w:rsidRDefault="00C60A40" w:rsidP="008F6E77">
            <w:pPr>
              <w:pStyle w:val="Default"/>
              <w:jc w:val="both"/>
              <w:rPr>
                <w:bCs/>
                <w:color w:val="auto"/>
                <w:sz w:val="22"/>
                <w:szCs w:val="22"/>
              </w:rPr>
            </w:pPr>
          </w:p>
        </w:tc>
      </w:tr>
      <w:tr w:rsidR="00C60A40" w:rsidTr="008F6E77">
        <w:trPr>
          <w:trHeight w:val="385"/>
        </w:trPr>
        <w:tc>
          <w:tcPr>
            <w:tcW w:w="10207" w:type="dxa"/>
            <w:gridSpan w:val="3"/>
            <w:shd w:val="clear" w:color="auto" w:fill="C6D9F1"/>
          </w:tcPr>
          <w:p w:rsidR="00C60A40" w:rsidRPr="007F3E98" w:rsidRDefault="00C60A40" w:rsidP="008F6E77">
            <w:pPr>
              <w:pStyle w:val="Default"/>
              <w:jc w:val="both"/>
              <w:rPr>
                <w:b/>
                <w:bCs/>
                <w:color w:val="auto"/>
                <w:sz w:val="22"/>
                <w:szCs w:val="22"/>
              </w:rPr>
            </w:pPr>
            <w:r w:rsidRPr="007F3E98">
              <w:rPr>
                <w:b/>
                <w:bCs/>
                <w:color w:val="auto"/>
                <w:sz w:val="22"/>
                <w:szCs w:val="22"/>
              </w:rPr>
              <w:t>Emergency Contacts</w:t>
            </w:r>
          </w:p>
        </w:tc>
      </w:tr>
      <w:tr w:rsidR="00C60A40" w:rsidTr="008F6E77">
        <w:trPr>
          <w:trHeight w:val="900"/>
        </w:trPr>
        <w:tc>
          <w:tcPr>
            <w:tcW w:w="5246" w:type="dxa"/>
            <w:shd w:val="clear" w:color="auto" w:fill="auto"/>
          </w:tcPr>
          <w:p w:rsidR="00C60A40" w:rsidRPr="007F3E98" w:rsidRDefault="00C60A40" w:rsidP="008F6E77">
            <w:pPr>
              <w:pStyle w:val="Default"/>
              <w:jc w:val="both"/>
              <w:rPr>
                <w:b/>
                <w:bCs/>
                <w:i/>
                <w:color w:val="auto"/>
                <w:sz w:val="22"/>
                <w:szCs w:val="22"/>
              </w:rPr>
            </w:pPr>
            <w:r w:rsidRPr="007F3E98">
              <w:rPr>
                <w:b/>
                <w:bCs/>
                <w:i/>
                <w:color w:val="auto"/>
                <w:sz w:val="22"/>
                <w:szCs w:val="22"/>
              </w:rPr>
              <w:t>Family Contact 1</w:t>
            </w:r>
          </w:p>
          <w:p w:rsidR="00C60A40" w:rsidRPr="007F3E98" w:rsidRDefault="00C60A40" w:rsidP="008F6E77">
            <w:pPr>
              <w:pStyle w:val="Default"/>
              <w:jc w:val="both"/>
              <w:rPr>
                <w:bCs/>
                <w:color w:val="auto"/>
                <w:sz w:val="22"/>
                <w:szCs w:val="22"/>
              </w:rPr>
            </w:pPr>
          </w:p>
          <w:p w:rsidR="00C60A40" w:rsidRPr="007F3E98" w:rsidRDefault="00C60A40" w:rsidP="008F6E77">
            <w:pPr>
              <w:pStyle w:val="Default"/>
              <w:jc w:val="both"/>
              <w:rPr>
                <w:bCs/>
                <w:color w:val="auto"/>
                <w:sz w:val="22"/>
                <w:szCs w:val="22"/>
              </w:rPr>
            </w:pPr>
            <w:r w:rsidRPr="007F3E98">
              <w:rPr>
                <w:bCs/>
                <w:color w:val="auto"/>
                <w:sz w:val="22"/>
                <w:szCs w:val="22"/>
              </w:rPr>
              <w:t>Name</w:t>
            </w:r>
            <w:r w:rsidRPr="00506E6F">
              <w:rPr>
                <w:bCs/>
                <w:color w:val="8DB3E2"/>
                <w:sz w:val="22"/>
                <w:szCs w:val="22"/>
              </w:rPr>
              <w:t>:___________________________________</w:t>
            </w:r>
          </w:p>
          <w:p w:rsidR="00C60A40" w:rsidRPr="007F3E98" w:rsidRDefault="00C60A40" w:rsidP="008F6E77">
            <w:pPr>
              <w:pStyle w:val="Default"/>
              <w:jc w:val="both"/>
              <w:rPr>
                <w:bCs/>
                <w:color w:val="auto"/>
                <w:sz w:val="22"/>
                <w:szCs w:val="22"/>
              </w:rPr>
            </w:pPr>
          </w:p>
          <w:p w:rsidR="00C60A40" w:rsidRPr="007F3E98" w:rsidRDefault="00C60A40" w:rsidP="008F6E77">
            <w:pPr>
              <w:pStyle w:val="Default"/>
              <w:rPr>
                <w:bCs/>
                <w:color w:val="auto"/>
                <w:sz w:val="22"/>
                <w:szCs w:val="22"/>
              </w:rPr>
            </w:pPr>
            <w:r>
              <w:rPr>
                <w:bCs/>
                <w:color w:val="auto"/>
                <w:sz w:val="22"/>
                <w:szCs w:val="22"/>
              </w:rPr>
              <w:t>Telephone</w:t>
            </w:r>
          </w:p>
          <w:p w:rsidR="00C60A40" w:rsidRPr="007F3E98" w:rsidRDefault="00C60A40" w:rsidP="008F6E77">
            <w:pPr>
              <w:pStyle w:val="Default"/>
              <w:jc w:val="both"/>
              <w:rPr>
                <w:bCs/>
                <w:i/>
                <w:color w:val="auto"/>
                <w:sz w:val="22"/>
                <w:szCs w:val="22"/>
              </w:rPr>
            </w:pPr>
            <w:r w:rsidRPr="007F3E98">
              <w:rPr>
                <w:bCs/>
                <w:i/>
                <w:color w:val="auto"/>
                <w:sz w:val="22"/>
                <w:szCs w:val="22"/>
              </w:rPr>
              <w:t>Work</w:t>
            </w:r>
            <w:r w:rsidRPr="00506E6F">
              <w:rPr>
                <w:bCs/>
                <w:color w:val="8DB3E2"/>
                <w:sz w:val="22"/>
                <w:szCs w:val="22"/>
              </w:rPr>
              <w:t>:___________________________________</w:t>
            </w:r>
          </w:p>
          <w:p w:rsidR="00C60A40" w:rsidRPr="007F3E98" w:rsidRDefault="00C60A40" w:rsidP="008F6E77">
            <w:pPr>
              <w:pStyle w:val="Default"/>
              <w:jc w:val="both"/>
              <w:rPr>
                <w:bCs/>
                <w:i/>
                <w:color w:val="auto"/>
                <w:sz w:val="22"/>
                <w:szCs w:val="22"/>
              </w:rPr>
            </w:pPr>
          </w:p>
          <w:p w:rsidR="00C60A40" w:rsidRPr="007F3E98" w:rsidRDefault="00C60A40" w:rsidP="008F6E77">
            <w:pPr>
              <w:pStyle w:val="Default"/>
              <w:jc w:val="both"/>
              <w:rPr>
                <w:bCs/>
                <w:i/>
                <w:color w:val="auto"/>
                <w:sz w:val="22"/>
                <w:szCs w:val="22"/>
              </w:rPr>
            </w:pPr>
            <w:r w:rsidRPr="007F3E98">
              <w:rPr>
                <w:bCs/>
                <w:i/>
                <w:color w:val="auto"/>
                <w:sz w:val="22"/>
                <w:szCs w:val="22"/>
              </w:rPr>
              <w:t>Home</w:t>
            </w:r>
            <w:r w:rsidRPr="00506E6F">
              <w:rPr>
                <w:bCs/>
                <w:color w:val="8DB3E2"/>
                <w:sz w:val="22"/>
                <w:szCs w:val="22"/>
              </w:rPr>
              <w:t>:__________________________________</w:t>
            </w:r>
          </w:p>
          <w:p w:rsidR="00C60A40" w:rsidRPr="00506E6F" w:rsidRDefault="00C60A40" w:rsidP="008F6E77">
            <w:pPr>
              <w:pStyle w:val="Default"/>
              <w:jc w:val="both"/>
              <w:rPr>
                <w:bCs/>
                <w:color w:val="8DB3E2"/>
                <w:sz w:val="22"/>
                <w:szCs w:val="22"/>
              </w:rPr>
            </w:pPr>
          </w:p>
          <w:p w:rsidR="00C60A40" w:rsidRPr="007F3E98" w:rsidRDefault="00C60A40" w:rsidP="008F6E77">
            <w:pPr>
              <w:pStyle w:val="Default"/>
              <w:jc w:val="both"/>
              <w:rPr>
                <w:bCs/>
                <w:i/>
                <w:color w:val="auto"/>
                <w:sz w:val="22"/>
                <w:szCs w:val="22"/>
              </w:rPr>
            </w:pPr>
            <w:r w:rsidRPr="007F3E98">
              <w:rPr>
                <w:bCs/>
                <w:i/>
                <w:color w:val="auto"/>
                <w:sz w:val="22"/>
                <w:szCs w:val="22"/>
              </w:rPr>
              <w:t>Mobile</w:t>
            </w:r>
            <w:r w:rsidRPr="00506E6F">
              <w:rPr>
                <w:bCs/>
                <w:color w:val="8DB3E2"/>
                <w:sz w:val="22"/>
                <w:szCs w:val="22"/>
              </w:rPr>
              <w:t>:__________________________________</w:t>
            </w:r>
          </w:p>
          <w:p w:rsidR="00C60A40" w:rsidRPr="007F3E98" w:rsidRDefault="00C60A40" w:rsidP="008F6E77">
            <w:pPr>
              <w:pStyle w:val="Default"/>
              <w:jc w:val="both"/>
              <w:rPr>
                <w:bCs/>
                <w:i/>
                <w:color w:val="auto"/>
                <w:sz w:val="22"/>
                <w:szCs w:val="22"/>
              </w:rPr>
            </w:pPr>
          </w:p>
          <w:p w:rsidR="00C60A40" w:rsidRPr="007F3E98" w:rsidRDefault="00C60A40" w:rsidP="008F6E77">
            <w:pPr>
              <w:pStyle w:val="Default"/>
              <w:jc w:val="both"/>
              <w:rPr>
                <w:bCs/>
                <w:color w:val="auto"/>
                <w:sz w:val="22"/>
                <w:szCs w:val="22"/>
              </w:rPr>
            </w:pPr>
            <w:r w:rsidRPr="007F3E98">
              <w:rPr>
                <w:bCs/>
                <w:color w:val="auto"/>
                <w:sz w:val="22"/>
                <w:szCs w:val="22"/>
              </w:rPr>
              <w:t>Relationship</w:t>
            </w:r>
            <w:r w:rsidRPr="00506E6F">
              <w:rPr>
                <w:bCs/>
                <w:color w:val="8DB3E2"/>
                <w:sz w:val="22"/>
                <w:szCs w:val="22"/>
              </w:rPr>
              <w:t>:_____________________________</w:t>
            </w:r>
          </w:p>
          <w:p w:rsidR="00C60A40" w:rsidRPr="007F3E98" w:rsidRDefault="00C60A40" w:rsidP="008F6E77">
            <w:pPr>
              <w:pStyle w:val="Default"/>
              <w:jc w:val="both"/>
              <w:rPr>
                <w:bCs/>
                <w:i/>
                <w:color w:val="auto"/>
                <w:sz w:val="22"/>
                <w:szCs w:val="22"/>
              </w:rPr>
            </w:pPr>
          </w:p>
        </w:tc>
        <w:tc>
          <w:tcPr>
            <w:tcW w:w="4961" w:type="dxa"/>
            <w:gridSpan w:val="2"/>
            <w:shd w:val="clear" w:color="auto" w:fill="auto"/>
          </w:tcPr>
          <w:p w:rsidR="00C60A40" w:rsidRPr="007F3E98" w:rsidRDefault="00C60A40" w:rsidP="008F6E77">
            <w:pPr>
              <w:pStyle w:val="Default"/>
              <w:jc w:val="both"/>
              <w:rPr>
                <w:b/>
                <w:bCs/>
                <w:i/>
                <w:color w:val="auto"/>
                <w:sz w:val="22"/>
                <w:szCs w:val="22"/>
              </w:rPr>
            </w:pPr>
            <w:r w:rsidRPr="007F3E98">
              <w:rPr>
                <w:b/>
                <w:bCs/>
                <w:i/>
                <w:color w:val="auto"/>
                <w:sz w:val="22"/>
                <w:szCs w:val="22"/>
              </w:rPr>
              <w:t>Family Contact 1</w:t>
            </w:r>
          </w:p>
          <w:p w:rsidR="00C60A40" w:rsidRPr="007F3E98" w:rsidRDefault="00C60A40" w:rsidP="008F6E77">
            <w:pPr>
              <w:rPr>
                <w:rFonts w:ascii="Arial" w:hAnsi="Arial" w:cs="Arial"/>
                <w:bCs/>
                <w:lang w:eastAsia="en-GB"/>
              </w:rPr>
            </w:pPr>
          </w:p>
          <w:p w:rsidR="00C60A40" w:rsidRPr="007F3E98" w:rsidRDefault="00C60A40" w:rsidP="008F6E77">
            <w:pPr>
              <w:pStyle w:val="Default"/>
              <w:jc w:val="both"/>
              <w:rPr>
                <w:bCs/>
                <w:color w:val="auto"/>
                <w:sz w:val="22"/>
                <w:szCs w:val="22"/>
              </w:rPr>
            </w:pPr>
            <w:r w:rsidRPr="007F3E98">
              <w:rPr>
                <w:bCs/>
                <w:color w:val="auto"/>
                <w:sz w:val="22"/>
                <w:szCs w:val="22"/>
              </w:rPr>
              <w:t>Name</w:t>
            </w:r>
            <w:r w:rsidRPr="00506E6F">
              <w:rPr>
                <w:bCs/>
                <w:color w:val="8DB3E2"/>
                <w:sz w:val="22"/>
                <w:szCs w:val="22"/>
              </w:rPr>
              <w:t>:_________________________________</w:t>
            </w:r>
          </w:p>
          <w:p w:rsidR="00C60A40" w:rsidRPr="007F3E98" w:rsidRDefault="00C60A40" w:rsidP="008F6E77">
            <w:pPr>
              <w:pStyle w:val="Default"/>
              <w:jc w:val="both"/>
              <w:rPr>
                <w:bCs/>
                <w:color w:val="auto"/>
                <w:sz w:val="22"/>
                <w:szCs w:val="22"/>
              </w:rPr>
            </w:pPr>
          </w:p>
          <w:p w:rsidR="00C60A40" w:rsidRPr="007F3E98" w:rsidRDefault="00C60A40" w:rsidP="008F6E77">
            <w:pPr>
              <w:pStyle w:val="Default"/>
              <w:jc w:val="both"/>
              <w:rPr>
                <w:bCs/>
                <w:color w:val="auto"/>
                <w:sz w:val="22"/>
                <w:szCs w:val="22"/>
              </w:rPr>
            </w:pPr>
            <w:r>
              <w:rPr>
                <w:bCs/>
                <w:color w:val="auto"/>
                <w:sz w:val="22"/>
                <w:szCs w:val="22"/>
              </w:rPr>
              <w:t>Telephone</w:t>
            </w:r>
          </w:p>
          <w:p w:rsidR="00C60A40" w:rsidRPr="007F3E98" w:rsidRDefault="00C60A40" w:rsidP="008F6E77">
            <w:pPr>
              <w:pStyle w:val="Default"/>
              <w:jc w:val="both"/>
              <w:rPr>
                <w:bCs/>
                <w:i/>
                <w:color w:val="auto"/>
                <w:sz w:val="22"/>
                <w:szCs w:val="22"/>
              </w:rPr>
            </w:pPr>
            <w:r w:rsidRPr="007F3E98">
              <w:rPr>
                <w:bCs/>
                <w:i/>
                <w:color w:val="auto"/>
                <w:sz w:val="22"/>
                <w:szCs w:val="22"/>
              </w:rPr>
              <w:t>Work</w:t>
            </w:r>
            <w:r w:rsidRPr="00506E6F">
              <w:rPr>
                <w:bCs/>
                <w:color w:val="8DB3E2"/>
                <w:sz w:val="22"/>
                <w:szCs w:val="22"/>
              </w:rPr>
              <w:t>:_________________________________</w:t>
            </w:r>
          </w:p>
          <w:p w:rsidR="00C60A40" w:rsidRPr="007F3E98" w:rsidRDefault="00C60A40" w:rsidP="008F6E77">
            <w:pPr>
              <w:pStyle w:val="Default"/>
              <w:jc w:val="both"/>
              <w:rPr>
                <w:bCs/>
                <w:i/>
                <w:color w:val="auto"/>
                <w:sz w:val="22"/>
                <w:szCs w:val="22"/>
              </w:rPr>
            </w:pPr>
          </w:p>
          <w:p w:rsidR="00C60A40" w:rsidRPr="007F3E98" w:rsidRDefault="00C60A40" w:rsidP="008F6E77">
            <w:pPr>
              <w:pStyle w:val="Default"/>
              <w:jc w:val="both"/>
              <w:rPr>
                <w:bCs/>
                <w:i/>
                <w:color w:val="auto"/>
                <w:sz w:val="22"/>
                <w:szCs w:val="22"/>
              </w:rPr>
            </w:pPr>
            <w:r w:rsidRPr="007F3E98">
              <w:rPr>
                <w:bCs/>
                <w:i/>
                <w:color w:val="auto"/>
                <w:sz w:val="22"/>
                <w:szCs w:val="22"/>
              </w:rPr>
              <w:t>Home</w:t>
            </w:r>
            <w:r w:rsidRPr="00506E6F">
              <w:rPr>
                <w:bCs/>
                <w:color w:val="8DB3E2"/>
                <w:sz w:val="22"/>
                <w:szCs w:val="22"/>
              </w:rPr>
              <w:t>:_________________________________</w:t>
            </w:r>
          </w:p>
          <w:p w:rsidR="00C60A40" w:rsidRPr="007F3E98" w:rsidRDefault="00C60A40" w:rsidP="008F6E77">
            <w:pPr>
              <w:pStyle w:val="Default"/>
              <w:jc w:val="both"/>
              <w:rPr>
                <w:bCs/>
                <w:i/>
                <w:color w:val="auto"/>
                <w:sz w:val="22"/>
                <w:szCs w:val="22"/>
              </w:rPr>
            </w:pPr>
          </w:p>
          <w:p w:rsidR="00C60A40" w:rsidRPr="007F3E98" w:rsidRDefault="00C60A40" w:rsidP="008F6E77">
            <w:pPr>
              <w:pStyle w:val="Default"/>
              <w:jc w:val="both"/>
              <w:rPr>
                <w:bCs/>
                <w:i/>
                <w:color w:val="auto"/>
                <w:sz w:val="22"/>
                <w:szCs w:val="22"/>
              </w:rPr>
            </w:pPr>
            <w:r w:rsidRPr="007F3E98">
              <w:rPr>
                <w:bCs/>
                <w:i/>
                <w:color w:val="auto"/>
                <w:sz w:val="22"/>
                <w:szCs w:val="22"/>
              </w:rPr>
              <w:t>Mobile</w:t>
            </w:r>
            <w:r w:rsidRPr="00506E6F">
              <w:rPr>
                <w:bCs/>
                <w:color w:val="8DB3E2"/>
                <w:sz w:val="22"/>
                <w:szCs w:val="22"/>
              </w:rPr>
              <w:t>:________________________________</w:t>
            </w:r>
          </w:p>
          <w:p w:rsidR="00C60A40" w:rsidRPr="007F3E98" w:rsidRDefault="00C60A40" w:rsidP="008F6E77">
            <w:pPr>
              <w:pStyle w:val="Default"/>
              <w:jc w:val="both"/>
              <w:rPr>
                <w:bCs/>
                <w:i/>
                <w:color w:val="auto"/>
                <w:sz w:val="22"/>
                <w:szCs w:val="22"/>
              </w:rPr>
            </w:pPr>
          </w:p>
          <w:p w:rsidR="00C60A40" w:rsidRPr="007F3E98" w:rsidRDefault="00C60A40" w:rsidP="008F6E77">
            <w:pPr>
              <w:pStyle w:val="Default"/>
              <w:jc w:val="both"/>
              <w:rPr>
                <w:bCs/>
                <w:color w:val="auto"/>
                <w:sz w:val="22"/>
                <w:szCs w:val="22"/>
              </w:rPr>
            </w:pPr>
            <w:r w:rsidRPr="007F3E98">
              <w:rPr>
                <w:bCs/>
                <w:color w:val="auto"/>
                <w:sz w:val="22"/>
                <w:szCs w:val="22"/>
              </w:rPr>
              <w:t>Relationship</w:t>
            </w:r>
            <w:r w:rsidRPr="00506E6F">
              <w:rPr>
                <w:bCs/>
                <w:color w:val="8DB3E2"/>
                <w:sz w:val="22"/>
                <w:szCs w:val="22"/>
              </w:rPr>
              <w:t>:___________________________</w:t>
            </w:r>
          </w:p>
          <w:p w:rsidR="00C60A40" w:rsidRPr="007F3E98" w:rsidRDefault="00C60A40" w:rsidP="008F6E77">
            <w:pPr>
              <w:pStyle w:val="Default"/>
              <w:jc w:val="both"/>
              <w:rPr>
                <w:bCs/>
                <w:color w:val="auto"/>
                <w:sz w:val="22"/>
                <w:szCs w:val="22"/>
              </w:rPr>
            </w:pPr>
          </w:p>
        </w:tc>
      </w:tr>
      <w:tr w:rsidR="00C60A40" w:rsidTr="008F6E77">
        <w:trPr>
          <w:trHeight w:val="900"/>
        </w:trPr>
        <w:tc>
          <w:tcPr>
            <w:tcW w:w="5246" w:type="dxa"/>
            <w:shd w:val="clear" w:color="auto" w:fill="auto"/>
          </w:tcPr>
          <w:p w:rsidR="00C60A40" w:rsidRPr="007F3E98" w:rsidRDefault="00C60A40" w:rsidP="008F6E77">
            <w:pPr>
              <w:pStyle w:val="Default"/>
              <w:jc w:val="both"/>
              <w:rPr>
                <w:b/>
                <w:bCs/>
                <w:i/>
                <w:color w:val="auto"/>
                <w:sz w:val="22"/>
                <w:szCs w:val="22"/>
              </w:rPr>
            </w:pPr>
            <w:r w:rsidRPr="007F3E98">
              <w:rPr>
                <w:b/>
                <w:bCs/>
                <w:i/>
                <w:color w:val="auto"/>
                <w:sz w:val="22"/>
                <w:szCs w:val="22"/>
              </w:rPr>
              <w:t>Clinic or Hospital Contact</w:t>
            </w:r>
          </w:p>
          <w:p w:rsidR="00C60A40" w:rsidRPr="007F3E98" w:rsidRDefault="00C60A40" w:rsidP="008F6E77">
            <w:pPr>
              <w:pStyle w:val="Default"/>
              <w:jc w:val="both"/>
              <w:rPr>
                <w:bCs/>
                <w:color w:val="auto"/>
                <w:sz w:val="22"/>
                <w:szCs w:val="22"/>
              </w:rPr>
            </w:pPr>
          </w:p>
          <w:p w:rsidR="00C60A40" w:rsidRPr="007F3E98" w:rsidRDefault="00C60A40" w:rsidP="008F6E77">
            <w:pPr>
              <w:pStyle w:val="Default"/>
              <w:jc w:val="both"/>
              <w:rPr>
                <w:bCs/>
                <w:color w:val="auto"/>
                <w:sz w:val="22"/>
                <w:szCs w:val="22"/>
              </w:rPr>
            </w:pPr>
            <w:r w:rsidRPr="007F3E98">
              <w:rPr>
                <w:bCs/>
                <w:color w:val="auto"/>
                <w:sz w:val="22"/>
                <w:szCs w:val="22"/>
              </w:rPr>
              <w:t>Name</w:t>
            </w:r>
            <w:r w:rsidRPr="00506E6F">
              <w:rPr>
                <w:bCs/>
                <w:color w:val="8DB3E2"/>
                <w:sz w:val="22"/>
                <w:szCs w:val="22"/>
              </w:rPr>
              <w:t>:___________________________________</w:t>
            </w:r>
          </w:p>
          <w:p w:rsidR="00C60A40" w:rsidRPr="007F3E98" w:rsidRDefault="00C60A40" w:rsidP="008F6E77">
            <w:pPr>
              <w:pStyle w:val="Default"/>
              <w:jc w:val="both"/>
              <w:rPr>
                <w:bCs/>
                <w:color w:val="auto"/>
                <w:sz w:val="22"/>
                <w:szCs w:val="22"/>
              </w:rPr>
            </w:pPr>
          </w:p>
          <w:p w:rsidR="00C60A40" w:rsidRPr="007F3E98" w:rsidRDefault="00C60A40" w:rsidP="008F6E77">
            <w:pPr>
              <w:pStyle w:val="Default"/>
              <w:jc w:val="both"/>
              <w:rPr>
                <w:bCs/>
                <w:color w:val="auto"/>
                <w:sz w:val="22"/>
                <w:szCs w:val="22"/>
              </w:rPr>
            </w:pPr>
            <w:r w:rsidRPr="007F3E98">
              <w:rPr>
                <w:bCs/>
                <w:color w:val="auto"/>
                <w:sz w:val="22"/>
                <w:szCs w:val="22"/>
              </w:rPr>
              <w:t>Telephone:</w:t>
            </w:r>
          </w:p>
          <w:p w:rsidR="00C60A40" w:rsidRPr="007F3E98" w:rsidRDefault="00C60A40" w:rsidP="008F6E77">
            <w:pPr>
              <w:pStyle w:val="Default"/>
              <w:jc w:val="both"/>
              <w:rPr>
                <w:bCs/>
                <w:i/>
                <w:color w:val="auto"/>
                <w:sz w:val="22"/>
                <w:szCs w:val="22"/>
              </w:rPr>
            </w:pPr>
            <w:r w:rsidRPr="007F3E98">
              <w:rPr>
                <w:bCs/>
                <w:i/>
                <w:color w:val="auto"/>
                <w:sz w:val="22"/>
                <w:szCs w:val="22"/>
              </w:rPr>
              <w:t>Work</w:t>
            </w:r>
            <w:r w:rsidRPr="00506E6F">
              <w:rPr>
                <w:bCs/>
                <w:color w:val="8DB3E2"/>
                <w:sz w:val="22"/>
                <w:szCs w:val="22"/>
              </w:rPr>
              <w:t>:____________________________________</w:t>
            </w:r>
          </w:p>
          <w:p w:rsidR="00C60A40" w:rsidRPr="007F3E98" w:rsidRDefault="00C60A40" w:rsidP="008F6E77">
            <w:pPr>
              <w:pStyle w:val="Default"/>
              <w:jc w:val="both"/>
              <w:rPr>
                <w:bCs/>
                <w:color w:val="auto"/>
                <w:sz w:val="22"/>
                <w:szCs w:val="22"/>
              </w:rPr>
            </w:pPr>
          </w:p>
        </w:tc>
        <w:tc>
          <w:tcPr>
            <w:tcW w:w="4961" w:type="dxa"/>
            <w:gridSpan w:val="2"/>
            <w:shd w:val="clear" w:color="auto" w:fill="auto"/>
          </w:tcPr>
          <w:p w:rsidR="00C60A40" w:rsidRPr="004546B9" w:rsidRDefault="00C60A40" w:rsidP="008F6E77">
            <w:pPr>
              <w:rPr>
                <w:rFonts w:ascii="Arial" w:hAnsi="Arial" w:cs="Arial"/>
                <w:b/>
                <w:bCs/>
                <w:i/>
                <w:lang w:eastAsia="en-GB"/>
              </w:rPr>
            </w:pPr>
            <w:r w:rsidRPr="004546B9">
              <w:rPr>
                <w:rFonts w:ascii="Arial" w:hAnsi="Arial" w:cs="Arial"/>
                <w:b/>
                <w:bCs/>
                <w:i/>
                <w:lang w:eastAsia="en-GB"/>
              </w:rPr>
              <w:t>GP</w:t>
            </w:r>
          </w:p>
          <w:p w:rsidR="00C60A40" w:rsidRPr="007F3E98" w:rsidRDefault="00C60A40" w:rsidP="008F6E77">
            <w:pPr>
              <w:rPr>
                <w:rFonts w:ascii="Arial" w:hAnsi="Arial" w:cs="Arial"/>
                <w:bCs/>
                <w:lang w:eastAsia="en-GB"/>
              </w:rPr>
            </w:pPr>
          </w:p>
          <w:p w:rsidR="00C60A40" w:rsidRPr="007F3E98" w:rsidRDefault="00C60A40" w:rsidP="008F6E77">
            <w:pPr>
              <w:pStyle w:val="Default"/>
              <w:jc w:val="both"/>
              <w:rPr>
                <w:bCs/>
                <w:color w:val="auto"/>
                <w:sz w:val="22"/>
                <w:szCs w:val="22"/>
              </w:rPr>
            </w:pPr>
            <w:r w:rsidRPr="007F3E98">
              <w:rPr>
                <w:bCs/>
                <w:color w:val="auto"/>
                <w:sz w:val="22"/>
                <w:szCs w:val="22"/>
              </w:rPr>
              <w:t>Name</w:t>
            </w:r>
            <w:r w:rsidRPr="00506E6F">
              <w:rPr>
                <w:bCs/>
                <w:color w:val="8DB3E2"/>
                <w:sz w:val="22"/>
                <w:szCs w:val="22"/>
              </w:rPr>
              <w:t>:________________________________</w:t>
            </w:r>
          </w:p>
          <w:p w:rsidR="00C60A40" w:rsidRPr="007F3E98" w:rsidRDefault="00C60A40" w:rsidP="008F6E77">
            <w:pPr>
              <w:pStyle w:val="Default"/>
              <w:jc w:val="both"/>
              <w:rPr>
                <w:bCs/>
                <w:color w:val="auto"/>
                <w:sz w:val="22"/>
                <w:szCs w:val="22"/>
              </w:rPr>
            </w:pPr>
          </w:p>
          <w:p w:rsidR="00C60A40" w:rsidRPr="007F3E98" w:rsidRDefault="00C60A40" w:rsidP="008F6E77">
            <w:pPr>
              <w:pStyle w:val="Default"/>
              <w:jc w:val="both"/>
              <w:rPr>
                <w:bCs/>
                <w:color w:val="auto"/>
                <w:sz w:val="22"/>
                <w:szCs w:val="22"/>
              </w:rPr>
            </w:pPr>
            <w:r w:rsidRPr="007F3E98">
              <w:rPr>
                <w:bCs/>
                <w:color w:val="auto"/>
                <w:sz w:val="22"/>
                <w:szCs w:val="22"/>
              </w:rPr>
              <w:t>Telephone:</w:t>
            </w:r>
          </w:p>
          <w:p w:rsidR="00C60A40" w:rsidRPr="007F3E98" w:rsidRDefault="00C60A40" w:rsidP="008F6E77">
            <w:pPr>
              <w:pStyle w:val="Default"/>
              <w:jc w:val="both"/>
              <w:rPr>
                <w:bCs/>
                <w:i/>
                <w:color w:val="auto"/>
                <w:sz w:val="22"/>
                <w:szCs w:val="22"/>
              </w:rPr>
            </w:pPr>
            <w:r w:rsidRPr="007F3E98">
              <w:rPr>
                <w:bCs/>
                <w:i/>
                <w:color w:val="auto"/>
                <w:sz w:val="22"/>
                <w:szCs w:val="22"/>
              </w:rPr>
              <w:t>Work</w:t>
            </w:r>
            <w:r w:rsidRPr="00506E6F">
              <w:rPr>
                <w:bCs/>
                <w:color w:val="8DB3E2"/>
                <w:sz w:val="22"/>
                <w:szCs w:val="22"/>
              </w:rPr>
              <w:t>:_________________________________</w:t>
            </w:r>
          </w:p>
          <w:p w:rsidR="00C60A40" w:rsidRPr="007F3E98" w:rsidRDefault="00C60A40" w:rsidP="008F6E77">
            <w:pPr>
              <w:rPr>
                <w:rFonts w:ascii="Arial" w:hAnsi="Arial" w:cs="Arial"/>
                <w:bCs/>
                <w:lang w:eastAsia="en-GB"/>
              </w:rPr>
            </w:pPr>
          </w:p>
        </w:tc>
      </w:tr>
      <w:tr w:rsidR="00C60A40" w:rsidTr="008F6E77">
        <w:trPr>
          <w:trHeight w:val="360"/>
        </w:trPr>
        <w:tc>
          <w:tcPr>
            <w:tcW w:w="10207" w:type="dxa"/>
            <w:gridSpan w:val="3"/>
            <w:shd w:val="clear" w:color="auto" w:fill="C6D9F1"/>
          </w:tcPr>
          <w:p w:rsidR="00C60A40" w:rsidRPr="007F3E98" w:rsidRDefault="00C60A40" w:rsidP="008F6E77">
            <w:pPr>
              <w:pStyle w:val="Default"/>
              <w:jc w:val="both"/>
              <w:rPr>
                <w:b/>
              </w:rPr>
            </w:pPr>
            <w:r w:rsidRPr="007F3E98">
              <w:rPr>
                <w:b/>
              </w:rPr>
              <w:t>Signatures</w:t>
            </w:r>
          </w:p>
        </w:tc>
      </w:tr>
      <w:tr w:rsidR="00C60A40" w:rsidTr="008F6E77">
        <w:trPr>
          <w:trHeight w:val="900"/>
        </w:trPr>
        <w:tc>
          <w:tcPr>
            <w:tcW w:w="5246" w:type="dxa"/>
            <w:shd w:val="clear" w:color="auto" w:fill="auto"/>
          </w:tcPr>
          <w:p w:rsidR="00C60A40" w:rsidRPr="00901743" w:rsidRDefault="00C60A40" w:rsidP="008F6E77">
            <w:pPr>
              <w:pStyle w:val="Default"/>
              <w:jc w:val="both"/>
              <w:rPr>
                <w:i/>
                <w:sz w:val="22"/>
                <w:szCs w:val="22"/>
              </w:rPr>
            </w:pPr>
          </w:p>
          <w:p w:rsidR="00C60A40" w:rsidRPr="00901743" w:rsidRDefault="00C60A40" w:rsidP="008F6E77">
            <w:pPr>
              <w:jc w:val="both"/>
              <w:rPr>
                <w:rFonts w:ascii="Arial" w:hAnsi="Arial" w:cs="Arial"/>
                <w:i/>
                <w:sz w:val="22"/>
                <w:szCs w:val="22"/>
              </w:rPr>
            </w:pPr>
            <w:r w:rsidRPr="00901743">
              <w:rPr>
                <w:rFonts w:ascii="Arial" w:hAnsi="Arial" w:cs="Arial"/>
                <w:i/>
                <w:sz w:val="22"/>
                <w:szCs w:val="22"/>
              </w:rPr>
              <w:t xml:space="preserve">Signed </w:t>
            </w:r>
          </w:p>
          <w:p w:rsidR="00C60A40" w:rsidRPr="00901743" w:rsidRDefault="00C60A40" w:rsidP="008F6E77">
            <w:pPr>
              <w:jc w:val="both"/>
              <w:rPr>
                <w:rFonts w:ascii="Arial" w:hAnsi="Arial" w:cs="Arial"/>
                <w:bCs/>
                <w:color w:val="8DB3E2"/>
                <w:sz w:val="22"/>
                <w:szCs w:val="22"/>
                <w:lang w:eastAsia="en-GB"/>
              </w:rPr>
            </w:pPr>
            <w:r w:rsidRPr="00901743">
              <w:rPr>
                <w:rFonts w:ascii="Arial" w:hAnsi="Arial" w:cs="Arial"/>
                <w:bCs/>
                <w:color w:val="8DB3E2"/>
                <w:sz w:val="22"/>
                <w:szCs w:val="22"/>
                <w:lang w:eastAsia="en-GB"/>
              </w:rPr>
              <w:t xml:space="preserve">_________________________________________ </w:t>
            </w:r>
          </w:p>
          <w:p w:rsidR="00C60A40" w:rsidRPr="00901743" w:rsidRDefault="00C60A40" w:rsidP="008F6E77">
            <w:pPr>
              <w:jc w:val="both"/>
              <w:rPr>
                <w:rFonts w:ascii="Arial" w:hAnsi="Arial" w:cs="Arial"/>
                <w:i/>
                <w:sz w:val="22"/>
                <w:szCs w:val="22"/>
              </w:rPr>
            </w:pPr>
            <w:r w:rsidRPr="00901743">
              <w:rPr>
                <w:rFonts w:ascii="Arial" w:hAnsi="Arial" w:cs="Arial"/>
                <w:i/>
                <w:sz w:val="22"/>
                <w:szCs w:val="22"/>
              </w:rPr>
              <w:t xml:space="preserve">(Headteacher)                                                              </w:t>
            </w:r>
          </w:p>
        </w:tc>
        <w:tc>
          <w:tcPr>
            <w:tcW w:w="4961" w:type="dxa"/>
            <w:gridSpan w:val="2"/>
            <w:shd w:val="clear" w:color="auto" w:fill="auto"/>
          </w:tcPr>
          <w:p w:rsidR="00C60A40" w:rsidRPr="00901743" w:rsidRDefault="00C60A40" w:rsidP="008F6E77">
            <w:pPr>
              <w:pStyle w:val="Default"/>
              <w:jc w:val="both"/>
              <w:rPr>
                <w:i/>
                <w:sz w:val="22"/>
                <w:szCs w:val="22"/>
              </w:rPr>
            </w:pPr>
          </w:p>
          <w:p w:rsidR="00C60A40" w:rsidRPr="00901743" w:rsidRDefault="00C60A40" w:rsidP="008F6E77">
            <w:pPr>
              <w:jc w:val="both"/>
              <w:rPr>
                <w:rFonts w:ascii="Arial" w:hAnsi="Arial" w:cs="Arial"/>
                <w:i/>
                <w:sz w:val="22"/>
                <w:szCs w:val="22"/>
              </w:rPr>
            </w:pPr>
            <w:r w:rsidRPr="00901743">
              <w:rPr>
                <w:rFonts w:ascii="Arial" w:hAnsi="Arial" w:cs="Arial"/>
                <w:i/>
                <w:sz w:val="22"/>
                <w:szCs w:val="22"/>
              </w:rPr>
              <w:t xml:space="preserve">Signed </w:t>
            </w:r>
          </w:p>
          <w:p w:rsidR="00C60A40" w:rsidRPr="00901743" w:rsidRDefault="00C60A40" w:rsidP="008F6E77">
            <w:pPr>
              <w:jc w:val="both"/>
              <w:rPr>
                <w:rFonts w:ascii="Arial" w:hAnsi="Arial" w:cs="Arial"/>
                <w:bCs/>
                <w:color w:val="8DB3E2"/>
                <w:sz w:val="22"/>
                <w:szCs w:val="22"/>
                <w:lang w:eastAsia="en-GB"/>
              </w:rPr>
            </w:pPr>
            <w:r w:rsidRPr="00901743">
              <w:rPr>
                <w:rFonts w:ascii="Arial" w:hAnsi="Arial" w:cs="Arial"/>
                <w:bCs/>
                <w:color w:val="8DB3E2"/>
                <w:sz w:val="22"/>
                <w:szCs w:val="22"/>
                <w:lang w:eastAsia="en-GB"/>
              </w:rPr>
              <w:t xml:space="preserve">______________________________________ </w:t>
            </w:r>
          </w:p>
          <w:p w:rsidR="00C60A40" w:rsidRPr="00901743" w:rsidRDefault="00C60A40" w:rsidP="008F6E77">
            <w:pPr>
              <w:pStyle w:val="Default"/>
              <w:jc w:val="both"/>
              <w:rPr>
                <w:b/>
                <w:bCs/>
                <w:i/>
                <w:sz w:val="22"/>
                <w:szCs w:val="22"/>
              </w:rPr>
            </w:pPr>
            <w:r w:rsidRPr="00901743">
              <w:rPr>
                <w:i/>
                <w:sz w:val="22"/>
                <w:szCs w:val="22"/>
              </w:rPr>
              <w:t>(Medication Coordinator)</w:t>
            </w:r>
          </w:p>
        </w:tc>
      </w:tr>
    </w:tbl>
    <w:p w:rsidR="00C60A40" w:rsidRDefault="00C60A40" w:rsidP="00C60A40">
      <w:pPr>
        <w:jc w:val="both"/>
        <w:rPr>
          <w:i/>
          <w:sz w:val="19"/>
          <w:szCs w:val="19"/>
        </w:rPr>
      </w:pPr>
    </w:p>
    <w:p w:rsidR="00C60A40" w:rsidRDefault="00C60A40" w:rsidP="00C60A40">
      <w:pPr>
        <w:jc w:val="both"/>
        <w:rPr>
          <w:i/>
          <w:sz w:val="19"/>
          <w:szCs w:val="19"/>
        </w:rPr>
      </w:pPr>
    </w:p>
    <w:p w:rsidR="00C60A40" w:rsidRDefault="00C60A40" w:rsidP="00C60A40">
      <w:pPr>
        <w:jc w:val="both"/>
        <w:rPr>
          <w:i/>
          <w:sz w:val="19"/>
          <w:szCs w:val="19"/>
        </w:rPr>
      </w:pPr>
    </w:p>
    <w:p w:rsidR="00C60A40" w:rsidRDefault="00C60A40" w:rsidP="00C60A40">
      <w:pPr>
        <w:jc w:val="both"/>
        <w:rPr>
          <w:i/>
          <w:sz w:val="19"/>
          <w:szCs w:val="19"/>
        </w:rPr>
      </w:pPr>
    </w:p>
    <w:p w:rsidR="00C60A40" w:rsidRDefault="00C60A40" w:rsidP="00C60A40">
      <w:pPr>
        <w:jc w:val="both"/>
        <w:rPr>
          <w:i/>
          <w:sz w:val="19"/>
          <w:szCs w:val="19"/>
        </w:rPr>
      </w:pPr>
    </w:p>
    <w:p w:rsidR="00C60A40" w:rsidRPr="00273667" w:rsidRDefault="00C60A40" w:rsidP="00C60A40">
      <w:pPr>
        <w:jc w:val="both"/>
        <w:rPr>
          <w:i/>
          <w:sz w:val="19"/>
          <w:szCs w:val="19"/>
        </w:rPr>
      </w:pPr>
    </w:p>
    <w:p w:rsidR="00C60A40" w:rsidRPr="00273667" w:rsidRDefault="00C60A40" w:rsidP="00C60A40">
      <w:pPr>
        <w:jc w:val="both"/>
        <w:rPr>
          <w:i/>
          <w:sz w:val="19"/>
          <w:szCs w:val="19"/>
        </w:rPr>
        <w:sectPr w:rsidR="00C60A40" w:rsidRPr="00273667" w:rsidSect="008F6E77">
          <w:headerReference w:type="first" r:id="rId20"/>
          <w:pgSz w:w="11907" w:h="16840" w:code="9"/>
          <w:pgMar w:top="1135" w:right="2409" w:bottom="1440" w:left="1797" w:header="720" w:footer="720" w:gutter="0"/>
          <w:paperSrc w:first="1" w:other="1"/>
          <w:cols w:space="720"/>
          <w:titlePg/>
        </w:sectPr>
      </w:pPr>
    </w:p>
    <w:p w:rsidR="00C60A40" w:rsidRPr="00C60A40" w:rsidRDefault="00C60A40" w:rsidP="00C60A40">
      <w:pPr>
        <w:ind w:hanging="426"/>
        <w:jc w:val="right"/>
        <w:rPr>
          <w:rFonts w:ascii="Arial" w:hAnsi="Arial" w:cs="Arial"/>
          <w:bCs/>
          <w:i/>
          <w:u w:val="single"/>
          <w:lang w:eastAsia="en-GB"/>
        </w:rPr>
      </w:pPr>
      <w:r w:rsidRPr="00C60A40">
        <w:rPr>
          <w:rFonts w:ascii="Arial" w:hAnsi="Arial" w:cs="Arial"/>
          <w:bCs/>
          <w:i/>
          <w:u w:val="single"/>
          <w:lang w:eastAsia="en-GB"/>
        </w:rPr>
        <w:lastRenderedPageBreak/>
        <w:t>Appendix 4</w:t>
      </w:r>
    </w:p>
    <w:p w:rsidR="00C60A40" w:rsidRPr="00C60A40" w:rsidRDefault="00C60A40" w:rsidP="00C60A40">
      <w:pPr>
        <w:pStyle w:val="Style2"/>
        <w:rPr>
          <w:u w:val="single"/>
          <w:lang w:eastAsia="en-GB"/>
        </w:rPr>
      </w:pPr>
      <w:bookmarkStart w:id="32" w:name="_Toc394309155"/>
      <w:bookmarkStart w:id="33" w:name="_Toc394309836"/>
      <w:r w:rsidRPr="00C60A40">
        <w:rPr>
          <w:u w:val="single"/>
          <w:lang w:eastAsia="en-GB"/>
        </w:rPr>
        <w:t>Individual Staff Training Record – Administration of Medication</w:t>
      </w:r>
      <w:bookmarkEnd w:id="32"/>
      <w:bookmarkEnd w:id="33"/>
    </w:p>
    <w:p w:rsidR="00C60A40" w:rsidRPr="000B30BA" w:rsidRDefault="00C60A40" w:rsidP="00C60A40">
      <w:pPr>
        <w:ind w:hanging="426"/>
        <w:rPr>
          <w:rFonts w:ascii="Arial" w:hAnsi="Arial" w:cs="Arial"/>
          <w:b/>
          <w:bCs/>
          <w:sz w:val="40"/>
          <w:szCs w:val="40"/>
          <w:lang w:eastAsia="en-GB"/>
        </w:rPr>
      </w:pPr>
    </w:p>
    <w:p w:rsidR="00C60A40" w:rsidRDefault="00C60A40" w:rsidP="00C60A40">
      <w:pPr>
        <w:ind w:hanging="426"/>
        <w:rPr>
          <w:rFonts w:ascii="Arial" w:hAnsi="Arial" w:cs="Arial"/>
          <w:b/>
          <w:bCs/>
          <w:sz w:val="28"/>
          <w:szCs w:val="28"/>
          <w:lang w:eastAsia="en-GB"/>
        </w:rPr>
      </w:pPr>
      <w:r w:rsidRPr="000B30BA">
        <w:rPr>
          <w:rFonts w:ascii="Arial" w:hAnsi="Arial" w:cs="Arial"/>
          <w:b/>
          <w:bCs/>
          <w:sz w:val="28"/>
          <w:szCs w:val="28"/>
          <w:lang w:eastAsia="en-GB"/>
        </w:rPr>
        <w:t>Name: _______</w:t>
      </w:r>
      <w:r>
        <w:rPr>
          <w:rFonts w:ascii="Arial" w:hAnsi="Arial" w:cs="Arial"/>
          <w:b/>
          <w:bCs/>
          <w:sz w:val="28"/>
          <w:szCs w:val="28"/>
          <w:lang w:eastAsia="en-GB"/>
        </w:rPr>
        <w:t xml:space="preserve">________________ </w:t>
      </w:r>
      <w:r w:rsidRPr="0030474D">
        <w:rPr>
          <w:rFonts w:ascii="Arial" w:hAnsi="Arial" w:cs="Arial"/>
          <w:b/>
          <w:bCs/>
          <w:sz w:val="28"/>
          <w:szCs w:val="28"/>
          <w:lang w:eastAsia="en-GB"/>
        </w:rPr>
        <w:t>Job:_____________________ School: ________________________________</w:t>
      </w:r>
    </w:p>
    <w:p w:rsidR="00C60A40" w:rsidRPr="000B30BA" w:rsidRDefault="00C60A40" w:rsidP="00C60A40">
      <w:pPr>
        <w:ind w:hanging="426"/>
        <w:rPr>
          <w:rFonts w:ascii="Arial" w:hAnsi="Arial" w:cs="Arial"/>
          <w:b/>
          <w:bCs/>
          <w:sz w:val="28"/>
          <w:szCs w:val="28"/>
          <w:lang w:eastAsia="en-GB"/>
        </w:rPr>
      </w:pPr>
    </w:p>
    <w:tbl>
      <w:tblPr>
        <w:tblW w:w="15027"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828"/>
        <w:gridCol w:w="1418"/>
        <w:gridCol w:w="2126"/>
        <w:gridCol w:w="3402"/>
        <w:gridCol w:w="2693"/>
        <w:gridCol w:w="1560"/>
      </w:tblGrid>
      <w:tr w:rsidR="00C60A40" w:rsidRPr="000B30BA" w:rsidTr="008F6E77">
        <w:tc>
          <w:tcPr>
            <w:tcW w:w="3828" w:type="dxa"/>
            <w:shd w:val="clear" w:color="auto" w:fill="F2DBDB"/>
          </w:tcPr>
          <w:p w:rsidR="00C60A40" w:rsidRPr="000B30BA" w:rsidRDefault="00C60A40" w:rsidP="008F6E77">
            <w:pPr>
              <w:spacing w:before="40" w:after="40"/>
              <w:rPr>
                <w:rFonts w:ascii="Arial" w:hAnsi="Arial" w:cs="Arial"/>
                <w:b/>
                <w:sz w:val="22"/>
                <w:szCs w:val="22"/>
              </w:rPr>
            </w:pPr>
            <w:r w:rsidRPr="000B30BA">
              <w:rPr>
                <w:rFonts w:ascii="Arial" w:hAnsi="Arial" w:cs="Arial"/>
                <w:b/>
                <w:sz w:val="22"/>
                <w:szCs w:val="22"/>
              </w:rPr>
              <w:t>Type of training received</w:t>
            </w:r>
          </w:p>
        </w:tc>
        <w:tc>
          <w:tcPr>
            <w:tcW w:w="1418" w:type="dxa"/>
            <w:shd w:val="clear" w:color="auto" w:fill="F2DBDB"/>
          </w:tcPr>
          <w:p w:rsidR="00C60A40" w:rsidRPr="000B30BA" w:rsidRDefault="00C60A40" w:rsidP="008F6E77">
            <w:pPr>
              <w:spacing w:before="40" w:after="40"/>
              <w:jc w:val="both"/>
              <w:rPr>
                <w:rFonts w:ascii="Arial" w:hAnsi="Arial" w:cs="Arial"/>
                <w:b/>
                <w:sz w:val="22"/>
                <w:szCs w:val="22"/>
              </w:rPr>
            </w:pPr>
            <w:r w:rsidRPr="000B30BA">
              <w:rPr>
                <w:rFonts w:ascii="Arial" w:hAnsi="Arial" w:cs="Arial"/>
                <w:b/>
                <w:sz w:val="22"/>
                <w:szCs w:val="22"/>
              </w:rPr>
              <w:t>Date completed</w:t>
            </w:r>
          </w:p>
        </w:tc>
        <w:tc>
          <w:tcPr>
            <w:tcW w:w="2126" w:type="dxa"/>
            <w:shd w:val="clear" w:color="auto" w:fill="F2DBDB"/>
          </w:tcPr>
          <w:p w:rsidR="00C60A40" w:rsidRPr="000B30BA" w:rsidRDefault="00C60A40" w:rsidP="008F6E77">
            <w:pPr>
              <w:spacing w:before="40" w:after="40"/>
              <w:jc w:val="both"/>
              <w:rPr>
                <w:rFonts w:ascii="Arial" w:hAnsi="Arial" w:cs="Arial"/>
                <w:b/>
                <w:sz w:val="22"/>
                <w:szCs w:val="22"/>
              </w:rPr>
            </w:pPr>
            <w:r w:rsidRPr="000B30BA">
              <w:rPr>
                <w:rFonts w:ascii="Arial" w:hAnsi="Arial" w:cs="Arial"/>
                <w:b/>
                <w:sz w:val="22"/>
                <w:szCs w:val="22"/>
              </w:rPr>
              <w:t>Training Provided by</w:t>
            </w:r>
          </w:p>
        </w:tc>
        <w:tc>
          <w:tcPr>
            <w:tcW w:w="3402" w:type="dxa"/>
            <w:shd w:val="clear" w:color="auto" w:fill="F2DBDB"/>
          </w:tcPr>
          <w:p w:rsidR="00C60A40" w:rsidRPr="000B30BA" w:rsidRDefault="00C60A40" w:rsidP="008F6E77">
            <w:pPr>
              <w:rPr>
                <w:rFonts w:ascii="Arial" w:hAnsi="Arial" w:cs="Arial"/>
                <w:b/>
                <w:i/>
                <w:sz w:val="22"/>
                <w:szCs w:val="22"/>
              </w:rPr>
            </w:pPr>
            <w:r w:rsidRPr="000B30BA">
              <w:rPr>
                <w:rFonts w:ascii="Arial" w:hAnsi="Arial" w:cs="Arial"/>
                <w:b/>
                <w:i/>
                <w:sz w:val="22"/>
                <w:szCs w:val="22"/>
              </w:rPr>
              <w:t xml:space="preserve">Trainer’s Signature </w:t>
            </w:r>
          </w:p>
          <w:p w:rsidR="00C60A40" w:rsidRPr="000B30BA" w:rsidRDefault="00C60A40" w:rsidP="008F6E77">
            <w:pPr>
              <w:rPr>
                <w:rFonts w:ascii="Arial" w:hAnsi="Arial" w:cs="Arial"/>
                <w:b/>
                <w:i/>
                <w:sz w:val="22"/>
                <w:szCs w:val="22"/>
              </w:rPr>
            </w:pPr>
            <w:r w:rsidRPr="000B30BA">
              <w:rPr>
                <w:rFonts w:ascii="Arial" w:hAnsi="Arial" w:cs="Arial"/>
                <w:i/>
                <w:lang w:eastAsia="en-GB"/>
              </w:rPr>
              <w:t>I confirm that this employee has received the training detailed and is competent to carry out any necessary treatment.</w:t>
            </w:r>
          </w:p>
        </w:tc>
        <w:tc>
          <w:tcPr>
            <w:tcW w:w="2693" w:type="dxa"/>
            <w:shd w:val="clear" w:color="auto" w:fill="F2DBDB"/>
          </w:tcPr>
          <w:p w:rsidR="00C60A40" w:rsidRPr="000B30BA" w:rsidRDefault="00C60A40" w:rsidP="008F6E77">
            <w:pPr>
              <w:spacing w:before="40" w:after="40"/>
              <w:rPr>
                <w:rFonts w:ascii="Arial" w:hAnsi="Arial" w:cs="Arial"/>
                <w:b/>
                <w:sz w:val="22"/>
                <w:szCs w:val="22"/>
              </w:rPr>
            </w:pPr>
            <w:r w:rsidRPr="000B30BA">
              <w:rPr>
                <w:rFonts w:ascii="Arial" w:hAnsi="Arial" w:cs="Arial"/>
                <w:b/>
                <w:sz w:val="22"/>
                <w:szCs w:val="22"/>
              </w:rPr>
              <w:t>Employee’s Signature confirming receipt of training</w:t>
            </w:r>
          </w:p>
        </w:tc>
        <w:tc>
          <w:tcPr>
            <w:tcW w:w="1560" w:type="dxa"/>
            <w:shd w:val="clear" w:color="auto" w:fill="F2DBDB"/>
          </w:tcPr>
          <w:p w:rsidR="00C60A40" w:rsidRPr="000B30BA" w:rsidRDefault="00C60A40" w:rsidP="008F6E77">
            <w:pPr>
              <w:spacing w:before="40" w:after="40"/>
              <w:jc w:val="both"/>
              <w:rPr>
                <w:rFonts w:ascii="Arial" w:hAnsi="Arial" w:cs="Arial"/>
                <w:b/>
                <w:sz w:val="22"/>
                <w:szCs w:val="22"/>
              </w:rPr>
            </w:pPr>
            <w:r w:rsidRPr="000B30BA">
              <w:rPr>
                <w:rFonts w:ascii="Arial" w:hAnsi="Arial" w:cs="Arial"/>
                <w:b/>
                <w:sz w:val="22"/>
                <w:szCs w:val="22"/>
              </w:rPr>
              <w:t>Suggested review date</w:t>
            </w:r>
          </w:p>
        </w:tc>
      </w:tr>
      <w:tr w:rsidR="00C60A40" w:rsidRPr="000B30BA" w:rsidTr="008F6E77">
        <w:tc>
          <w:tcPr>
            <w:tcW w:w="3828" w:type="dxa"/>
            <w:shd w:val="clear" w:color="auto" w:fill="auto"/>
          </w:tcPr>
          <w:p w:rsidR="00C60A40" w:rsidRPr="000B30BA" w:rsidRDefault="00C60A40" w:rsidP="008F6E77">
            <w:pPr>
              <w:spacing w:before="120" w:after="120"/>
              <w:jc w:val="right"/>
              <w:rPr>
                <w:rFonts w:ascii="Arial" w:hAnsi="Arial" w:cs="Arial"/>
                <w:b/>
                <w:sz w:val="22"/>
                <w:szCs w:val="22"/>
              </w:rPr>
            </w:pPr>
          </w:p>
        </w:tc>
        <w:tc>
          <w:tcPr>
            <w:tcW w:w="1418" w:type="dxa"/>
          </w:tcPr>
          <w:p w:rsidR="00C60A40" w:rsidRPr="000B30BA" w:rsidRDefault="00C60A40" w:rsidP="008F6E77">
            <w:pPr>
              <w:spacing w:before="120" w:after="120"/>
              <w:jc w:val="both"/>
              <w:rPr>
                <w:rFonts w:ascii="Arial" w:hAnsi="Arial" w:cs="Arial"/>
                <w:b/>
                <w:i/>
                <w:sz w:val="22"/>
                <w:szCs w:val="22"/>
              </w:rPr>
            </w:pPr>
          </w:p>
        </w:tc>
        <w:tc>
          <w:tcPr>
            <w:tcW w:w="2126" w:type="dxa"/>
          </w:tcPr>
          <w:p w:rsidR="00C60A40" w:rsidRPr="000B30BA" w:rsidRDefault="00C60A40" w:rsidP="008F6E77">
            <w:pPr>
              <w:spacing w:before="120" w:after="120"/>
              <w:jc w:val="both"/>
              <w:rPr>
                <w:rFonts w:ascii="Arial" w:hAnsi="Arial" w:cs="Arial"/>
                <w:b/>
                <w:i/>
                <w:sz w:val="22"/>
                <w:szCs w:val="22"/>
              </w:rPr>
            </w:pPr>
          </w:p>
        </w:tc>
        <w:tc>
          <w:tcPr>
            <w:tcW w:w="3402" w:type="dxa"/>
          </w:tcPr>
          <w:p w:rsidR="00C60A40" w:rsidRPr="000B30BA" w:rsidRDefault="00C60A40" w:rsidP="008F6E77">
            <w:pPr>
              <w:spacing w:before="120" w:after="120"/>
              <w:jc w:val="both"/>
              <w:rPr>
                <w:rFonts w:ascii="Arial" w:hAnsi="Arial" w:cs="Arial"/>
                <w:b/>
                <w:i/>
                <w:sz w:val="22"/>
                <w:szCs w:val="22"/>
              </w:rPr>
            </w:pPr>
          </w:p>
        </w:tc>
        <w:tc>
          <w:tcPr>
            <w:tcW w:w="2693" w:type="dxa"/>
          </w:tcPr>
          <w:p w:rsidR="00C60A40" w:rsidRPr="000B30BA" w:rsidRDefault="00C60A40" w:rsidP="008F6E77">
            <w:pPr>
              <w:spacing w:before="120" w:after="120"/>
              <w:jc w:val="both"/>
              <w:rPr>
                <w:rFonts w:ascii="Arial" w:hAnsi="Arial" w:cs="Arial"/>
                <w:b/>
                <w:i/>
                <w:sz w:val="22"/>
                <w:szCs w:val="22"/>
              </w:rPr>
            </w:pPr>
          </w:p>
        </w:tc>
        <w:tc>
          <w:tcPr>
            <w:tcW w:w="1560" w:type="dxa"/>
          </w:tcPr>
          <w:p w:rsidR="00C60A40" w:rsidRPr="000B30BA" w:rsidRDefault="00C60A40" w:rsidP="008F6E77">
            <w:pPr>
              <w:spacing w:before="120" w:after="120"/>
              <w:jc w:val="both"/>
              <w:rPr>
                <w:rFonts w:ascii="Arial" w:hAnsi="Arial" w:cs="Arial"/>
                <w:b/>
                <w:i/>
                <w:sz w:val="22"/>
                <w:szCs w:val="22"/>
              </w:rPr>
            </w:pPr>
          </w:p>
        </w:tc>
      </w:tr>
      <w:tr w:rsidR="00C60A40" w:rsidRPr="000B30BA" w:rsidTr="008F6E77">
        <w:tc>
          <w:tcPr>
            <w:tcW w:w="3828" w:type="dxa"/>
            <w:shd w:val="clear" w:color="auto" w:fill="auto"/>
          </w:tcPr>
          <w:p w:rsidR="00C60A40" w:rsidRPr="000B30BA" w:rsidRDefault="00C60A40" w:rsidP="008F6E77">
            <w:pPr>
              <w:spacing w:before="120" w:after="120"/>
              <w:jc w:val="right"/>
              <w:rPr>
                <w:rFonts w:ascii="Arial" w:hAnsi="Arial" w:cs="Arial"/>
                <w:b/>
                <w:sz w:val="22"/>
                <w:szCs w:val="22"/>
              </w:rPr>
            </w:pPr>
          </w:p>
        </w:tc>
        <w:tc>
          <w:tcPr>
            <w:tcW w:w="1418" w:type="dxa"/>
          </w:tcPr>
          <w:p w:rsidR="00C60A40" w:rsidRPr="000B30BA" w:rsidRDefault="00C60A40" w:rsidP="008F6E77">
            <w:pPr>
              <w:spacing w:before="120" w:after="120"/>
              <w:jc w:val="both"/>
              <w:rPr>
                <w:rFonts w:ascii="Arial" w:hAnsi="Arial" w:cs="Arial"/>
                <w:b/>
                <w:i/>
                <w:sz w:val="22"/>
                <w:szCs w:val="22"/>
              </w:rPr>
            </w:pPr>
          </w:p>
        </w:tc>
        <w:tc>
          <w:tcPr>
            <w:tcW w:w="2126" w:type="dxa"/>
          </w:tcPr>
          <w:p w:rsidR="00C60A40" w:rsidRPr="000B30BA" w:rsidRDefault="00C60A40" w:rsidP="008F6E77">
            <w:pPr>
              <w:spacing w:before="120" w:after="120"/>
              <w:jc w:val="both"/>
              <w:rPr>
                <w:rFonts w:ascii="Arial" w:hAnsi="Arial" w:cs="Arial"/>
                <w:b/>
                <w:i/>
                <w:sz w:val="22"/>
                <w:szCs w:val="22"/>
              </w:rPr>
            </w:pPr>
          </w:p>
        </w:tc>
        <w:tc>
          <w:tcPr>
            <w:tcW w:w="3402" w:type="dxa"/>
          </w:tcPr>
          <w:p w:rsidR="00C60A40" w:rsidRPr="000B30BA" w:rsidRDefault="00C60A40" w:rsidP="008F6E77">
            <w:pPr>
              <w:spacing w:before="120" w:after="120"/>
              <w:jc w:val="both"/>
              <w:rPr>
                <w:rFonts w:ascii="Arial" w:hAnsi="Arial" w:cs="Arial"/>
                <w:b/>
                <w:i/>
                <w:sz w:val="22"/>
                <w:szCs w:val="22"/>
              </w:rPr>
            </w:pPr>
          </w:p>
        </w:tc>
        <w:tc>
          <w:tcPr>
            <w:tcW w:w="2693" w:type="dxa"/>
          </w:tcPr>
          <w:p w:rsidR="00C60A40" w:rsidRPr="000B30BA" w:rsidRDefault="00C60A40" w:rsidP="008F6E77">
            <w:pPr>
              <w:spacing w:before="120" w:after="120"/>
              <w:jc w:val="both"/>
              <w:rPr>
                <w:rFonts w:ascii="Arial" w:hAnsi="Arial" w:cs="Arial"/>
                <w:b/>
                <w:i/>
                <w:sz w:val="22"/>
                <w:szCs w:val="22"/>
              </w:rPr>
            </w:pPr>
          </w:p>
        </w:tc>
        <w:tc>
          <w:tcPr>
            <w:tcW w:w="1560" w:type="dxa"/>
          </w:tcPr>
          <w:p w:rsidR="00C60A40" w:rsidRPr="000B30BA" w:rsidRDefault="00C60A40" w:rsidP="008F6E77">
            <w:pPr>
              <w:spacing w:before="120" w:after="120"/>
              <w:jc w:val="both"/>
              <w:rPr>
                <w:rFonts w:ascii="Arial" w:hAnsi="Arial" w:cs="Arial"/>
                <w:b/>
                <w:i/>
                <w:sz w:val="22"/>
                <w:szCs w:val="22"/>
              </w:rPr>
            </w:pPr>
          </w:p>
        </w:tc>
      </w:tr>
      <w:tr w:rsidR="00C60A40" w:rsidRPr="000B30BA" w:rsidTr="008F6E77">
        <w:tc>
          <w:tcPr>
            <w:tcW w:w="3828" w:type="dxa"/>
            <w:shd w:val="clear" w:color="auto" w:fill="auto"/>
          </w:tcPr>
          <w:p w:rsidR="00C60A40" w:rsidRPr="000B30BA" w:rsidRDefault="00C60A40" w:rsidP="008F6E77">
            <w:pPr>
              <w:spacing w:before="120" w:after="120"/>
              <w:jc w:val="right"/>
              <w:rPr>
                <w:rFonts w:ascii="Arial" w:hAnsi="Arial" w:cs="Arial"/>
                <w:b/>
                <w:sz w:val="22"/>
                <w:szCs w:val="22"/>
              </w:rPr>
            </w:pPr>
          </w:p>
        </w:tc>
        <w:tc>
          <w:tcPr>
            <w:tcW w:w="1418" w:type="dxa"/>
          </w:tcPr>
          <w:p w:rsidR="00C60A40" w:rsidRPr="000B30BA" w:rsidRDefault="00C60A40" w:rsidP="008F6E77">
            <w:pPr>
              <w:spacing w:before="120" w:after="120"/>
              <w:jc w:val="both"/>
              <w:rPr>
                <w:rFonts w:ascii="Arial" w:hAnsi="Arial" w:cs="Arial"/>
                <w:b/>
                <w:i/>
                <w:sz w:val="22"/>
                <w:szCs w:val="22"/>
              </w:rPr>
            </w:pPr>
          </w:p>
        </w:tc>
        <w:tc>
          <w:tcPr>
            <w:tcW w:w="2126" w:type="dxa"/>
          </w:tcPr>
          <w:p w:rsidR="00C60A40" w:rsidRPr="000B30BA" w:rsidRDefault="00C60A40" w:rsidP="008F6E77">
            <w:pPr>
              <w:spacing w:before="120" w:after="120"/>
              <w:jc w:val="both"/>
              <w:rPr>
                <w:rFonts w:ascii="Arial" w:hAnsi="Arial" w:cs="Arial"/>
                <w:b/>
                <w:i/>
                <w:sz w:val="22"/>
                <w:szCs w:val="22"/>
              </w:rPr>
            </w:pPr>
          </w:p>
        </w:tc>
        <w:tc>
          <w:tcPr>
            <w:tcW w:w="3402" w:type="dxa"/>
          </w:tcPr>
          <w:p w:rsidR="00C60A40" w:rsidRPr="000B30BA" w:rsidRDefault="00C60A40" w:rsidP="008F6E77">
            <w:pPr>
              <w:spacing w:before="120" w:after="120"/>
              <w:jc w:val="both"/>
              <w:rPr>
                <w:rFonts w:ascii="Arial" w:hAnsi="Arial" w:cs="Arial"/>
                <w:b/>
                <w:i/>
                <w:sz w:val="22"/>
                <w:szCs w:val="22"/>
              </w:rPr>
            </w:pPr>
          </w:p>
        </w:tc>
        <w:tc>
          <w:tcPr>
            <w:tcW w:w="2693" w:type="dxa"/>
          </w:tcPr>
          <w:p w:rsidR="00C60A40" w:rsidRPr="000B30BA" w:rsidRDefault="00C60A40" w:rsidP="008F6E77">
            <w:pPr>
              <w:spacing w:before="120" w:after="120"/>
              <w:jc w:val="both"/>
              <w:rPr>
                <w:rFonts w:ascii="Arial" w:hAnsi="Arial" w:cs="Arial"/>
                <w:b/>
                <w:i/>
                <w:sz w:val="22"/>
                <w:szCs w:val="22"/>
              </w:rPr>
            </w:pPr>
          </w:p>
        </w:tc>
        <w:tc>
          <w:tcPr>
            <w:tcW w:w="1560" w:type="dxa"/>
          </w:tcPr>
          <w:p w:rsidR="00C60A40" w:rsidRPr="000B30BA" w:rsidRDefault="00C60A40" w:rsidP="008F6E77">
            <w:pPr>
              <w:spacing w:before="120" w:after="120"/>
              <w:jc w:val="both"/>
              <w:rPr>
                <w:rFonts w:ascii="Arial" w:hAnsi="Arial" w:cs="Arial"/>
                <w:b/>
                <w:i/>
                <w:sz w:val="22"/>
                <w:szCs w:val="22"/>
              </w:rPr>
            </w:pPr>
          </w:p>
        </w:tc>
      </w:tr>
      <w:tr w:rsidR="00C60A40" w:rsidRPr="000B30BA" w:rsidTr="008F6E77">
        <w:tc>
          <w:tcPr>
            <w:tcW w:w="3828" w:type="dxa"/>
            <w:shd w:val="clear" w:color="auto" w:fill="auto"/>
          </w:tcPr>
          <w:p w:rsidR="00C60A40" w:rsidRPr="000B30BA" w:rsidRDefault="00C60A40" w:rsidP="008F6E77">
            <w:pPr>
              <w:spacing w:before="120" w:after="120"/>
              <w:jc w:val="right"/>
              <w:rPr>
                <w:rFonts w:ascii="Arial" w:hAnsi="Arial" w:cs="Arial"/>
                <w:b/>
                <w:sz w:val="22"/>
                <w:szCs w:val="22"/>
              </w:rPr>
            </w:pPr>
          </w:p>
        </w:tc>
        <w:tc>
          <w:tcPr>
            <w:tcW w:w="1418" w:type="dxa"/>
          </w:tcPr>
          <w:p w:rsidR="00C60A40" w:rsidRPr="000B30BA" w:rsidRDefault="00C60A40" w:rsidP="008F6E77">
            <w:pPr>
              <w:spacing w:before="120" w:after="120"/>
              <w:jc w:val="both"/>
              <w:rPr>
                <w:rFonts w:ascii="Arial" w:hAnsi="Arial" w:cs="Arial"/>
                <w:b/>
                <w:i/>
                <w:sz w:val="22"/>
                <w:szCs w:val="22"/>
              </w:rPr>
            </w:pPr>
          </w:p>
        </w:tc>
        <w:tc>
          <w:tcPr>
            <w:tcW w:w="2126" w:type="dxa"/>
          </w:tcPr>
          <w:p w:rsidR="00C60A40" w:rsidRPr="000B30BA" w:rsidRDefault="00C60A40" w:rsidP="008F6E77">
            <w:pPr>
              <w:spacing w:before="120" w:after="120"/>
              <w:jc w:val="both"/>
              <w:rPr>
                <w:rFonts w:ascii="Arial" w:hAnsi="Arial" w:cs="Arial"/>
                <w:b/>
                <w:i/>
                <w:sz w:val="22"/>
                <w:szCs w:val="22"/>
              </w:rPr>
            </w:pPr>
          </w:p>
        </w:tc>
        <w:tc>
          <w:tcPr>
            <w:tcW w:w="3402" w:type="dxa"/>
          </w:tcPr>
          <w:p w:rsidR="00C60A40" w:rsidRPr="000B30BA" w:rsidRDefault="00C60A40" w:rsidP="008F6E77">
            <w:pPr>
              <w:spacing w:before="120" w:after="120"/>
              <w:jc w:val="both"/>
              <w:rPr>
                <w:rFonts w:ascii="Arial" w:hAnsi="Arial" w:cs="Arial"/>
                <w:b/>
                <w:i/>
                <w:sz w:val="22"/>
                <w:szCs w:val="22"/>
              </w:rPr>
            </w:pPr>
            <w:r>
              <w:rPr>
                <w:rFonts w:ascii="Arial" w:hAnsi="Arial" w:cs="Arial"/>
                <w:b/>
                <w:i/>
                <w:sz w:val="22"/>
                <w:szCs w:val="22"/>
              </w:rPr>
              <w:t xml:space="preserve"> </w:t>
            </w:r>
          </w:p>
        </w:tc>
        <w:tc>
          <w:tcPr>
            <w:tcW w:w="2693" w:type="dxa"/>
          </w:tcPr>
          <w:p w:rsidR="00C60A40" w:rsidRPr="000B30BA" w:rsidRDefault="00C60A40" w:rsidP="008F6E77">
            <w:pPr>
              <w:spacing w:before="120" w:after="120"/>
              <w:jc w:val="both"/>
              <w:rPr>
                <w:rFonts w:ascii="Arial" w:hAnsi="Arial" w:cs="Arial"/>
                <w:b/>
                <w:i/>
                <w:sz w:val="22"/>
                <w:szCs w:val="22"/>
              </w:rPr>
            </w:pPr>
          </w:p>
        </w:tc>
        <w:tc>
          <w:tcPr>
            <w:tcW w:w="1560" w:type="dxa"/>
          </w:tcPr>
          <w:p w:rsidR="00C60A40" w:rsidRPr="000B30BA" w:rsidRDefault="00C60A40" w:rsidP="008F6E77">
            <w:pPr>
              <w:spacing w:before="120" w:after="120"/>
              <w:jc w:val="both"/>
              <w:rPr>
                <w:rFonts w:ascii="Arial" w:hAnsi="Arial" w:cs="Arial"/>
                <w:b/>
                <w:i/>
                <w:sz w:val="22"/>
                <w:szCs w:val="22"/>
              </w:rPr>
            </w:pPr>
          </w:p>
        </w:tc>
      </w:tr>
      <w:tr w:rsidR="00C60A40" w:rsidRPr="000B30BA" w:rsidTr="008F6E77">
        <w:tc>
          <w:tcPr>
            <w:tcW w:w="3828" w:type="dxa"/>
            <w:shd w:val="clear" w:color="auto" w:fill="auto"/>
          </w:tcPr>
          <w:p w:rsidR="00C60A40" w:rsidRPr="000B30BA" w:rsidRDefault="00C60A40" w:rsidP="008F6E77">
            <w:pPr>
              <w:spacing w:before="120" w:after="120"/>
              <w:jc w:val="right"/>
              <w:rPr>
                <w:rFonts w:ascii="Arial" w:hAnsi="Arial" w:cs="Arial"/>
                <w:b/>
                <w:sz w:val="22"/>
                <w:szCs w:val="22"/>
              </w:rPr>
            </w:pPr>
          </w:p>
        </w:tc>
        <w:tc>
          <w:tcPr>
            <w:tcW w:w="1418" w:type="dxa"/>
          </w:tcPr>
          <w:p w:rsidR="00C60A40" w:rsidRPr="000B30BA" w:rsidRDefault="00C60A40" w:rsidP="008F6E77">
            <w:pPr>
              <w:spacing w:before="120" w:after="120"/>
              <w:jc w:val="both"/>
              <w:rPr>
                <w:rFonts w:ascii="Arial" w:hAnsi="Arial" w:cs="Arial"/>
                <w:b/>
                <w:i/>
                <w:sz w:val="22"/>
                <w:szCs w:val="22"/>
              </w:rPr>
            </w:pPr>
          </w:p>
        </w:tc>
        <w:tc>
          <w:tcPr>
            <w:tcW w:w="2126" w:type="dxa"/>
          </w:tcPr>
          <w:p w:rsidR="00C60A40" w:rsidRPr="000B30BA" w:rsidRDefault="00C60A40" w:rsidP="008F6E77">
            <w:pPr>
              <w:spacing w:before="120" w:after="120"/>
              <w:jc w:val="both"/>
              <w:rPr>
                <w:rFonts w:ascii="Arial" w:hAnsi="Arial" w:cs="Arial"/>
                <w:b/>
                <w:i/>
                <w:sz w:val="22"/>
                <w:szCs w:val="22"/>
              </w:rPr>
            </w:pPr>
          </w:p>
        </w:tc>
        <w:tc>
          <w:tcPr>
            <w:tcW w:w="3402" w:type="dxa"/>
          </w:tcPr>
          <w:p w:rsidR="00C60A40" w:rsidRPr="000B30BA" w:rsidRDefault="00C60A40" w:rsidP="008F6E77">
            <w:pPr>
              <w:spacing w:before="120" w:after="120"/>
              <w:jc w:val="both"/>
              <w:rPr>
                <w:rFonts w:ascii="Arial" w:hAnsi="Arial" w:cs="Arial"/>
                <w:b/>
                <w:i/>
                <w:sz w:val="22"/>
                <w:szCs w:val="22"/>
              </w:rPr>
            </w:pPr>
          </w:p>
        </w:tc>
        <w:tc>
          <w:tcPr>
            <w:tcW w:w="2693" w:type="dxa"/>
          </w:tcPr>
          <w:p w:rsidR="00C60A40" w:rsidRPr="000B30BA" w:rsidRDefault="00C60A40" w:rsidP="008F6E77">
            <w:pPr>
              <w:spacing w:before="120" w:after="120"/>
              <w:jc w:val="both"/>
              <w:rPr>
                <w:rFonts w:ascii="Arial" w:hAnsi="Arial" w:cs="Arial"/>
                <w:b/>
                <w:i/>
                <w:sz w:val="22"/>
                <w:szCs w:val="22"/>
              </w:rPr>
            </w:pPr>
          </w:p>
        </w:tc>
        <w:tc>
          <w:tcPr>
            <w:tcW w:w="1560" w:type="dxa"/>
          </w:tcPr>
          <w:p w:rsidR="00C60A40" w:rsidRPr="000B30BA" w:rsidRDefault="00C60A40" w:rsidP="008F6E77">
            <w:pPr>
              <w:spacing w:before="120" w:after="120"/>
              <w:jc w:val="both"/>
              <w:rPr>
                <w:rFonts w:ascii="Arial" w:hAnsi="Arial" w:cs="Arial"/>
                <w:b/>
                <w:i/>
                <w:sz w:val="22"/>
                <w:szCs w:val="22"/>
              </w:rPr>
            </w:pPr>
          </w:p>
        </w:tc>
      </w:tr>
      <w:tr w:rsidR="00C60A40" w:rsidRPr="000B30BA" w:rsidTr="008F6E77">
        <w:tc>
          <w:tcPr>
            <w:tcW w:w="3828" w:type="dxa"/>
            <w:shd w:val="clear" w:color="auto" w:fill="auto"/>
          </w:tcPr>
          <w:p w:rsidR="00C60A40" w:rsidRPr="000B30BA" w:rsidRDefault="00C60A40" w:rsidP="008F6E77">
            <w:pPr>
              <w:spacing w:before="120" w:after="120"/>
              <w:jc w:val="right"/>
              <w:rPr>
                <w:rFonts w:ascii="Arial" w:hAnsi="Arial" w:cs="Arial"/>
                <w:b/>
                <w:sz w:val="22"/>
                <w:szCs w:val="22"/>
              </w:rPr>
            </w:pPr>
          </w:p>
        </w:tc>
        <w:tc>
          <w:tcPr>
            <w:tcW w:w="1418" w:type="dxa"/>
          </w:tcPr>
          <w:p w:rsidR="00C60A40" w:rsidRPr="000B30BA" w:rsidRDefault="00C60A40" w:rsidP="008F6E77">
            <w:pPr>
              <w:spacing w:before="120" w:after="120"/>
              <w:jc w:val="both"/>
              <w:rPr>
                <w:rFonts w:ascii="Arial" w:hAnsi="Arial" w:cs="Arial"/>
                <w:b/>
                <w:i/>
                <w:sz w:val="22"/>
                <w:szCs w:val="22"/>
              </w:rPr>
            </w:pPr>
          </w:p>
        </w:tc>
        <w:tc>
          <w:tcPr>
            <w:tcW w:w="2126" w:type="dxa"/>
          </w:tcPr>
          <w:p w:rsidR="00C60A40" w:rsidRPr="000B30BA" w:rsidRDefault="00C60A40" w:rsidP="008F6E77">
            <w:pPr>
              <w:spacing w:before="120" w:after="120"/>
              <w:jc w:val="both"/>
              <w:rPr>
                <w:rFonts w:ascii="Arial" w:hAnsi="Arial" w:cs="Arial"/>
                <w:b/>
                <w:i/>
                <w:sz w:val="22"/>
                <w:szCs w:val="22"/>
              </w:rPr>
            </w:pPr>
          </w:p>
        </w:tc>
        <w:tc>
          <w:tcPr>
            <w:tcW w:w="3402" w:type="dxa"/>
          </w:tcPr>
          <w:p w:rsidR="00C60A40" w:rsidRPr="000B30BA" w:rsidRDefault="00C60A40" w:rsidP="008F6E77">
            <w:pPr>
              <w:spacing w:before="120" w:after="120"/>
              <w:jc w:val="both"/>
              <w:rPr>
                <w:rFonts w:ascii="Arial" w:hAnsi="Arial" w:cs="Arial"/>
                <w:b/>
                <w:i/>
                <w:sz w:val="22"/>
                <w:szCs w:val="22"/>
              </w:rPr>
            </w:pPr>
          </w:p>
        </w:tc>
        <w:tc>
          <w:tcPr>
            <w:tcW w:w="2693" w:type="dxa"/>
          </w:tcPr>
          <w:p w:rsidR="00C60A40" w:rsidRPr="000B30BA" w:rsidRDefault="00C60A40" w:rsidP="008F6E77">
            <w:pPr>
              <w:spacing w:before="120" w:after="120"/>
              <w:jc w:val="both"/>
              <w:rPr>
                <w:rFonts w:ascii="Arial" w:hAnsi="Arial" w:cs="Arial"/>
                <w:b/>
                <w:i/>
                <w:sz w:val="22"/>
                <w:szCs w:val="22"/>
              </w:rPr>
            </w:pPr>
          </w:p>
        </w:tc>
        <w:tc>
          <w:tcPr>
            <w:tcW w:w="1560" w:type="dxa"/>
          </w:tcPr>
          <w:p w:rsidR="00C60A40" w:rsidRPr="000B30BA" w:rsidRDefault="00C60A40" w:rsidP="008F6E77">
            <w:pPr>
              <w:spacing w:before="120" w:after="120"/>
              <w:jc w:val="both"/>
              <w:rPr>
                <w:rFonts w:ascii="Arial" w:hAnsi="Arial" w:cs="Arial"/>
                <w:b/>
                <w:i/>
                <w:sz w:val="22"/>
                <w:szCs w:val="22"/>
              </w:rPr>
            </w:pPr>
          </w:p>
        </w:tc>
      </w:tr>
      <w:tr w:rsidR="00C60A40" w:rsidRPr="000B30BA" w:rsidTr="008F6E77">
        <w:tc>
          <w:tcPr>
            <w:tcW w:w="3828" w:type="dxa"/>
            <w:shd w:val="clear" w:color="auto" w:fill="auto"/>
          </w:tcPr>
          <w:p w:rsidR="00C60A40" w:rsidRPr="000B30BA" w:rsidRDefault="00C60A40" w:rsidP="008F6E77">
            <w:pPr>
              <w:spacing w:before="120" w:after="120"/>
              <w:jc w:val="right"/>
              <w:rPr>
                <w:rFonts w:ascii="Arial" w:hAnsi="Arial" w:cs="Arial"/>
                <w:b/>
                <w:sz w:val="22"/>
                <w:szCs w:val="22"/>
              </w:rPr>
            </w:pPr>
          </w:p>
        </w:tc>
        <w:tc>
          <w:tcPr>
            <w:tcW w:w="1418" w:type="dxa"/>
          </w:tcPr>
          <w:p w:rsidR="00C60A40" w:rsidRPr="000B30BA" w:rsidRDefault="00C60A40" w:rsidP="008F6E77">
            <w:pPr>
              <w:spacing w:before="120" w:after="120"/>
              <w:jc w:val="both"/>
              <w:rPr>
                <w:rFonts w:ascii="Arial" w:hAnsi="Arial" w:cs="Arial"/>
                <w:b/>
                <w:i/>
                <w:sz w:val="22"/>
                <w:szCs w:val="22"/>
              </w:rPr>
            </w:pPr>
          </w:p>
        </w:tc>
        <w:tc>
          <w:tcPr>
            <w:tcW w:w="2126" w:type="dxa"/>
          </w:tcPr>
          <w:p w:rsidR="00C60A40" w:rsidRPr="000B30BA" w:rsidRDefault="00C60A40" w:rsidP="008F6E77">
            <w:pPr>
              <w:spacing w:before="120" w:after="120"/>
              <w:jc w:val="both"/>
              <w:rPr>
                <w:rFonts w:ascii="Arial" w:hAnsi="Arial" w:cs="Arial"/>
                <w:b/>
                <w:i/>
                <w:sz w:val="22"/>
                <w:szCs w:val="22"/>
              </w:rPr>
            </w:pPr>
          </w:p>
        </w:tc>
        <w:tc>
          <w:tcPr>
            <w:tcW w:w="3402" w:type="dxa"/>
          </w:tcPr>
          <w:p w:rsidR="00C60A40" w:rsidRPr="000B30BA" w:rsidRDefault="00C60A40" w:rsidP="008F6E77">
            <w:pPr>
              <w:spacing w:before="120" w:after="120"/>
              <w:jc w:val="both"/>
              <w:rPr>
                <w:rFonts w:ascii="Arial" w:hAnsi="Arial" w:cs="Arial"/>
                <w:b/>
                <w:i/>
                <w:sz w:val="22"/>
                <w:szCs w:val="22"/>
              </w:rPr>
            </w:pPr>
          </w:p>
        </w:tc>
        <w:tc>
          <w:tcPr>
            <w:tcW w:w="2693" w:type="dxa"/>
          </w:tcPr>
          <w:p w:rsidR="00C60A40" w:rsidRPr="000B30BA" w:rsidRDefault="00C60A40" w:rsidP="008F6E77">
            <w:pPr>
              <w:spacing w:before="120" w:after="120"/>
              <w:jc w:val="both"/>
              <w:rPr>
                <w:rFonts w:ascii="Arial" w:hAnsi="Arial" w:cs="Arial"/>
                <w:b/>
                <w:i/>
                <w:sz w:val="22"/>
                <w:szCs w:val="22"/>
              </w:rPr>
            </w:pPr>
          </w:p>
        </w:tc>
        <w:tc>
          <w:tcPr>
            <w:tcW w:w="1560" w:type="dxa"/>
          </w:tcPr>
          <w:p w:rsidR="00C60A40" w:rsidRPr="000B30BA" w:rsidRDefault="00C60A40" w:rsidP="008F6E77">
            <w:pPr>
              <w:spacing w:before="120" w:after="120"/>
              <w:jc w:val="both"/>
              <w:rPr>
                <w:rFonts w:ascii="Arial" w:hAnsi="Arial" w:cs="Arial"/>
                <w:b/>
                <w:i/>
                <w:sz w:val="22"/>
                <w:szCs w:val="22"/>
              </w:rPr>
            </w:pPr>
          </w:p>
        </w:tc>
      </w:tr>
      <w:tr w:rsidR="00C60A40" w:rsidRPr="000B30BA" w:rsidTr="008F6E77">
        <w:tc>
          <w:tcPr>
            <w:tcW w:w="3828" w:type="dxa"/>
            <w:shd w:val="clear" w:color="auto" w:fill="auto"/>
          </w:tcPr>
          <w:p w:rsidR="00C60A40" w:rsidRPr="000B30BA" w:rsidRDefault="00C60A40" w:rsidP="008F6E77">
            <w:pPr>
              <w:spacing w:before="120" w:after="120"/>
              <w:jc w:val="right"/>
              <w:rPr>
                <w:rFonts w:ascii="Arial" w:hAnsi="Arial" w:cs="Arial"/>
                <w:b/>
                <w:sz w:val="22"/>
                <w:szCs w:val="22"/>
              </w:rPr>
            </w:pPr>
          </w:p>
        </w:tc>
        <w:tc>
          <w:tcPr>
            <w:tcW w:w="1418" w:type="dxa"/>
          </w:tcPr>
          <w:p w:rsidR="00C60A40" w:rsidRPr="000B30BA" w:rsidRDefault="00C60A40" w:rsidP="008F6E77">
            <w:pPr>
              <w:spacing w:before="120" w:after="120"/>
              <w:jc w:val="both"/>
              <w:rPr>
                <w:rFonts w:ascii="Arial" w:hAnsi="Arial" w:cs="Arial"/>
                <w:b/>
                <w:i/>
                <w:sz w:val="22"/>
                <w:szCs w:val="22"/>
              </w:rPr>
            </w:pPr>
          </w:p>
        </w:tc>
        <w:tc>
          <w:tcPr>
            <w:tcW w:w="2126" w:type="dxa"/>
          </w:tcPr>
          <w:p w:rsidR="00C60A40" w:rsidRPr="000B30BA" w:rsidRDefault="00C60A40" w:rsidP="008F6E77">
            <w:pPr>
              <w:spacing w:before="120" w:after="120"/>
              <w:jc w:val="both"/>
              <w:rPr>
                <w:rFonts w:ascii="Arial" w:hAnsi="Arial" w:cs="Arial"/>
                <w:b/>
                <w:i/>
                <w:sz w:val="22"/>
                <w:szCs w:val="22"/>
              </w:rPr>
            </w:pPr>
          </w:p>
        </w:tc>
        <w:tc>
          <w:tcPr>
            <w:tcW w:w="3402" w:type="dxa"/>
          </w:tcPr>
          <w:p w:rsidR="00C60A40" w:rsidRPr="000B30BA" w:rsidRDefault="00C60A40" w:rsidP="008F6E77">
            <w:pPr>
              <w:spacing w:before="120" w:after="120"/>
              <w:jc w:val="both"/>
              <w:rPr>
                <w:rFonts w:ascii="Arial" w:hAnsi="Arial" w:cs="Arial"/>
                <w:b/>
                <w:i/>
                <w:sz w:val="22"/>
                <w:szCs w:val="22"/>
              </w:rPr>
            </w:pPr>
          </w:p>
        </w:tc>
        <w:tc>
          <w:tcPr>
            <w:tcW w:w="2693" w:type="dxa"/>
          </w:tcPr>
          <w:p w:rsidR="00C60A40" w:rsidRPr="000B30BA" w:rsidRDefault="00C60A40" w:rsidP="008F6E77">
            <w:pPr>
              <w:spacing w:before="120" w:after="120"/>
              <w:jc w:val="both"/>
              <w:rPr>
                <w:rFonts w:ascii="Arial" w:hAnsi="Arial" w:cs="Arial"/>
                <w:b/>
                <w:i/>
                <w:sz w:val="22"/>
                <w:szCs w:val="22"/>
              </w:rPr>
            </w:pPr>
          </w:p>
        </w:tc>
        <w:tc>
          <w:tcPr>
            <w:tcW w:w="1560" w:type="dxa"/>
          </w:tcPr>
          <w:p w:rsidR="00C60A40" w:rsidRPr="000B30BA" w:rsidRDefault="00C60A40" w:rsidP="008F6E77">
            <w:pPr>
              <w:spacing w:before="120" w:after="120"/>
              <w:jc w:val="both"/>
              <w:rPr>
                <w:rFonts w:ascii="Arial" w:hAnsi="Arial" w:cs="Arial"/>
                <w:b/>
                <w:i/>
                <w:sz w:val="22"/>
                <w:szCs w:val="22"/>
              </w:rPr>
            </w:pPr>
          </w:p>
        </w:tc>
      </w:tr>
      <w:tr w:rsidR="00C60A40" w:rsidRPr="000B30BA" w:rsidTr="008F6E77">
        <w:tc>
          <w:tcPr>
            <w:tcW w:w="3828" w:type="dxa"/>
            <w:shd w:val="clear" w:color="auto" w:fill="auto"/>
          </w:tcPr>
          <w:p w:rsidR="00C60A40" w:rsidRPr="000B30BA" w:rsidRDefault="00C60A40" w:rsidP="008F6E77">
            <w:pPr>
              <w:spacing w:before="120" w:after="120"/>
              <w:jc w:val="right"/>
              <w:rPr>
                <w:rFonts w:ascii="Arial" w:hAnsi="Arial" w:cs="Arial"/>
                <w:b/>
                <w:sz w:val="22"/>
                <w:szCs w:val="22"/>
              </w:rPr>
            </w:pPr>
          </w:p>
        </w:tc>
        <w:tc>
          <w:tcPr>
            <w:tcW w:w="1418" w:type="dxa"/>
          </w:tcPr>
          <w:p w:rsidR="00C60A40" w:rsidRPr="000B30BA" w:rsidRDefault="00C60A40" w:rsidP="008F6E77">
            <w:pPr>
              <w:spacing w:before="120" w:after="120"/>
              <w:jc w:val="both"/>
              <w:rPr>
                <w:rFonts w:ascii="Arial" w:hAnsi="Arial" w:cs="Arial"/>
                <w:b/>
                <w:i/>
                <w:sz w:val="22"/>
                <w:szCs w:val="22"/>
              </w:rPr>
            </w:pPr>
          </w:p>
        </w:tc>
        <w:tc>
          <w:tcPr>
            <w:tcW w:w="2126" w:type="dxa"/>
          </w:tcPr>
          <w:p w:rsidR="00C60A40" w:rsidRPr="000B30BA" w:rsidRDefault="00C60A40" w:rsidP="008F6E77">
            <w:pPr>
              <w:spacing w:before="120" w:after="120"/>
              <w:jc w:val="both"/>
              <w:rPr>
                <w:rFonts w:ascii="Arial" w:hAnsi="Arial" w:cs="Arial"/>
                <w:b/>
                <w:i/>
                <w:sz w:val="22"/>
                <w:szCs w:val="22"/>
              </w:rPr>
            </w:pPr>
          </w:p>
        </w:tc>
        <w:tc>
          <w:tcPr>
            <w:tcW w:w="3402" w:type="dxa"/>
          </w:tcPr>
          <w:p w:rsidR="00C60A40" w:rsidRPr="000B30BA" w:rsidRDefault="00C60A40" w:rsidP="008F6E77">
            <w:pPr>
              <w:spacing w:before="120" w:after="120"/>
              <w:jc w:val="both"/>
              <w:rPr>
                <w:rFonts w:ascii="Arial" w:hAnsi="Arial" w:cs="Arial"/>
                <w:b/>
                <w:i/>
                <w:sz w:val="22"/>
                <w:szCs w:val="22"/>
              </w:rPr>
            </w:pPr>
          </w:p>
        </w:tc>
        <w:tc>
          <w:tcPr>
            <w:tcW w:w="2693" w:type="dxa"/>
          </w:tcPr>
          <w:p w:rsidR="00C60A40" w:rsidRPr="000B30BA" w:rsidRDefault="00C60A40" w:rsidP="008F6E77">
            <w:pPr>
              <w:spacing w:before="120" w:after="120"/>
              <w:jc w:val="both"/>
              <w:rPr>
                <w:rFonts w:ascii="Arial" w:hAnsi="Arial" w:cs="Arial"/>
                <w:b/>
                <w:i/>
                <w:sz w:val="22"/>
                <w:szCs w:val="22"/>
              </w:rPr>
            </w:pPr>
          </w:p>
        </w:tc>
        <w:tc>
          <w:tcPr>
            <w:tcW w:w="1560" w:type="dxa"/>
          </w:tcPr>
          <w:p w:rsidR="00C60A40" w:rsidRPr="000B30BA" w:rsidRDefault="00C60A40" w:rsidP="008F6E77">
            <w:pPr>
              <w:spacing w:before="120" w:after="120"/>
              <w:jc w:val="both"/>
              <w:rPr>
                <w:rFonts w:ascii="Arial" w:hAnsi="Arial" w:cs="Arial"/>
                <w:b/>
                <w:i/>
                <w:sz w:val="22"/>
                <w:szCs w:val="22"/>
              </w:rPr>
            </w:pPr>
          </w:p>
        </w:tc>
      </w:tr>
      <w:tr w:rsidR="00C60A40" w:rsidRPr="000B30BA" w:rsidTr="008F6E77">
        <w:tc>
          <w:tcPr>
            <w:tcW w:w="3828" w:type="dxa"/>
            <w:shd w:val="clear" w:color="auto" w:fill="auto"/>
          </w:tcPr>
          <w:p w:rsidR="00C60A40" w:rsidRPr="000B30BA" w:rsidRDefault="00C60A40" w:rsidP="008F6E77">
            <w:pPr>
              <w:spacing w:before="120" w:after="120"/>
              <w:jc w:val="right"/>
              <w:rPr>
                <w:rFonts w:ascii="Arial" w:hAnsi="Arial" w:cs="Arial"/>
                <w:b/>
                <w:sz w:val="22"/>
                <w:szCs w:val="22"/>
              </w:rPr>
            </w:pPr>
          </w:p>
        </w:tc>
        <w:tc>
          <w:tcPr>
            <w:tcW w:w="1418" w:type="dxa"/>
          </w:tcPr>
          <w:p w:rsidR="00C60A40" w:rsidRPr="000B30BA" w:rsidRDefault="00C60A40" w:rsidP="008F6E77">
            <w:pPr>
              <w:spacing w:before="120" w:after="120"/>
              <w:jc w:val="both"/>
              <w:rPr>
                <w:rFonts w:ascii="Arial" w:hAnsi="Arial" w:cs="Arial"/>
                <w:b/>
                <w:i/>
                <w:sz w:val="22"/>
                <w:szCs w:val="22"/>
              </w:rPr>
            </w:pPr>
          </w:p>
        </w:tc>
        <w:tc>
          <w:tcPr>
            <w:tcW w:w="2126" w:type="dxa"/>
          </w:tcPr>
          <w:p w:rsidR="00C60A40" w:rsidRPr="000B30BA" w:rsidRDefault="00C60A40" w:rsidP="008F6E77">
            <w:pPr>
              <w:spacing w:before="120" w:after="120"/>
              <w:jc w:val="both"/>
              <w:rPr>
                <w:rFonts w:ascii="Arial" w:hAnsi="Arial" w:cs="Arial"/>
                <w:b/>
                <w:i/>
                <w:sz w:val="22"/>
                <w:szCs w:val="22"/>
              </w:rPr>
            </w:pPr>
          </w:p>
        </w:tc>
        <w:tc>
          <w:tcPr>
            <w:tcW w:w="3402" w:type="dxa"/>
          </w:tcPr>
          <w:p w:rsidR="00C60A40" w:rsidRPr="000B30BA" w:rsidRDefault="00C60A40" w:rsidP="008F6E77">
            <w:pPr>
              <w:spacing w:before="120" w:after="120"/>
              <w:jc w:val="both"/>
              <w:rPr>
                <w:rFonts w:ascii="Arial" w:hAnsi="Arial" w:cs="Arial"/>
                <w:b/>
                <w:i/>
                <w:sz w:val="22"/>
                <w:szCs w:val="22"/>
              </w:rPr>
            </w:pPr>
          </w:p>
        </w:tc>
        <w:tc>
          <w:tcPr>
            <w:tcW w:w="2693" w:type="dxa"/>
          </w:tcPr>
          <w:p w:rsidR="00C60A40" w:rsidRPr="000B30BA" w:rsidRDefault="00C60A40" w:rsidP="008F6E77">
            <w:pPr>
              <w:spacing w:before="120" w:after="120"/>
              <w:jc w:val="both"/>
              <w:rPr>
                <w:rFonts w:ascii="Arial" w:hAnsi="Arial" w:cs="Arial"/>
                <w:b/>
                <w:i/>
                <w:sz w:val="22"/>
                <w:szCs w:val="22"/>
              </w:rPr>
            </w:pPr>
          </w:p>
        </w:tc>
        <w:tc>
          <w:tcPr>
            <w:tcW w:w="1560" w:type="dxa"/>
          </w:tcPr>
          <w:p w:rsidR="00C60A40" w:rsidRPr="000B30BA" w:rsidRDefault="00C60A40" w:rsidP="008F6E77">
            <w:pPr>
              <w:spacing w:before="120" w:after="120"/>
              <w:jc w:val="both"/>
              <w:rPr>
                <w:rFonts w:ascii="Arial" w:hAnsi="Arial" w:cs="Arial"/>
                <w:b/>
                <w:i/>
                <w:sz w:val="22"/>
                <w:szCs w:val="22"/>
              </w:rPr>
            </w:pPr>
          </w:p>
        </w:tc>
      </w:tr>
      <w:tr w:rsidR="00C60A40" w:rsidRPr="000B30BA" w:rsidTr="008F6E77">
        <w:tc>
          <w:tcPr>
            <w:tcW w:w="3828" w:type="dxa"/>
            <w:shd w:val="clear" w:color="auto" w:fill="auto"/>
          </w:tcPr>
          <w:p w:rsidR="00C60A40" w:rsidRPr="000B30BA" w:rsidRDefault="00C60A40" w:rsidP="008F6E77">
            <w:pPr>
              <w:spacing w:before="120" w:after="120"/>
              <w:jc w:val="right"/>
              <w:rPr>
                <w:rFonts w:ascii="Arial" w:hAnsi="Arial" w:cs="Arial"/>
                <w:b/>
                <w:sz w:val="22"/>
                <w:szCs w:val="22"/>
              </w:rPr>
            </w:pPr>
          </w:p>
        </w:tc>
        <w:tc>
          <w:tcPr>
            <w:tcW w:w="1418" w:type="dxa"/>
          </w:tcPr>
          <w:p w:rsidR="00C60A40" w:rsidRPr="000B30BA" w:rsidRDefault="00C60A40" w:rsidP="008F6E77">
            <w:pPr>
              <w:spacing w:before="120" w:after="120"/>
              <w:jc w:val="both"/>
              <w:rPr>
                <w:rFonts w:ascii="Arial" w:hAnsi="Arial" w:cs="Arial"/>
                <w:b/>
                <w:i/>
                <w:sz w:val="22"/>
                <w:szCs w:val="22"/>
              </w:rPr>
            </w:pPr>
          </w:p>
        </w:tc>
        <w:tc>
          <w:tcPr>
            <w:tcW w:w="2126" w:type="dxa"/>
          </w:tcPr>
          <w:p w:rsidR="00C60A40" w:rsidRPr="000B30BA" w:rsidRDefault="00C60A40" w:rsidP="008F6E77">
            <w:pPr>
              <w:spacing w:before="120" w:after="120"/>
              <w:jc w:val="both"/>
              <w:rPr>
                <w:rFonts w:ascii="Arial" w:hAnsi="Arial" w:cs="Arial"/>
                <w:b/>
                <w:i/>
                <w:sz w:val="22"/>
                <w:szCs w:val="22"/>
              </w:rPr>
            </w:pPr>
          </w:p>
        </w:tc>
        <w:tc>
          <w:tcPr>
            <w:tcW w:w="3402" w:type="dxa"/>
          </w:tcPr>
          <w:p w:rsidR="00C60A40" w:rsidRPr="000B30BA" w:rsidRDefault="00C60A40" w:rsidP="008F6E77">
            <w:pPr>
              <w:spacing w:before="120" w:after="120"/>
              <w:jc w:val="both"/>
              <w:rPr>
                <w:rFonts w:ascii="Arial" w:hAnsi="Arial" w:cs="Arial"/>
                <w:b/>
                <w:i/>
                <w:sz w:val="22"/>
                <w:szCs w:val="22"/>
              </w:rPr>
            </w:pPr>
          </w:p>
        </w:tc>
        <w:tc>
          <w:tcPr>
            <w:tcW w:w="2693" w:type="dxa"/>
          </w:tcPr>
          <w:p w:rsidR="00C60A40" w:rsidRPr="000B30BA" w:rsidRDefault="00C60A40" w:rsidP="008F6E77">
            <w:pPr>
              <w:spacing w:before="120" w:after="120"/>
              <w:jc w:val="both"/>
              <w:rPr>
                <w:rFonts w:ascii="Arial" w:hAnsi="Arial" w:cs="Arial"/>
                <w:b/>
                <w:i/>
                <w:sz w:val="22"/>
                <w:szCs w:val="22"/>
              </w:rPr>
            </w:pPr>
          </w:p>
        </w:tc>
        <w:tc>
          <w:tcPr>
            <w:tcW w:w="1560" w:type="dxa"/>
          </w:tcPr>
          <w:p w:rsidR="00C60A40" w:rsidRPr="000B30BA" w:rsidRDefault="00C60A40" w:rsidP="008F6E77">
            <w:pPr>
              <w:spacing w:before="120" w:after="120"/>
              <w:jc w:val="both"/>
              <w:rPr>
                <w:rFonts w:ascii="Arial" w:hAnsi="Arial" w:cs="Arial"/>
                <w:b/>
                <w:i/>
                <w:sz w:val="22"/>
                <w:szCs w:val="22"/>
              </w:rPr>
            </w:pPr>
          </w:p>
        </w:tc>
      </w:tr>
    </w:tbl>
    <w:p w:rsidR="00C60A40" w:rsidRPr="00CC24DE" w:rsidRDefault="00C60A40" w:rsidP="00C60A40">
      <w:pPr>
        <w:jc w:val="right"/>
        <w:rPr>
          <w:rFonts w:ascii="Arial" w:hAnsi="Arial" w:cs="Arial"/>
          <w:b/>
          <w:i/>
        </w:rPr>
      </w:pPr>
      <w:r w:rsidRPr="000B30BA">
        <w:rPr>
          <w:rFonts w:ascii="Arial" w:hAnsi="Arial" w:cs="Arial"/>
          <w:b/>
          <w:i/>
        </w:rPr>
        <w:br w:type="page"/>
      </w:r>
      <w:r w:rsidRPr="00946913">
        <w:rPr>
          <w:rFonts w:ascii="Arial" w:hAnsi="Arial" w:cs="Arial"/>
          <w:i/>
        </w:rPr>
        <w:lastRenderedPageBreak/>
        <w:t>Appendix 5</w:t>
      </w:r>
    </w:p>
    <w:p w:rsidR="00C60A40" w:rsidRPr="00C60A40" w:rsidRDefault="00C60A40" w:rsidP="00C60A40">
      <w:pPr>
        <w:pStyle w:val="Style2"/>
        <w:rPr>
          <w:u w:val="single"/>
        </w:rPr>
      </w:pPr>
      <w:bookmarkStart w:id="34" w:name="_Toc394309156"/>
      <w:bookmarkStart w:id="35" w:name="_Toc394309837"/>
      <w:r w:rsidRPr="00C60A40">
        <w:rPr>
          <w:u w:val="single"/>
        </w:rPr>
        <w:t>Record of Medication Administered in School</w:t>
      </w:r>
      <w:bookmarkEnd w:id="34"/>
      <w:bookmarkEnd w:id="35"/>
    </w:p>
    <w:p w:rsidR="00C60A40" w:rsidRDefault="00C60A40" w:rsidP="00C60A40">
      <w:pPr>
        <w:ind w:left="-142"/>
        <w:jc w:val="center"/>
        <w:rPr>
          <w:b/>
          <w:sz w:val="30"/>
          <w:szCs w:val="32"/>
        </w:rPr>
      </w:pPr>
    </w:p>
    <w:p w:rsidR="00C60A40" w:rsidRDefault="00C60A40" w:rsidP="00C60A40">
      <w:pPr>
        <w:ind w:left="-142"/>
        <w:jc w:val="both"/>
        <w:rPr>
          <w:b/>
          <w:sz w:val="30"/>
          <w:szCs w:val="32"/>
        </w:rPr>
      </w:pPr>
      <w:r w:rsidRPr="0030474D">
        <w:rPr>
          <w:rFonts w:ascii="Arial" w:hAnsi="Arial" w:cs="Arial"/>
          <w:b/>
          <w:bCs/>
          <w:sz w:val="28"/>
          <w:szCs w:val="28"/>
          <w:lang w:eastAsia="en-GB"/>
        </w:rPr>
        <w:t>School: _______________________________________</w:t>
      </w:r>
    </w:p>
    <w:p w:rsidR="00C60A40" w:rsidRPr="00910C54" w:rsidRDefault="00C60A40" w:rsidP="00C60A40">
      <w:pPr>
        <w:ind w:left="-142"/>
        <w:jc w:val="center"/>
        <w:rPr>
          <w:b/>
          <w:sz w:val="30"/>
          <w:szCs w:val="32"/>
        </w:rPr>
      </w:pPr>
    </w:p>
    <w:tbl>
      <w:tblPr>
        <w:tblW w:w="0" w:type="auto"/>
        <w:jc w:val="center"/>
        <w:tblInd w:w="-4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396"/>
        <w:gridCol w:w="2065"/>
        <w:gridCol w:w="861"/>
        <w:gridCol w:w="2691"/>
        <w:gridCol w:w="1329"/>
        <w:gridCol w:w="2126"/>
        <w:gridCol w:w="2126"/>
        <w:gridCol w:w="2075"/>
      </w:tblGrid>
      <w:tr w:rsidR="00C60A40" w:rsidRPr="00273667" w:rsidTr="008F6E77">
        <w:trPr>
          <w:jc w:val="center"/>
        </w:trPr>
        <w:tc>
          <w:tcPr>
            <w:tcW w:w="1396" w:type="dxa"/>
            <w:shd w:val="clear" w:color="auto" w:fill="D5E6F9"/>
          </w:tcPr>
          <w:p w:rsidR="00C60A40" w:rsidRPr="00CC24DE" w:rsidRDefault="00C60A40" w:rsidP="008F6E77">
            <w:pPr>
              <w:jc w:val="both"/>
              <w:rPr>
                <w:rFonts w:ascii="Arial" w:hAnsi="Arial" w:cs="Arial"/>
                <w:b/>
                <w:sz w:val="22"/>
                <w:szCs w:val="22"/>
              </w:rPr>
            </w:pPr>
            <w:r w:rsidRPr="00CC24DE">
              <w:rPr>
                <w:rFonts w:ascii="Arial" w:hAnsi="Arial" w:cs="Arial"/>
                <w:b/>
                <w:sz w:val="22"/>
                <w:szCs w:val="22"/>
              </w:rPr>
              <w:t xml:space="preserve">Date </w:t>
            </w:r>
          </w:p>
        </w:tc>
        <w:tc>
          <w:tcPr>
            <w:tcW w:w="2065" w:type="dxa"/>
            <w:shd w:val="clear" w:color="auto" w:fill="D5E6F9"/>
          </w:tcPr>
          <w:p w:rsidR="00C60A40" w:rsidRPr="00CC24DE" w:rsidRDefault="00C60A40" w:rsidP="008F6E77">
            <w:pPr>
              <w:jc w:val="both"/>
              <w:rPr>
                <w:rFonts w:ascii="Arial" w:hAnsi="Arial" w:cs="Arial"/>
                <w:b/>
                <w:sz w:val="22"/>
                <w:szCs w:val="22"/>
              </w:rPr>
            </w:pPr>
            <w:r w:rsidRPr="00CC24DE">
              <w:rPr>
                <w:rFonts w:ascii="Arial" w:hAnsi="Arial" w:cs="Arial"/>
                <w:b/>
                <w:sz w:val="22"/>
                <w:szCs w:val="22"/>
              </w:rPr>
              <w:t>Pupil’s Name</w:t>
            </w:r>
          </w:p>
        </w:tc>
        <w:tc>
          <w:tcPr>
            <w:tcW w:w="861" w:type="dxa"/>
            <w:shd w:val="clear" w:color="auto" w:fill="D5E6F9"/>
          </w:tcPr>
          <w:p w:rsidR="00C60A40" w:rsidRPr="00CC24DE" w:rsidRDefault="00C60A40" w:rsidP="008F6E77">
            <w:pPr>
              <w:jc w:val="both"/>
              <w:rPr>
                <w:rFonts w:ascii="Arial" w:hAnsi="Arial" w:cs="Arial"/>
                <w:b/>
                <w:sz w:val="22"/>
                <w:szCs w:val="22"/>
              </w:rPr>
            </w:pPr>
            <w:r w:rsidRPr="00CC24DE">
              <w:rPr>
                <w:rFonts w:ascii="Arial" w:hAnsi="Arial" w:cs="Arial"/>
                <w:b/>
                <w:sz w:val="22"/>
                <w:szCs w:val="22"/>
              </w:rPr>
              <w:t xml:space="preserve">Time </w:t>
            </w:r>
          </w:p>
        </w:tc>
        <w:tc>
          <w:tcPr>
            <w:tcW w:w="2691" w:type="dxa"/>
            <w:shd w:val="clear" w:color="auto" w:fill="D5E6F9"/>
          </w:tcPr>
          <w:p w:rsidR="00C60A40" w:rsidRPr="00CC24DE" w:rsidRDefault="00C60A40" w:rsidP="008F6E77">
            <w:pPr>
              <w:jc w:val="both"/>
              <w:rPr>
                <w:rFonts w:ascii="Arial" w:hAnsi="Arial" w:cs="Arial"/>
                <w:b/>
                <w:sz w:val="22"/>
                <w:szCs w:val="22"/>
              </w:rPr>
            </w:pPr>
            <w:r w:rsidRPr="00CC24DE">
              <w:rPr>
                <w:rFonts w:ascii="Arial" w:hAnsi="Arial" w:cs="Arial"/>
                <w:b/>
                <w:sz w:val="22"/>
                <w:szCs w:val="22"/>
              </w:rPr>
              <w:t>Name of Medication</w:t>
            </w:r>
          </w:p>
        </w:tc>
        <w:tc>
          <w:tcPr>
            <w:tcW w:w="1329" w:type="dxa"/>
            <w:shd w:val="clear" w:color="auto" w:fill="D5E6F9"/>
          </w:tcPr>
          <w:p w:rsidR="00C60A40" w:rsidRPr="00CC24DE" w:rsidRDefault="00C60A40" w:rsidP="008F6E77">
            <w:pPr>
              <w:jc w:val="both"/>
              <w:rPr>
                <w:rFonts w:ascii="Arial" w:hAnsi="Arial" w:cs="Arial"/>
                <w:b/>
                <w:sz w:val="22"/>
                <w:szCs w:val="22"/>
              </w:rPr>
            </w:pPr>
            <w:r w:rsidRPr="00CC24DE">
              <w:rPr>
                <w:rFonts w:ascii="Arial" w:hAnsi="Arial" w:cs="Arial"/>
                <w:b/>
                <w:sz w:val="22"/>
                <w:szCs w:val="22"/>
              </w:rPr>
              <w:t>Dose Given</w:t>
            </w:r>
          </w:p>
        </w:tc>
        <w:tc>
          <w:tcPr>
            <w:tcW w:w="2126" w:type="dxa"/>
            <w:shd w:val="clear" w:color="auto" w:fill="D5E6F9"/>
          </w:tcPr>
          <w:p w:rsidR="00C60A40" w:rsidRPr="00CC24DE" w:rsidRDefault="00C60A40" w:rsidP="008F6E77">
            <w:pPr>
              <w:jc w:val="both"/>
              <w:rPr>
                <w:rFonts w:ascii="Arial" w:hAnsi="Arial" w:cs="Arial"/>
                <w:b/>
                <w:sz w:val="22"/>
                <w:szCs w:val="22"/>
              </w:rPr>
            </w:pPr>
            <w:r w:rsidRPr="00CC24DE">
              <w:rPr>
                <w:rFonts w:ascii="Arial" w:hAnsi="Arial" w:cs="Arial"/>
                <w:b/>
                <w:sz w:val="22"/>
                <w:szCs w:val="22"/>
              </w:rPr>
              <w:t>Any Reactions</w:t>
            </w:r>
          </w:p>
        </w:tc>
        <w:tc>
          <w:tcPr>
            <w:tcW w:w="2126" w:type="dxa"/>
            <w:shd w:val="clear" w:color="auto" w:fill="D5E6F9"/>
          </w:tcPr>
          <w:p w:rsidR="00C60A40" w:rsidRPr="00CC24DE" w:rsidRDefault="00C60A40" w:rsidP="008F6E77">
            <w:pPr>
              <w:jc w:val="both"/>
              <w:rPr>
                <w:rFonts w:ascii="Arial" w:hAnsi="Arial" w:cs="Arial"/>
                <w:b/>
                <w:sz w:val="22"/>
                <w:szCs w:val="22"/>
              </w:rPr>
            </w:pPr>
            <w:r w:rsidRPr="00CC24DE">
              <w:rPr>
                <w:rFonts w:ascii="Arial" w:hAnsi="Arial" w:cs="Arial"/>
                <w:b/>
                <w:sz w:val="22"/>
                <w:szCs w:val="22"/>
              </w:rPr>
              <w:t>Signature of Staff</w:t>
            </w:r>
          </w:p>
        </w:tc>
        <w:tc>
          <w:tcPr>
            <w:tcW w:w="2075" w:type="dxa"/>
            <w:shd w:val="clear" w:color="auto" w:fill="D5E6F9"/>
          </w:tcPr>
          <w:p w:rsidR="00C60A40" w:rsidRPr="00CC24DE" w:rsidRDefault="00C60A40" w:rsidP="008F6E77">
            <w:pPr>
              <w:jc w:val="both"/>
              <w:rPr>
                <w:rFonts w:ascii="Arial" w:hAnsi="Arial" w:cs="Arial"/>
                <w:b/>
                <w:sz w:val="22"/>
                <w:szCs w:val="22"/>
              </w:rPr>
            </w:pPr>
            <w:r w:rsidRPr="00CC24DE">
              <w:rPr>
                <w:rFonts w:ascii="Arial" w:hAnsi="Arial" w:cs="Arial"/>
                <w:b/>
                <w:sz w:val="22"/>
                <w:szCs w:val="22"/>
              </w:rPr>
              <w:t>Print Name</w:t>
            </w:r>
          </w:p>
        </w:tc>
      </w:tr>
      <w:tr w:rsidR="00C60A40" w:rsidRPr="00273667" w:rsidTr="008F6E77">
        <w:trPr>
          <w:jc w:val="center"/>
        </w:trPr>
        <w:tc>
          <w:tcPr>
            <w:tcW w:w="1396" w:type="dxa"/>
          </w:tcPr>
          <w:p w:rsidR="00C60A40" w:rsidRPr="00273667" w:rsidRDefault="00C60A40" w:rsidP="008F6E77">
            <w:pPr>
              <w:spacing w:before="120" w:after="120"/>
              <w:jc w:val="both"/>
              <w:rPr>
                <w:b/>
                <w:i/>
                <w:sz w:val="23"/>
                <w:szCs w:val="23"/>
              </w:rPr>
            </w:pPr>
          </w:p>
        </w:tc>
        <w:tc>
          <w:tcPr>
            <w:tcW w:w="2065" w:type="dxa"/>
          </w:tcPr>
          <w:p w:rsidR="00C60A40" w:rsidRPr="00273667" w:rsidRDefault="00C60A40" w:rsidP="008F6E77">
            <w:pPr>
              <w:spacing w:before="120" w:after="120"/>
              <w:jc w:val="both"/>
              <w:rPr>
                <w:b/>
                <w:i/>
                <w:sz w:val="23"/>
                <w:szCs w:val="23"/>
              </w:rPr>
            </w:pPr>
          </w:p>
        </w:tc>
        <w:tc>
          <w:tcPr>
            <w:tcW w:w="861" w:type="dxa"/>
          </w:tcPr>
          <w:p w:rsidR="00C60A40" w:rsidRPr="00273667" w:rsidRDefault="00C60A40" w:rsidP="008F6E77">
            <w:pPr>
              <w:spacing w:before="120" w:after="120"/>
              <w:jc w:val="both"/>
              <w:rPr>
                <w:b/>
                <w:i/>
                <w:sz w:val="23"/>
                <w:szCs w:val="23"/>
              </w:rPr>
            </w:pPr>
          </w:p>
        </w:tc>
        <w:tc>
          <w:tcPr>
            <w:tcW w:w="2691" w:type="dxa"/>
          </w:tcPr>
          <w:p w:rsidR="00C60A40" w:rsidRPr="00273667" w:rsidRDefault="00C60A40" w:rsidP="008F6E77">
            <w:pPr>
              <w:spacing w:before="120" w:after="120"/>
              <w:jc w:val="both"/>
              <w:rPr>
                <w:b/>
                <w:i/>
                <w:sz w:val="23"/>
                <w:szCs w:val="23"/>
              </w:rPr>
            </w:pPr>
          </w:p>
        </w:tc>
        <w:tc>
          <w:tcPr>
            <w:tcW w:w="1329" w:type="dxa"/>
          </w:tcPr>
          <w:p w:rsidR="00C60A40" w:rsidRPr="00273667" w:rsidRDefault="00C60A40" w:rsidP="008F6E77">
            <w:pPr>
              <w:spacing w:before="120" w:after="120"/>
              <w:jc w:val="both"/>
              <w:rPr>
                <w:b/>
                <w:i/>
                <w:sz w:val="23"/>
                <w:szCs w:val="23"/>
              </w:rPr>
            </w:pPr>
          </w:p>
        </w:tc>
        <w:tc>
          <w:tcPr>
            <w:tcW w:w="2126" w:type="dxa"/>
          </w:tcPr>
          <w:p w:rsidR="00C60A40" w:rsidRPr="00273667" w:rsidRDefault="00C60A40" w:rsidP="008F6E77">
            <w:pPr>
              <w:spacing w:before="120" w:after="120"/>
              <w:jc w:val="both"/>
              <w:rPr>
                <w:b/>
                <w:i/>
                <w:sz w:val="23"/>
                <w:szCs w:val="23"/>
              </w:rPr>
            </w:pPr>
          </w:p>
        </w:tc>
        <w:tc>
          <w:tcPr>
            <w:tcW w:w="2126" w:type="dxa"/>
          </w:tcPr>
          <w:p w:rsidR="00C60A40" w:rsidRPr="00273667" w:rsidRDefault="00C60A40" w:rsidP="008F6E77">
            <w:pPr>
              <w:spacing w:before="120" w:after="120"/>
              <w:jc w:val="both"/>
              <w:rPr>
                <w:b/>
                <w:i/>
                <w:sz w:val="23"/>
                <w:szCs w:val="23"/>
              </w:rPr>
            </w:pPr>
          </w:p>
        </w:tc>
        <w:tc>
          <w:tcPr>
            <w:tcW w:w="2075" w:type="dxa"/>
          </w:tcPr>
          <w:p w:rsidR="00C60A40" w:rsidRPr="00273667" w:rsidRDefault="00C60A40" w:rsidP="008F6E77">
            <w:pPr>
              <w:spacing w:before="120" w:after="120"/>
              <w:jc w:val="both"/>
              <w:rPr>
                <w:b/>
                <w:i/>
                <w:sz w:val="23"/>
                <w:szCs w:val="23"/>
              </w:rPr>
            </w:pPr>
          </w:p>
        </w:tc>
      </w:tr>
      <w:tr w:rsidR="00C60A40" w:rsidRPr="00273667" w:rsidTr="008F6E77">
        <w:trPr>
          <w:jc w:val="center"/>
        </w:trPr>
        <w:tc>
          <w:tcPr>
            <w:tcW w:w="1396" w:type="dxa"/>
          </w:tcPr>
          <w:p w:rsidR="00C60A40" w:rsidRPr="00273667" w:rsidRDefault="00C60A40" w:rsidP="008F6E77">
            <w:pPr>
              <w:spacing w:before="120" w:after="120"/>
              <w:jc w:val="both"/>
              <w:rPr>
                <w:b/>
                <w:i/>
                <w:sz w:val="23"/>
                <w:szCs w:val="23"/>
              </w:rPr>
            </w:pPr>
          </w:p>
        </w:tc>
        <w:tc>
          <w:tcPr>
            <w:tcW w:w="2065" w:type="dxa"/>
          </w:tcPr>
          <w:p w:rsidR="00C60A40" w:rsidRPr="00273667" w:rsidRDefault="00C60A40" w:rsidP="008F6E77">
            <w:pPr>
              <w:spacing w:before="120" w:after="120"/>
              <w:jc w:val="both"/>
              <w:rPr>
                <w:b/>
                <w:i/>
                <w:sz w:val="23"/>
                <w:szCs w:val="23"/>
              </w:rPr>
            </w:pPr>
          </w:p>
        </w:tc>
        <w:tc>
          <w:tcPr>
            <w:tcW w:w="861" w:type="dxa"/>
          </w:tcPr>
          <w:p w:rsidR="00C60A40" w:rsidRPr="00273667" w:rsidRDefault="00C60A40" w:rsidP="008F6E77">
            <w:pPr>
              <w:spacing w:before="120" w:after="120"/>
              <w:jc w:val="both"/>
              <w:rPr>
                <w:b/>
                <w:i/>
                <w:sz w:val="23"/>
                <w:szCs w:val="23"/>
              </w:rPr>
            </w:pPr>
          </w:p>
        </w:tc>
        <w:tc>
          <w:tcPr>
            <w:tcW w:w="2691" w:type="dxa"/>
          </w:tcPr>
          <w:p w:rsidR="00C60A40" w:rsidRPr="00273667" w:rsidRDefault="00C60A40" w:rsidP="008F6E77">
            <w:pPr>
              <w:spacing w:before="120" w:after="120"/>
              <w:jc w:val="both"/>
              <w:rPr>
                <w:b/>
                <w:i/>
                <w:sz w:val="23"/>
                <w:szCs w:val="23"/>
              </w:rPr>
            </w:pPr>
          </w:p>
        </w:tc>
        <w:tc>
          <w:tcPr>
            <w:tcW w:w="1329" w:type="dxa"/>
          </w:tcPr>
          <w:p w:rsidR="00C60A40" w:rsidRPr="00273667" w:rsidRDefault="00C60A40" w:rsidP="008F6E77">
            <w:pPr>
              <w:spacing w:before="120" w:after="120"/>
              <w:jc w:val="both"/>
              <w:rPr>
                <w:b/>
                <w:i/>
                <w:sz w:val="23"/>
                <w:szCs w:val="23"/>
              </w:rPr>
            </w:pPr>
          </w:p>
        </w:tc>
        <w:tc>
          <w:tcPr>
            <w:tcW w:w="2126" w:type="dxa"/>
          </w:tcPr>
          <w:p w:rsidR="00C60A40" w:rsidRPr="00273667" w:rsidRDefault="00C60A40" w:rsidP="008F6E77">
            <w:pPr>
              <w:spacing w:before="120" w:after="120"/>
              <w:jc w:val="both"/>
              <w:rPr>
                <w:b/>
                <w:i/>
                <w:sz w:val="23"/>
                <w:szCs w:val="23"/>
              </w:rPr>
            </w:pPr>
          </w:p>
        </w:tc>
        <w:tc>
          <w:tcPr>
            <w:tcW w:w="2126" w:type="dxa"/>
          </w:tcPr>
          <w:p w:rsidR="00C60A40" w:rsidRPr="00273667" w:rsidRDefault="00C60A40" w:rsidP="008F6E77">
            <w:pPr>
              <w:spacing w:before="120" w:after="120"/>
              <w:jc w:val="both"/>
              <w:rPr>
                <w:b/>
                <w:i/>
                <w:sz w:val="23"/>
                <w:szCs w:val="23"/>
              </w:rPr>
            </w:pPr>
          </w:p>
        </w:tc>
        <w:tc>
          <w:tcPr>
            <w:tcW w:w="2075" w:type="dxa"/>
          </w:tcPr>
          <w:p w:rsidR="00C60A40" w:rsidRPr="00273667" w:rsidRDefault="00C60A40" w:rsidP="008F6E77">
            <w:pPr>
              <w:spacing w:before="120" w:after="120"/>
              <w:jc w:val="both"/>
              <w:rPr>
                <w:b/>
                <w:i/>
                <w:sz w:val="23"/>
                <w:szCs w:val="23"/>
              </w:rPr>
            </w:pPr>
          </w:p>
        </w:tc>
      </w:tr>
      <w:tr w:rsidR="00C60A40" w:rsidRPr="00273667" w:rsidTr="008F6E77">
        <w:trPr>
          <w:jc w:val="center"/>
        </w:trPr>
        <w:tc>
          <w:tcPr>
            <w:tcW w:w="1396" w:type="dxa"/>
          </w:tcPr>
          <w:p w:rsidR="00C60A40" w:rsidRPr="00273667" w:rsidRDefault="00C60A40" w:rsidP="008F6E77">
            <w:pPr>
              <w:spacing w:before="120" w:after="120"/>
              <w:jc w:val="both"/>
              <w:rPr>
                <w:b/>
                <w:i/>
                <w:sz w:val="23"/>
                <w:szCs w:val="23"/>
              </w:rPr>
            </w:pPr>
          </w:p>
        </w:tc>
        <w:tc>
          <w:tcPr>
            <w:tcW w:w="2065" w:type="dxa"/>
          </w:tcPr>
          <w:p w:rsidR="00C60A40" w:rsidRPr="00273667" w:rsidRDefault="00C60A40" w:rsidP="008F6E77">
            <w:pPr>
              <w:spacing w:before="120" w:after="120"/>
              <w:jc w:val="both"/>
              <w:rPr>
                <w:b/>
                <w:i/>
                <w:sz w:val="23"/>
                <w:szCs w:val="23"/>
              </w:rPr>
            </w:pPr>
          </w:p>
        </w:tc>
        <w:tc>
          <w:tcPr>
            <w:tcW w:w="861" w:type="dxa"/>
          </w:tcPr>
          <w:p w:rsidR="00C60A40" w:rsidRPr="00273667" w:rsidRDefault="00C60A40" w:rsidP="008F6E77">
            <w:pPr>
              <w:spacing w:before="120" w:after="120"/>
              <w:jc w:val="both"/>
              <w:rPr>
                <w:b/>
                <w:i/>
                <w:sz w:val="23"/>
                <w:szCs w:val="23"/>
              </w:rPr>
            </w:pPr>
          </w:p>
        </w:tc>
        <w:tc>
          <w:tcPr>
            <w:tcW w:w="2691" w:type="dxa"/>
          </w:tcPr>
          <w:p w:rsidR="00C60A40" w:rsidRPr="00273667" w:rsidRDefault="00C60A40" w:rsidP="008F6E77">
            <w:pPr>
              <w:spacing w:before="120" w:after="120"/>
              <w:jc w:val="both"/>
              <w:rPr>
                <w:b/>
                <w:i/>
                <w:sz w:val="23"/>
                <w:szCs w:val="23"/>
              </w:rPr>
            </w:pPr>
          </w:p>
        </w:tc>
        <w:tc>
          <w:tcPr>
            <w:tcW w:w="1329" w:type="dxa"/>
          </w:tcPr>
          <w:p w:rsidR="00C60A40" w:rsidRPr="00273667" w:rsidRDefault="00C60A40" w:rsidP="008F6E77">
            <w:pPr>
              <w:spacing w:before="120" w:after="120"/>
              <w:jc w:val="both"/>
              <w:rPr>
                <w:b/>
                <w:i/>
                <w:sz w:val="23"/>
                <w:szCs w:val="23"/>
              </w:rPr>
            </w:pPr>
          </w:p>
        </w:tc>
        <w:tc>
          <w:tcPr>
            <w:tcW w:w="2126" w:type="dxa"/>
          </w:tcPr>
          <w:p w:rsidR="00C60A40" w:rsidRPr="00273667" w:rsidRDefault="00C60A40" w:rsidP="008F6E77">
            <w:pPr>
              <w:spacing w:before="120" w:after="120"/>
              <w:jc w:val="both"/>
              <w:rPr>
                <w:b/>
                <w:i/>
                <w:sz w:val="23"/>
                <w:szCs w:val="23"/>
              </w:rPr>
            </w:pPr>
          </w:p>
        </w:tc>
        <w:tc>
          <w:tcPr>
            <w:tcW w:w="2126" w:type="dxa"/>
          </w:tcPr>
          <w:p w:rsidR="00C60A40" w:rsidRPr="00273667" w:rsidRDefault="00C60A40" w:rsidP="008F6E77">
            <w:pPr>
              <w:spacing w:before="120" w:after="120"/>
              <w:jc w:val="both"/>
              <w:rPr>
                <w:b/>
                <w:i/>
                <w:sz w:val="23"/>
                <w:szCs w:val="23"/>
              </w:rPr>
            </w:pPr>
          </w:p>
        </w:tc>
        <w:tc>
          <w:tcPr>
            <w:tcW w:w="2075" w:type="dxa"/>
          </w:tcPr>
          <w:p w:rsidR="00C60A40" w:rsidRPr="00273667" w:rsidRDefault="00C60A40" w:rsidP="008F6E77">
            <w:pPr>
              <w:spacing w:before="120" w:after="120"/>
              <w:jc w:val="both"/>
              <w:rPr>
                <w:b/>
                <w:i/>
                <w:sz w:val="23"/>
                <w:szCs w:val="23"/>
              </w:rPr>
            </w:pPr>
          </w:p>
        </w:tc>
      </w:tr>
      <w:tr w:rsidR="00C60A40" w:rsidRPr="00273667" w:rsidTr="008F6E77">
        <w:trPr>
          <w:jc w:val="center"/>
        </w:trPr>
        <w:tc>
          <w:tcPr>
            <w:tcW w:w="1396" w:type="dxa"/>
          </w:tcPr>
          <w:p w:rsidR="00C60A40" w:rsidRPr="00273667" w:rsidRDefault="00C60A40" w:rsidP="008F6E77">
            <w:pPr>
              <w:spacing w:before="120" w:after="120"/>
              <w:jc w:val="both"/>
              <w:rPr>
                <w:b/>
                <w:i/>
                <w:sz w:val="23"/>
                <w:szCs w:val="23"/>
              </w:rPr>
            </w:pPr>
          </w:p>
        </w:tc>
        <w:tc>
          <w:tcPr>
            <w:tcW w:w="2065" w:type="dxa"/>
          </w:tcPr>
          <w:p w:rsidR="00C60A40" w:rsidRPr="00273667" w:rsidRDefault="00C60A40" w:rsidP="008F6E77">
            <w:pPr>
              <w:spacing w:before="120" w:after="120"/>
              <w:jc w:val="both"/>
              <w:rPr>
                <w:b/>
                <w:i/>
                <w:sz w:val="23"/>
                <w:szCs w:val="23"/>
              </w:rPr>
            </w:pPr>
          </w:p>
        </w:tc>
        <w:tc>
          <w:tcPr>
            <w:tcW w:w="861" w:type="dxa"/>
          </w:tcPr>
          <w:p w:rsidR="00C60A40" w:rsidRPr="00273667" w:rsidRDefault="00C60A40" w:rsidP="008F6E77">
            <w:pPr>
              <w:spacing w:before="120" w:after="120"/>
              <w:jc w:val="both"/>
              <w:rPr>
                <w:b/>
                <w:i/>
                <w:sz w:val="23"/>
                <w:szCs w:val="23"/>
              </w:rPr>
            </w:pPr>
          </w:p>
        </w:tc>
        <w:tc>
          <w:tcPr>
            <w:tcW w:w="2691" w:type="dxa"/>
          </w:tcPr>
          <w:p w:rsidR="00C60A40" w:rsidRPr="00273667" w:rsidRDefault="00C60A40" w:rsidP="008F6E77">
            <w:pPr>
              <w:spacing w:before="120" w:after="120"/>
              <w:jc w:val="both"/>
              <w:rPr>
                <w:b/>
                <w:i/>
                <w:sz w:val="23"/>
                <w:szCs w:val="23"/>
              </w:rPr>
            </w:pPr>
          </w:p>
        </w:tc>
        <w:tc>
          <w:tcPr>
            <w:tcW w:w="1329" w:type="dxa"/>
          </w:tcPr>
          <w:p w:rsidR="00C60A40" w:rsidRPr="00273667" w:rsidRDefault="00C60A40" w:rsidP="008F6E77">
            <w:pPr>
              <w:spacing w:before="120" w:after="120"/>
              <w:jc w:val="both"/>
              <w:rPr>
                <w:b/>
                <w:i/>
                <w:sz w:val="23"/>
                <w:szCs w:val="23"/>
              </w:rPr>
            </w:pPr>
          </w:p>
        </w:tc>
        <w:tc>
          <w:tcPr>
            <w:tcW w:w="2126" w:type="dxa"/>
          </w:tcPr>
          <w:p w:rsidR="00C60A40" w:rsidRPr="00273667" w:rsidRDefault="00C60A40" w:rsidP="008F6E77">
            <w:pPr>
              <w:spacing w:before="120" w:after="120"/>
              <w:jc w:val="both"/>
              <w:rPr>
                <w:b/>
                <w:i/>
                <w:sz w:val="23"/>
                <w:szCs w:val="23"/>
              </w:rPr>
            </w:pPr>
          </w:p>
        </w:tc>
        <w:tc>
          <w:tcPr>
            <w:tcW w:w="2126" w:type="dxa"/>
          </w:tcPr>
          <w:p w:rsidR="00C60A40" w:rsidRPr="00273667" w:rsidRDefault="00C60A40" w:rsidP="008F6E77">
            <w:pPr>
              <w:spacing w:before="120" w:after="120"/>
              <w:jc w:val="both"/>
              <w:rPr>
                <w:b/>
                <w:i/>
                <w:sz w:val="23"/>
                <w:szCs w:val="23"/>
              </w:rPr>
            </w:pPr>
          </w:p>
        </w:tc>
        <w:tc>
          <w:tcPr>
            <w:tcW w:w="2075" w:type="dxa"/>
          </w:tcPr>
          <w:p w:rsidR="00C60A40" w:rsidRPr="00273667" w:rsidRDefault="00C60A40" w:rsidP="008F6E77">
            <w:pPr>
              <w:spacing w:before="120" w:after="120"/>
              <w:jc w:val="both"/>
              <w:rPr>
                <w:b/>
                <w:i/>
                <w:sz w:val="23"/>
                <w:szCs w:val="23"/>
              </w:rPr>
            </w:pPr>
          </w:p>
        </w:tc>
      </w:tr>
      <w:tr w:rsidR="00C60A40" w:rsidRPr="00273667" w:rsidTr="008F6E77">
        <w:trPr>
          <w:jc w:val="center"/>
        </w:trPr>
        <w:tc>
          <w:tcPr>
            <w:tcW w:w="1396" w:type="dxa"/>
          </w:tcPr>
          <w:p w:rsidR="00C60A40" w:rsidRPr="00273667" w:rsidRDefault="00C60A40" w:rsidP="008F6E77">
            <w:pPr>
              <w:spacing w:before="120" w:after="120"/>
              <w:jc w:val="both"/>
              <w:rPr>
                <w:b/>
                <w:i/>
                <w:sz w:val="23"/>
                <w:szCs w:val="23"/>
              </w:rPr>
            </w:pPr>
          </w:p>
        </w:tc>
        <w:tc>
          <w:tcPr>
            <w:tcW w:w="2065" w:type="dxa"/>
          </w:tcPr>
          <w:p w:rsidR="00C60A40" w:rsidRPr="00273667" w:rsidRDefault="00C60A40" w:rsidP="008F6E77">
            <w:pPr>
              <w:spacing w:before="120" w:after="120"/>
              <w:jc w:val="both"/>
              <w:rPr>
                <w:b/>
                <w:i/>
                <w:sz w:val="23"/>
                <w:szCs w:val="23"/>
              </w:rPr>
            </w:pPr>
          </w:p>
        </w:tc>
        <w:tc>
          <w:tcPr>
            <w:tcW w:w="861" w:type="dxa"/>
          </w:tcPr>
          <w:p w:rsidR="00C60A40" w:rsidRPr="00273667" w:rsidRDefault="00C60A40" w:rsidP="008F6E77">
            <w:pPr>
              <w:spacing w:before="120" w:after="120"/>
              <w:jc w:val="both"/>
              <w:rPr>
                <w:b/>
                <w:i/>
                <w:sz w:val="23"/>
                <w:szCs w:val="23"/>
              </w:rPr>
            </w:pPr>
          </w:p>
        </w:tc>
        <w:tc>
          <w:tcPr>
            <w:tcW w:w="2691" w:type="dxa"/>
          </w:tcPr>
          <w:p w:rsidR="00C60A40" w:rsidRPr="00273667" w:rsidRDefault="00C60A40" w:rsidP="008F6E77">
            <w:pPr>
              <w:spacing w:before="120" w:after="120"/>
              <w:jc w:val="both"/>
              <w:rPr>
                <w:b/>
                <w:i/>
                <w:sz w:val="23"/>
                <w:szCs w:val="23"/>
              </w:rPr>
            </w:pPr>
          </w:p>
        </w:tc>
        <w:tc>
          <w:tcPr>
            <w:tcW w:w="1329" w:type="dxa"/>
          </w:tcPr>
          <w:p w:rsidR="00C60A40" w:rsidRPr="00273667" w:rsidRDefault="00C60A40" w:rsidP="008F6E77">
            <w:pPr>
              <w:spacing w:before="120" w:after="120"/>
              <w:jc w:val="both"/>
              <w:rPr>
                <w:b/>
                <w:i/>
                <w:sz w:val="23"/>
                <w:szCs w:val="23"/>
              </w:rPr>
            </w:pPr>
          </w:p>
        </w:tc>
        <w:tc>
          <w:tcPr>
            <w:tcW w:w="2126" w:type="dxa"/>
          </w:tcPr>
          <w:p w:rsidR="00C60A40" w:rsidRPr="00273667" w:rsidRDefault="00C60A40" w:rsidP="008F6E77">
            <w:pPr>
              <w:spacing w:before="120" w:after="120"/>
              <w:jc w:val="both"/>
              <w:rPr>
                <w:b/>
                <w:i/>
                <w:sz w:val="23"/>
                <w:szCs w:val="23"/>
              </w:rPr>
            </w:pPr>
          </w:p>
        </w:tc>
        <w:tc>
          <w:tcPr>
            <w:tcW w:w="2126" w:type="dxa"/>
          </w:tcPr>
          <w:p w:rsidR="00C60A40" w:rsidRPr="00273667" w:rsidRDefault="00C60A40" w:rsidP="008F6E77">
            <w:pPr>
              <w:spacing w:before="120" w:after="120"/>
              <w:jc w:val="both"/>
              <w:rPr>
                <w:b/>
                <w:i/>
                <w:sz w:val="23"/>
                <w:szCs w:val="23"/>
              </w:rPr>
            </w:pPr>
          </w:p>
        </w:tc>
        <w:tc>
          <w:tcPr>
            <w:tcW w:w="2075" w:type="dxa"/>
          </w:tcPr>
          <w:p w:rsidR="00C60A40" w:rsidRPr="00273667" w:rsidRDefault="00C60A40" w:rsidP="008F6E77">
            <w:pPr>
              <w:spacing w:before="120" w:after="120"/>
              <w:jc w:val="both"/>
              <w:rPr>
                <w:b/>
                <w:i/>
                <w:sz w:val="23"/>
                <w:szCs w:val="23"/>
              </w:rPr>
            </w:pPr>
          </w:p>
        </w:tc>
      </w:tr>
      <w:tr w:rsidR="00C60A40" w:rsidRPr="00273667" w:rsidTr="008F6E77">
        <w:trPr>
          <w:jc w:val="center"/>
        </w:trPr>
        <w:tc>
          <w:tcPr>
            <w:tcW w:w="1396" w:type="dxa"/>
          </w:tcPr>
          <w:p w:rsidR="00C60A40" w:rsidRPr="00273667" w:rsidRDefault="00C60A40" w:rsidP="008F6E77">
            <w:pPr>
              <w:spacing w:before="120" w:after="120"/>
              <w:jc w:val="both"/>
              <w:rPr>
                <w:b/>
                <w:i/>
                <w:sz w:val="23"/>
                <w:szCs w:val="23"/>
              </w:rPr>
            </w:pPr>
          </w:p>
        </w:tc>
        <w:tc>
          <w:tcPr>
            <w:tcW w:w="2065" w:type="dxa"/>
          </w:tcPr>
          <w:p w:rsidR="00C60A40" w:rsidRPr="00273667" w:rsidRDefault="00C60A40" w:rsidP="008F6E77">
            <w:pPr>
              <w:spacing w:before="120" w:after="120"/>
              <w:jc w:val="both"/>
              <w:rPr>
                <w:b/>
                <w:i/>
                <w:sz w:val="23"/>
                <w:szCs w:val="23"/>
              </w:rPr>
            </w:pPr>
          </w:p>
        </w:tc>
        <w:tc>
          <w:tcPr>
            <w:tcW w:w="861" w:type="dxa"/>
          </w:tcPr>
          <w:p w:rsidR="00C60A40" w:rsidRPr="00273667" w:rsidRDefault="00C60A40" w:rsidP="008F6E77">
            <w:pPr>
              <w:spacing w:before="120" w:after="120"/>
              <w:jc w:val="both"/>
              <w:rPr>
                <w:b/>
                <w:i/>
                <w:sz w:val="23"/>
                <w:szCs w:val="23"/>
              </w:rPr>
            </w:pPr>
          </w:p>
        </w:tc>
        <w:tc>
          <w:tcPr>
            <w:tcW w:w="2691" w:type="dxa"/>
          </w:tcPr>
          <w:p w:rsidR="00C60A40" w:rsidRPr="00273667" w:rsidRDefault="00C60A40" w:rsidP="008F6E77">
            <w:pPr>
              <w:spacing w:before="120" w:after="120"/>
              <w:jc w:val="both"/>
              <w:rPr>
                <w:b/>
                <w:i/>
                <w:sz w:val="23"/>
                <w:szCs w:val="23"/>
              </w:rPr>
            </w:pPr>
          </w:p>
        </w:tc>
        <w:tc>
          <w:tcPr>
            <w:tcW w:w="1329" w:type="dxa"/>
          </w:tcPr>
          <w:p w:rsidR="00C60A40" w:rsidRPr="00273667" w:rsidRDefault="00C60A40" w:rsidP="008F6E77">
            <w:pPr>
              <w:spacing w:before="120" w:after="120"/>
              <w:jc w:val="both"/>
              <w:rPr>
                <w:b/>
                <w:i/>
                <w:sz w:val="23"/>
                <w:szCs w:val="23"/>
              </w:rPr>
            </w:pPr>
          </w:p>
        </w:tc>
        <w:tc>
          <w:tcPr>
            <w:tcW w:w="2126" w:type="dxa"/>
          </w:tcPr>
          <w:p w:rsidR="00C60A40" w:rsidRPr="00273667" w:rsidRDefault="00C60A40" w:rsidP="008F6E77">
            <w:pPr>
              <w:spacing w:before="120" w:after="120"/>
              <w:jc w:val="both"/>
              <w:rPr>
                <w:b/>
                <w:i/>
                <w:sz w:val="23"/>
                <w:szCs w:val="23"/>
              </w:rPr>
            </w:pPr>
          </w:p>
        </w:tc>
        <w:tc>
          <w:tcPr>
            <w:tcW w:w="2126" w:type="dxa"/>
          </w:tcPr>
          <w:p w:rsidR="00C60A40" w:rsidRPr="00273667" w:rsidRDefault="00C60A40" w:rsidP="008F6E77">
            <w:pPr>
              <w:spacing w:before="120" w:after="120"/>
              <w:jc w:val="both"/>
              <w:rPr>
                <w:b/>
                <w:i/>
                <w:sz w:val="23"/>
                <w:szCs w:val="23"/>
              </w:rPr>
            </w:pPr>
          </w:p>
        </w:tc>
        <w:tc>
          <w:tcPr>
            <w:tcW w:w="2075" w:type="dxa"/>
          </w:tcPr>
          <w:p w:rsidR="00C60A40" w:rsidRPr="00273667" w:rsidRDefault="00C60A40" w:rsidP="008F6E77">
            <w:pPr>
              <w:spacing w:before="120" w:after="120"/>
              <w:jc w:val="both"/>
              <w:rPr>
                <w:b/>
                <w:i/>
                <w:sz w:val="23"/>
                <w:szCs w:val="23"/>
              </w:rPr>
            </w:pPr>
          </w:p>
        </w:tc>
      </w:tr>
      <w:tr w:rsidR="00C60A40" w:rsidRPr="00273667" w:rsidTr="008F6E77">
        <w:trPr>
          <w:jc w:val="center"/>
        </w:trPr>
        <w:tc>
          <w:tcPr>
            <w:tcW w:w="1396" w:type="dxa"/>
          </w:tcPr>
          <w:p w:rsidR="00C60A40" w:rsidRPr="00273667" w:rsidRDefault="00C60A40" w:rsidP="008F6E77">
            <w:pPr>
              <w:spacing w:before="120" w:after="120"/>
              <w:jc w:val="both"/>
              <w:rPr>
                <w:b/>
                <w:i/>
                <w:sz w:val="23"/>
                <w:szCs w:val="23"/>
              </w:rPr>
            </w:pPr>
          </w:p>
        </w:tc>
        <w:tc>
          <w:tcPr>
            <w:tcW w:w="2065" w:type="dxa"/>
          </w:tcPr>
          <w:p w:rsidR="00C60A40" w:rsidRPr="00273667" w:rsidRDefault="00C60A40" w:rsidP="008F6E77">
            <w:pPr>
              <w:spacing w:before="120" w:after="120"/>
              <w:jc w:val="both"/>
              <w:rPr>
                <w:b/>
                <w:i/>
                <w:sz w:val="23"/>
                <w:szCs w:val="23"/>
              </w:rPr>
            </w:pPr>
          </w:p>
        </w:tc>
        <w:tc>
          <w:tcPr>
            <w:tcW w:w="861" w:type="dxa"/>
          </w:tcPr>
          <w:p w:rsidR="00C60A40" w:rsidRPr="00273667" w:rsidRDefault="00C60A40" w:rsidP="008F6E77">
            <w:pPr>
              <w:spacing w:before="120" w:after="120"/>
              <w:jc w:val="both"/>
              <w:rPr>
                <w:b/>
                <w:i/>
                <w:sz w:val="23"/>
                <w:szCs w:val="23"/>
              </w:rPr>
            </w:pPr>
          </w:p>
        </w:tc>
        <w:tc>
          <w:tcPr>
            <w:tcW w:w="2691" w:type="dxa"/>
          </w:tcPr>
          <w:p w:rsidR="00C60A40" w:rsidRPr="00273667" w:rsidRDefault="00C60A40" w:rsidP="008F6E77">
            <w:pPr>
              <w:spacing w:before="120" w:after="120"/>
              <w:jc w:val="both"/>
              <w:rPr>
                <w:b/>
                <w:i/>
                <w:sz w:val="23"/>
                <w:szCs w:val="23"/>
              </w:rPr>
            </w:pPr>
          </w:p>
        </w:tc>
        <w:tc>
          <w:tcPr>
            <w:tcW w:w="1329" w:type="dxa"/>
          </w:tcPr>
          <w:p w:rsidR="00C60A40" w:rsidRPr="00273667" w:rsidRDefault="00C60A40" w:rsidP="008F6E77">
            <w:pPr>
              <w:spacing w:before="120" w:after="120"/>
              <w:jc w:val="both"/>
              <w:rPr>
                <w:b/>
                <w:i/>
                <w:sz w:val="23"/>
                <w:szCs w:val="23"/>
              </w:rPr>
            </w:pPr>
          </w:p>
        </w:tc>
        <w:tc>
          <w:tcPr>
            <w:tcW w:w="2126" w:type="dxa"/>
          </w:tcPr>
          <w:p w:rsidR="00C60A40" w:rsidRPr="00273667" w:rsidRDefault="00C60A40" w:rsidP="008F6E77">
            <w:pPr>
              <w:spacing w:before="120" w:after="120"/>
              <w:jc w:val="both"/>
              <w:rPr>
                <w:b/>
                <w:i/>
                <w:sz w:val="23"/>
                <w:szCs w:val="23"/>
              </w:rPr>
            </w:pPr>
          </w:p>
        </w:tc>
        <w:tc>
          <w:tcPr>
            <w:tcW w:w="2126" w:type="dxa"/>
          </w:tcPr>
          <w:p w:rsidR="00C60A40" w:rsidRPr="00273667" w:rsidRDefault="00C60A40" w:rsidP="008F6E77">
            <w:pPr>
              <w:spacing w:before="120" w:after="120"/>
              <w:jc w:val="both"/>
              <w:rPr>
                <w:b/>
                <w:i/>
                <w:sz w:val="23"/>
                <w:szCs w:val="23"/>
              </w:rPr>
            </w:pPr>
          </w:p>
        </w:tc>
        <w:tc>
          <w:tcPr>
            <w:tcW w:w="2075" w:type="dxa"/>
          </w:tcPr>
          <w:p w:rsidR="00C60A40" w:rsidRPr="00273667" w:rsidRDefault="00C60A40" w:rsidP="008F6E77">
            <w:pPr>
              <w:spacing w:before="120" w:after="120"/>
              <w:jc w:val="both"/>
              <w:rPr>
                <w:b/>
                <w:i/>
                <w:sz w:val="23"/>
                <w:szCs w:val="23"/>
              </w:rPr>
            </w:pPr>
          </w:p>
        </w:tc>
      </w:tr>
      <w:tr w:rsidR="00C60A40" w:rsidRPr="00273667" w:rsidTr="008F6E77">
        <w:trPr>
          <w:jc w:val="center"/>
        </w:trPr>
        <w:tc>
          <w:tcPr>
            <w:tcW w:w="1396" w:type="dxa"/>
          </w:tcPr>
          <w:p w:rsidR="00C60A40" w:rsidRPr="00273667" w:rsidRDefault="00C60A40" w:rsidP="008F6E77">
            <w:pPr>
              <w:spacing w:before="120" w:after="120"/>
              <w:jc w:val="both"/>
              <w:rPr>
                <w:b/>
                <w:i/>
                <w:sz w:val="23"/>
                <w:szCs w:val="23"/>
              </w:rPr>
            </w:pPr>
          </w:p>
        </w:tc>
        <w:tc>
          <w:tcPr>
            <w:tcW w:w="2065" w:type="dxa"/>
          </w:tcPr>
          <w:p w:rsidR="00C60A40" w:rsidRPr="00273667" w:rsidRDefault="00C60A40" w:rsidP="008F6E77">
            <w:pPr>
              <w:spacing w:before="120" w:after="120"/>
              <w:jc w:val="both"/>
              <w:rPr>
                <w:b/>
                <w:i/>
                <w:sz w:val="23"/>
                <w:szCs w:val="23"/>
              </w:rPr>
            </w:pPr>
          </w:p>
        </w:tc>
        <w:tc>
          <w:tcPr>
            <w:tcW w:w="861" w:type="dxa"/>
          </w:tcPr>
          <w:p w:rsidR="00C60A40" w:rsidRPr="00273667" w:rsidRDefault="00C60A40" w:rsidP="008F6E77">
            <w:pPr>
              <w:spacing w:before="120" w:after="120"/>
              <w:jc w:val="both"/>
              <w:rPr>
                <w:b/>
                <w:i/>
                <w:sz w:val="23"/>
                <w:szCs w:val="23"/>
              </w:rPr>
            </w:pPr>
          </w:p>
        </w:tc>
        <w:tc>
          <w:tcPr>
            <w:tcW w:w="2691" w:type="dxa"/>
          </w:tcPr>
          <w:p w:rsidR="00C60A40" w:rsidRPr="00273667" w:rsidRDefault="00C60A40" w:rsidP="008F6E77">
            <w:pPr>
              <w:spacing w:before="120" w:after="120"/>
              <w:jc w:val="both"/>
              <w:rPr>
                <w:b/>
                <w:i/>
                <w:sz w:val="23"/>
                <w:szCs w:val="23"/>
              </w:rPr>
            </w:pPr>
          </w:p>
        </w:tc>
        <w:tc>
          <w:tcPr>
            <w:tcW w:w="1329" w:type="dxa"/>
          </w:tcPr>
          <w:p w:rsidR="00C60A40" w:rsidRPr="00273667" w:rsidRDefault="00C60A40" w:rsidP="008F6E77">
            <w:pPr>
              <w:spacing w:before="120" w:after="120"/>
              <w:jc w:val="both"/>
              <w:rPr>
                <w:b/>
                <w:i/>
                <w:sz w:val="23"/>
                <w:szCs w:val="23"/>
              </w:rPr>
            </w:pPr>
          </w:p>
        </w:tc>
        <w:tc>
          <w:tcPr>
            <w:tcW w:w="2126" w:type="dxa"/>
          </w:tcPr>
          <w:p w:rsidR="00C60A40" w:rsidRPr="00273667" w:rsidRDefault="00C60A40" w:rsidP="008F6E77">
            <w:pPr>
              <w:spacing w:before="120" w:after="120"/>
              <w:jc w:val="both"/>
              <w:rPr>
                <w:b/>
                <w:i/>
                <w:sz w:val="23"/>
                <w:szCs w:val="23"/>
              </w:rPr>
            </w:pPr>
          </w:p>
        </w:tc>
        <w:tc>
          <w:tcPr>
            <w:tcW w:w="2126" w:type="dxa"/>
          </w:tcPr>
          <w:p w:rsidR="00C60A40" w:rsidRPr="00273667" w:rsidRDefault="00C60A40" w:rsidP="008F6E77">
            <w:pPr>
              <w:spacing w:before="120" w:after="120"/>
              <w:jc w:val="both"/>
              <w:rPr>
                <w:b/>
                <w:i/>
                <w:sz w:val="23"/>
                <w:szCs w:val="23"/>
              </w:rPr>
            </w:pPr>
          </w:p>
        </w:tc>
        <w:tc>
          <w:tcPr>
            <w:tcW w:w="2075" w:type="dxa"/>
          </w:tcPr>
          <w:p w:rsidR="00C60A40" w:rsidRPr="00273667" w:rsidRDefault="00C60A40" w:rsidP="008F6E77">
            <w:pPr>
              <w:spacing w:before="120" w:after="120"/>
              <w:jc w:val="both"/>
              <w:rPr>
                <w:b/>
                <w:i/>
                <w:sz w:val="23"/>
                <w:szCs w:val="23"/>
              </w:rPr>
            </w:pPr>
          </w:p>
        </w:tc>
      </w:tr>
      <w:tr w:rsidR="00C60A40" w:rsidRPr="00273667" w:rsidTr="008F6E77">
        <w:trPr>
          <w:jc w:val="center"/>
        </w:trPr>
        <w:tc>
          <w:tcPr>
            <w:tcW w:w="1396" w:type="dxa"/>
          </w:tcPr>
          <w:p w:rsidR="00C60A40" w:rsidRPr="00273667" w:rsidRDefault="00C60A40" w:rsidP="008F6E77">
            <w:pPr>
              <w:spacing w:before="120" w:after="120"/>
              <w:jc w:val="both"/>
              <w:rPr>
                <w:b/>
                <w:i/>
                <w:sz w:val="23"/>
                <w:szCs w:val="23"/>
              </w:rPr>
            </w:pPr>
          </w:p>
        </w:tc>
        <w:tc>
          <w:tcPr>
            <w:tcW w:w="2065" w:type="dxa"/>
          </w:tcPr>
          <w:p w:rsidR="00C60A40" w:rsidRPr="00273667" w:rsidRDefault="00C60A40" w:rsidP="008F6E77">
            <w:pPr>
              <w:spacing w:before="120" w:after="120"/>
              <w:jc w:val="both"/>
              <w:rPr>
                <w:b/>
                <w:i/>
                <w:sz w:val="23"/>
                <w:szCs w:val="23"/>
              </w:rPr>
            </w:pPr>
          </w:p>
        </w:tc>
        <w:tc>
          <w:tcPr>
            <w:tcW w:w="861" w:type="dxa"/>
          </w:tcPr>
          <w:p w:rsidR="00C60A40" w:rsidRPr="00273667" w:rsidRDefault="00C60A40" w:rsidP="008F6E77">
            <w:pPr>
              <w:spacing w:before="120" w:after="120"/>
              <w:jc w:val="both"/>
              <w:rPr>
                <w:b/>
                <w:i/>
                <w:sz w:val="23"/>
                <w:szCs w:val="23"/>
              </w:rPr>
            </w:pPr>
          </w:p>
        </w:tc>
        <w:tc>
          <w:tcPr>
            <w:tcW w:w="2691" w:type="dxa"/>
          </w:tcPr>
          <w:p w:rsidR="00C60A40" w:rsidRPr="00273667" w:rsidRDefault="00C60A40" w:rsidP="008F6E77">
            <w:pPr>
              <w:spacing w:before="120" w:after="120"/>
              <w:jc w:val="both"/>
              <w:rPr>
                <w:b/>
                <w:i/>
                <w:sz w:val="23"/>
                <w:szCs w:val="23"/>
              </w:rPr>
            </w:pPr>
          </w:p>
        </w:tc>
        <w:tc>
          <w:tcPr>
            <w:tcW w:w="1329" w:type="dxa"/>
          </w:tcPr>
          <w:p w:rsidR="00C60A40" w:rsidRPr="00273667" w:rsidRDefault="00C60A40" w:rsidP="008F6E77">
            <w:pPr>
              <w:spacing w:before="120" w:after="120"/>
              <w:jc w:val="both"/>
              <w:rPr>
                <w:b/>
                <w:i/>
                <w:sz w:val="23"/>
                <w:szCs w:val="23"/>
              </w:rPr>
            </w:pPr>
          </w:p>
        </w:tc>
        <w:tc>
          <w:tcPr>
            <w:tcW w:w="2126" w:type="dxa"/>
          </w:tcPr>
          <w:p w:rsidR="00C60A40" w:rsidRPr="00273667" w:rsidRDefault="00C60A40" w:rsidP="008F6E77">
            <w:pPr>
              <w:spacing w:before="120" w:after="120"/>
              <w:jc w:val="both"/>
              <w:rPr>
                <w:b/>
                <w:i/>
                <w:sz w:val="23"/>
                <w:szCs w:val="23"/>
              </w:rPr>
            </w:pPr>
          </w:p>
        </w:tc>
        <w:tc>
          <w:tcPr>
            <w:tcW w:w="2126" w:type="dxa"/>
          </w:tcPr>
          <w:p w:rsidR="00C60A40" w:rsidRPr="00273667" w:rsidRDefault="00C60A40" w:rsidP="008F6E77">
            <w:pPr>
              <w:spacing w:before="120" w:after="120"/>
              <w:jc w:val="both"/>
              <w:rPr>
                <w:b/>
                <w:i/>
                <w:sz w:val="23"/>
                <w:szCs w:val="23"/>
              </w:rPr>
            </w:pPr>
          </w:p>
        </w:tc>
        <w:tc>
          <w:tcPr>
            <w:tcW w:w="2075" w:type="dxa"/>
          </w:tcPr>
          <w:p w:rsidR="00C60A40" w:rsidRPr="00273667" w:rsidRDefault="00C60A40" w:rsidP="008F6E77">
            <w:pPr>
              <w:spacing w:before="120" w:after="120"/>
              <w:jc w:val="both"/>
              <w:rPr>
                <w:b/>
                <w:i/>
                <w:sz w:val="23"/>
                <w:szCs w:val="23"/>
              </w:rPr>
            </w:pPr>
          </w:p>
        </w:tc>
      </w:tr>
      <w:tr w:rsidR="00C60A40" w:rsidRPr="00273667" w:rsidTr="008F6E77">
        <w:trPr>
          <w:jc w:val="center"/>
        </w:trPr>
        <w:tc>
          <w:tcPr>
            <w:tcW w:w="1396" w:type="dxa"/>
          </w:tcPr>
          <w:p w:rsidR="00C60A40" w:rsidRPr="00273667" w:rsidRDefault="00C60A40" w:rsidP="008F6E77">
            <w:pPr>
              <w:spacing w:before="120" w:after="120"/>
              <w:jc w:val="both"/>
              <w:rPr>
                <w:b/>
                <w:i/>
                <w:sz w:val="23"/>
                <w:szCs w:val="23"/>
              </w:rPr>
            </w:pPr>
          </w:p>
        </w:tc>
        <w:tc>
          <w:tcPr>
            <w:tcW w:w="2065" w:type="dxa"/>
          </w:tcPr>
          <w:p w:rsidR="00C60A40" w:rsidRPr="00273667" w:rsidRDefault="00C60A40" w:rsidP="008F6E77">
            <w:pPr>
              <w:spacing w:before="120" w:after="120"/>
              <w:jc w:val="both"/>
              <w:rPr>
                <w:b/>
                <w:i/>
                <w:sz w:val="23"/>
                <w:szCs w:val="23"/>
              </w:rPr>
            </w:pPr>
          </w:p>
        </w:tc>
        <w:tc>
          <w:tcPr>
            <w:tcW w:w="861" w:type="dxa"/>
          </w:tcPr>
          <w:p w:rsidR="00C60A40" w:rsidRPr="00273667" w:rsidRDefault="00C60A40" w:rsidP="008F6E77">
            <w:pPr>
              <w:spacing w:before="120" w:after="120"/>
              <w:jc w:val="both"/>
              <w:rPr>
                <w:b/>
                <w:i/>
                <w:sz w:val="23"/>
                <w:szCs w:val="23"/>
              </w:rPr>
            </w:pPr>
          </w:p>
        </w:tc>
        <w:tc>
          <w:tcPr>
            <w:tcW w:w="2691" w:type="dxa"/>
          </w:tcPr>
          <w:p w:rsidR="00C60A40" w:rsidRPr="00273667" w:rsidRDefault="00C60A40" w:rsidP="008F6E77">
            <w:pPr>
              <w:spacing w:before="120" w:after="120"/>
              <w:jc w:val="both"/>
              <w:rPr>
                <w:b/>
                <w:i/>
                <w:sz w:val="23"/>
                <w:szCs w:val="23"/>
              </w:rPr>
            </w:pPr>
          </w:p>
        </w:tc>
        <w:tc>
          <w:tcPr>
            <w:tcW w:w="1329" w:type="dxa"/>
          </w:tcPr>
          <w:p w:rsidR="00C60A40" w:rsidRPr="00273667" w:rsidRDefault="00C60A40" w:rsidP="008F6E77">
            <w:pPr>
              <w:spacing w:before="120" w:after="120"/>
              <w:jc w:val="both"/>
              <w:rPr>
                <w:b/>
                <w:i/>
                <w:sz w:val="23"/>
                <w:szCs w:val="23"/>
              </w:rPr>
            </w:pPr>
          </w:p>
        </w:tc>
        <w:tc>
          <w:tcPr>
            <w:tcW w:w="2126" w:type="dxa"/>
          </w:tcPr>
          <w:p w:rsidR="00C60A40" w:rsidRPr="00273667" w:rsidRDefault="00C60A40" w:rsidP="008F6E77">
            <w:pPr>
              <w:spacing w:before="120" w:after="120"/>
              <w:jc w:val="both"/>
              <w:rPr>
                <w:b/>
                <w:i/>
                <w:sz w:val="23"/>
                <w:szCs w:val="23"/>
              </w:rPr>
            </w:pPr>
          </w:p>
        </w:tc>
        <w:tc>
          <w:tcPr>
            <w:tcW w:w="2126" w:type="dxa"/>
          </w:tcPr>
          <w:p w:rsidR="00C60A40" w:rsidRPr="00273667" w:rsidRDefault="00C60A40" w:rsidP="008F6E77">
            <w:pPr>
              <w:spacing w:before="120" w:after="120"/>
              <w:jc w:val="both"/>
              <w:rPr>
                <w:b/>
                <w:i/>
                <w:sz w:val="23"/>
                <w:szCs w:val="23"/>
              </w:rPr>
            </w:pPr>
          </w:p>
        </w:tc>
        <w:tc>
          <w:tcPr>
            <w:tcW w:w="2075" w:type="dxa"/>
          </w:tcPr>
          <w:p w:rsidR="00C60A40" w:rsidRPr="00273667" w:rsidRDefault="00C60A40" w:rsidP="008F6E77">
            <w:pPr>
              <w:spacing w:before="120" w:after="120"/>
              <w:jc w:val="both"/>
              <w:rPr>
                <w:b/>
                <w:i/>
                <w:sz w:val="23"/>
                <w:szCs w:val="23"/>
              </w:rPr>
            </w:pPr>
          </w:p>
        </w:tc>
      </w:tr>
      <w:tr w:rsidR="00C60A40" w:rsidRPr="00273667" w:rsidTr="008F6E77">
        <w:trPr>
          <w:jc w:val="center"/>
        </w:trPr>
        <w:tc>
          <w:tcPr>
            <w:tcW w:w="1396" w:type="dxa"/>
          </w:tcPr>
          <w:p w:rsidR="00C60A40" w:rsidRPr="00273667" w:rsidRDefault="00C60A40" w:rsidP="008F6E77">
            <w:pPr>
              <w:spacing w:before="120" w:after="120"/>
              <w:jc w:val="both"/>
              <w:rPr>
                <w:b/>
                <w:i/>
                <w:sz w:val="23"/>
                <w:szCs w:val="23"/>
              </w:rPr>
            </w:pPr>
          </w:p>
        </w:tc>
        <w:tc>
          <w:tcPr>
            <w:tcW w:w="2065" w:type="dxa"/>
          </w:tcPr>
          <w:p w:rsidR="00C60A40" w:rsidRPr="00273667" w:rsidRDefault="00C60A40" w:rsidP="008F6E77">
            <w:pPr>
              <w:spacing w:before="120" w:after="120"/>
              <w:jc w:val="both"/>
              <w:rPr>
                <w:b/>
                <w:i/>
                <w:sz w:val="23"/>
                <w:szCs w:val="23"/>
              </w:rPr>
            </w:pPr>
          </w:p>
        </w:tc>
        <w:tc>
          <w:tcPr>
            <w:tcW w:w="861" w:type="dxa"/>
          </w:tcPr>
          <w:p w:rsidR="00C60A40" w:rsidRPr="00273667" w:rsidRDefault="00C60A40" w:rsidP="008F6E77">
            <w:pPr>
              <w:spacing w:before="120" w:after="120"/>
              <w:jc w:val="both"/>
              <w:rPr>
                <w:b/>
                <w:i/>
                <w:sz w:val="23"/>
                <w:szCs w:val="23"/>
              </w:rPr>
            </w:pPr>
          </w:p>
        </w:tc>
        <w:tc>
          <w:tcPr>
            <w:tcW w:w="2691" w:type="dxa"/>
          </w:tcPr>
          <w:p w:rsidR="00C60A40" w:rsidRPr="00273667" w:rsidRDefault="00C60A40" w:rsidP="008F6E77">
            <w:pPr>
              <w:spacing w:before="120" w:after="120"/>
              <w:jc w:val="both"/>
              <w:rPr>
                <w:b/>
                <w:i/>
                <w:sz w:val="23"/>
                <w:szCs w:val="23"/>
              </w:rPr>
            </w:pPr>
          </w:p>
        </w:tc>
        <w:tc>
          <w:tcPr>
            <w:tcW w:w="1329" w:type="dxa"/>
          </w:tcPr>
          <w:p w:rsidR="00C60A40" w:rsidRPr="00273667" w:rsidRDefault="00C60A40" w:rsidP="008F6E77">
            <w:pPr>
              <w:spacing w:before="120" w:after="120"/>
              <w:jc w:val="both"/>
              <w:rPr>
                <w:b/>
                <w:i/>
                <w:sz w:val="23"/>
                <w:szCs w:val="23"/>
              </w:rPr>
            </w:pPr>
          </w:p>
        </w:tc>
        <w:tc>
          <w:tcPr>
            <w:tcW w:w="2126" w:type="dxa"/>
          </w:tcPr>
          <w:p w:rsidR="00C60A40" w:rsidRPr="00273667" w:rsidRDefault="00C60A40" w:rsidP="008F6E77">
            <w:pPr>
              <w:spacing w:before="120" w:after="120"/>
              <w:jc w:val="both"/>
              <w:rPr>
                <w:b/>
                <w:i/>
                <w:sz w:val="23"/>
                <w:szCs w:val="23"/>
              </w:rPr>
            </w:pPr>
          </w:p>
        </w:tc>
        <w:tc>
          <w:tcPr>
            <w:tcW w:w="2126" w:type="dxa"/>
          </w:tcPr>
          <w:p w:rsidR="00C60A40" w:rsidRPr="00273667" w:rsidRDefault="00C60A40" w:rsidP="008F6E77">
            <w:pPr>
              <w:spacing w:before="120" w:after="120"/>
              <w:jc w:val="both"/>
              <w:rPr>
                <w:b/>
                <w:i/>
                <w:sz w:val="23"/>
                <w:szCs w:val="23"/>
              </w:rPr>
            </w:pPr>
          </w:p>
        </w:tc>
        <w:tc>
          <w:tcPr>
            <w:tcW w:w="2075" w:type="dxa"/>
          </w:tcPr>
          <w:p w:rsidR="00C60A40" w:rsidRPr="00273667" w:rsidRDefault="00C60A40" w:rsidP="008F6E77">
            <w:pPr>
              <w:spacing w:before="120" w:after="120"/>
              <w:jc w:val="both"/>
              <w:rPr>
                <w:b/>
                <w:i/>
                <w:sz w:val="23"/>
                <w:szCs w:val="23"/>
              </w:rPr>
            </w:pPr>
          </w:p>
        </w:tc>
      </w:tr>
      <w:tr w:rsidR="00C60A40" w:rsidRPr="00273667" w:rsidTr="008F6E77">
        <w:trPr>
          <w:jc w:val="center"/>
        </w:trPr>
        <w:tc>
          <w:tcPr>
            <w:tcW w:w="1396" w:type="dxa"/>
          </w:tcPr>
          <w:p w:rsidR="00C60A40" w:rsidRPr="00273667" w:rsidRDefault="00C60A40" w:rsidP="008F6E77">
            <w:pPr>
              <w:spacing w:before="120" w:after="120"/>
              <w:jc w:val="both"/>
              <w:rPr>
                <w:b/>
                <w:i/>
                <w:sz w:val="23"/>
                <w:szCs w:val="23"/>
              </w:rPr>
            </w:pPr>
          </w:p>
        </w:tc>
        <w:tc>
          <w:tcPr>
            <w:tcW w:w="2065" w:type="dxa"/>
          </w:tcPr>
          <w:p w:rsidR="00C60A40" w:rsidRPr="00273667" w:rsidRDefault="00C60A40" w:rsidP="008F6E77">
            <w:pPr>
              <w:spacing w:before="120" w:after="120"/>
              <w:jc w:val="both"/>
              <w:rPr>
                <w:b/>
                <w:i/>
                <w:sz w:val="23"/>
                <w:szCs w:val="23"/>
              </w:rPr>
            </w:pPr>
          </w:p>
        </w:tc>
        <w:tc>
          <w:tcPr>
            <w:tcW w:w="861" w:type="dxa"/>
          </w:tcPr>
          <w:p w:rsidR="00C60A40" w:rsidRPr="00273667" w:rsidRDefault="00C60A40" w:rsidP="008F6E77">
            <w:pPr>
              <w:spacing w:before="120" w:after="120"/>
              <w:jc w:val="both"/>
              <w:rPr>
                <w:b/>
                <w:i/>
                <w:sz w:val="23"/>
                <w:szCs w:val="23"/>
              </w:rPr>
            </w:pPr>
          </w:p>
        </w:tc>
        <w:tc>
          <w:tcPr>
            <w:tcW w:w="2691" w:type="dxa"/>
          </w:tcPr>
          <w:p w:rsidR="00C60A40" w:rsidRPr="00273667" w:rsidRDefault="00C60A40" w:rsidP="008F6E77">
            <w:pPr>
              <w:spacing w:before="120" w:after="120"/>
              <w:jc w:val="both"/>
              <w:rPr>
                <w:b/>
                <w:i/>
                <w:sz w:val="23"/>
                <w:szCs w:val="23"/>
              </w:rPr>
            </w:pPr>
          </w:p>
        </w:tc>
        <w:tc>
          <w:tcPr>
            <w:tcW w:w="1329" w:type="dxa"/>
          </w:tcPr>
          <w:p w:rsidR="00C60A40" w:rsidRPr="00273667" w:rsidRDefault="00C60A40" w:rsidP="008F6E77">
            <w:pPr>
              <w:spacing w:before="120" w:after="120"/>
              <w:jc w:val="both"/>
              <w:rPr>
                <w:b/>
                <w:i/>
                <w:sz w:val="23"/>
                <w:szCs w:val="23"/>
              </w:rPr>
            </w:pPr>
          </w:p>
        </w:tc>
        <w:tc>
          <w:tcPr>
            <w:tcW w:w="2126" w:type="dxa"/>
          </w:tcPr>
          <w:p w:rsidR="00C60A40" w:rsidRPr="00273667" w:rsidRDefault="00C60A40" w:rsidP="008F6E77">
            <w:pPr>
              <w:spacing w:before="120" w:after="120"/>
              <w:jc w:val="both"/>
              <w:rPr>
                <w:b/>
                <w:i/>
                <w:sz w:val="23"/>
                <w:szCs w:val="23"/>
              </w:rPr>
            </w:pPr>
          </w:p>
        </w:tc>
        <w:tc>
          <w:tcPr>
            <w:tcW w:w="2126" w:type="dxa"/>
          </w:tcPr>
          <w:p w:rsidR="00C60A40" w:rsidRPr="00273667" w:rsidRDefault="00C60A40" w:rsidP="008F6E77">
            <w:pPr>
              <w:spacing w:before="120" w:after="120"/>
              <w:jc w:val="both"/>
              <w:rPr>
                <w:b/>
                <w:i/>
                <w:sz w:val="23"/>
                <w:szCs w:val="23"/>
              </w:rPr>
            </w:pPr>
          </w:p>
        </w:tc>
        <w:tc>
          <w:tcPr>
            <w:tcW w:w="2075" w:type="dxa"/>
          </w:tcPr>
          <w:p w:rsidR="00C60A40" w:rsidRPr="00273667" w:rsidRDefault="00C60A40" w:rsidP="008F6E77">
            <w:pPr>
              <w:spacing w:before="120" w:after="120"/>
              <w:jc w:val="both"/>
              <w:rPr>
                <w:b/>
                <w:i/>
                <w:sz w:val="23"/>
                <w:szCs w:val="23"/>
              </w:rPr>
            </w:pPr>
          </w:p>
        </w:tc>
      </w:tr>
      <w:tr w:rsidR="00C60A40" w:rsidRPr="00273667" w:rsidTr="008F6E77">
        <w:trPr>
          <w:jc w:val="center"/>
        </w:trPr>
        <w:tc>
          <w:tcPr>
            <w:tcW w:w="1396" w:type="dxa"/>
          </w:tcPr>
          <w:p w:rsidR="00C60A40" w:rsidRPr="00273667" w:rsidRDefault="00C60A40" w:rsidP="008F6E77">
            <w:pPr>
              <w:spacing w:before="120" w:after="120"/>
              <w:jc w:val="both"/>
              <w:rPr>
                <w:b/>
                <w:i/>
                <w:sz w:val="23"/>
                <w:szCs w:val="23"/>
              </w:rPr>
            </w:pPr>
          </w:p>
        </w:tc>
        <w:tc>
          <w:tcPr>
            <w:tcW w:w="2065" w:type="dxa"/>
          </w:tcPr>
          <w:p w:rsidR="00C60A40" w:rsidRPr="00273667" w:rsidRDefault="00C60A40" w:rsidP="008F6E77">
            <w:pPr>
              <w:spacing w:before="120" w:after="120"/>
              <w:jc w:val="both"/>
              <w:rPr>
                <w:b/>
                <w:i/>
                <w:sz w:val="23"/>
                <w:szCs w:val="23"/>
              </w:rPr>
            </w:pPr>
          </w:p>
        </w:tc>
        <w:tc>
          <w:tcPr>
            <w:tcW w:w="861" w:type="dxa"/>
          </w:tcPr>
          <w:p w:rsidR="00C60A40" w:rsidRPr="00273667" w:rsidRDefault="00C60A40" w:rsidP="008F6E77">
            <w:pPr>
              <w:spacing w:before="120" w:after="120"/>
              <w:jc w:val="both"/>
              <w:rPr>
                <w:b/>
                <w:i/>
                <w:sz w:val="23"/>
                <w:szCs w:val="23"/>
              </w:rPr>
            </w:pPr>
          </w:p>
        </w:tc>
        <w:tc>
          <w:tcPr>
            <w:tcW w:w="2691" w:type="dxa"/>
          </w:tcPr>
          <w:p w:rsidR="00C60A40" w:rsidRPr="00273667" w:rsidRDefault="00C60A40" w:rsidP="008F6E77">
            <w:pPr>
              <w:spacing w:before="120" w:after="120"/>
              <w:jc w:val="both"/>
              <w:rPr>
                <w:b/>
                <w:i/>
                <w:sz w:val="23"/>
                <w:szCs w:val="23"/>
              </w:rPr>
            </w:pPr>
          </w:p>
        </w:tc>
        <w:tc>
          <w:tcPr>
            <w:tcW w:w="1329" w:type="dxa"/>
          </w:tcPr>
          <w:p w:rsidR="00C60A40" w:rsidRPr="00273667" w:rsidRDefault="00C60A40" w:rsidP="008F6E77">
            <w:pPr>
              <w:spacing w:before="120" w:after="120"/>
              <w:jc w:val="both"/>
              <w:rPr>
                <w:b/>
                <w:i/>
                <w:sz w:val="23"/>
                <w:szCs w:val="23"/>
              </w:rPr>
            </w:pPr>
          </w:p>
        </w:tc>
        <w:tc>
          <w:tcPr>
            <w:tcW w:w="2126" w:type="dxa"/>
          </w:tcPr>
          <w:p w:rsidR="00C60A40" w:rsidRPr="00273667" w:rsidRDefault="00C60A40" w:rsidP="008F6E77">
            <w:pPr>
              <w:spacing w:before="120" w:after="120"/>
              <w:jc w:val="both"/>
              <w:rPr>
                <w:b/>
                <w:i/>
                <w:sz w:val="23"/>
                <w:szCs w:val="23"/>
              </w:rPr>
            </w:pPr>
          </w:p>
        </w:tc>
        <w:tc>
          <w:tcPr>
            <w:tcW w:w="2126" w:type="dxa"/>
          </w:tcPr>
          <w:p w:rsidR="00C60A40" w:rsidRPr="00273667" w:rsidRDefault="00C60A40" w:rsidP="008F6E77">
            <w:pPr>
              <w:spacing w:before="120" w:after="120"/>
              <w:jc w:val="both"/>
              <w:rPr>
                <w:b/>
                <w:i/>
                <w:sz w:val="23"/>
                <w:szCs w:val="23"/>
              </w:rPr>
            </w:pPr>
          </w:p>
        </w:tc>
        <w:tc>
          <w:tcPr>
            <w:tcW w:w="2075" w:type="dxa"/>
          </w:tcPr>
          <w:p w:rsidR="00C60A40" w:rsidRPr="00273667" w:rsidRDefault="00C60A40" w:rsidP="008F6E77">
            <w:pPr>
              <w:spacing w:before="120" w:after="120"/>
              <w:jc w:val="both"/>
              <w:rPr>
                <w:b/>
                <w:i/>
                <w:sz w:val="23"/>
                <w:szCs w:val="23"/>
              </w:rPr>
            </w:pPr>
          </w:p>
        </w:tc>
      </w:tr>
    </w:tbl>
    <w:p w:rsidR="00C60A40" w:rsidRPr="00273667" w:rsidRDefault="00C60A40" w:rsidP="00C60A40">
      <w:pPr>
        <w:jc w:val="both"/>
        <w:rPr>
          <w:i/>
          <w:sz w:val="19"/>
          <w:szCs w:val="19"/>
        </w:rPr>
        <w:sectPr w:rsidR="00C60A40" w:rsidRPr="00273667" w:rsidSect="008F6E77">
          <w:pgSz w:w="16840" w:h="11907" w:orient="landscape" w:code="9"/>
          <w:pgMar w:top="993" w:right="1134" w:bottom="851" w:left="1276" w:header="720" w:footer="720" w:gutter="0"/>
          <w:paperSrc w:first="15" w:other="15"/>
          <w:cols w:space="720"/>
          <w:titlePg/>
        </w:sectPr>
      </w:pPr>
    </w:p>
    <w:p w:rsidR="00C60A40" w:rsidRPr="00946913" w:rsidRDefault="00C60A40" w:rsidP="00C60A40">
      <w:pPr>
        <w:jc w:val="right"/>
        <w:rPr>
          <w:rFonts w:ascii="Arial" w:hAnsi="Arial" w:cs="Arial"/>
          <w:i/>
        </w:rPr>
      </w:pPr>
      <w:r w:rsidRPr="00946913">
        <w:rPr>
          <w:rFonts w:ascii="Arial" w:hAnsi="Arial" w:cs="Arial"/>
          <w:i/>
        </w:rPr>
        <w:lastRenderedPageBreak/>
        <w:t>Appendix 6</w:t>
      </w:r>
    </w:p>
    <w:p w:rsidR="00C60A40" w:rsidRPr="005524BA" w:rsidRDefault="00C60A40" w:rsidP="00C60A40">
      <w:pPr>
        <w:pStyle w:val="Style2"/>
        <w:shd w:val="clear" w:color="auto" w:fill="E5DFEC"/>
        <w:rPr>
          <w:sz w:val="22"/>
          <w:szCs w:val="22"/>
        </w:rPr>
      </w:pPr>
      <w:bookmarkStart w:id="36" w:name="_Toc394309157"/>
      <w:bookmarkStart w:id="37" w:name="_Toc394309838"/>
      <w:r>
        <w:t xml:space="preserve">Emergency Action: </w:t>
      </w:r>
      <w:r w:rsidRPr="00D263F5">
        <w:t>Asthma</w:t>
      </w:r>
      <w:r>
        <w:t xml:space="preserve"> – First Aid</w:t>
      </w:r>
      <w:bookmarkEnd w:id="36"/>
      <w:bookmarkEnd w:id="37"/>
    </w:p>
    <w:p w:rsidR="00C60A40" w:rsidRDefault="00C60A40" w:rsidP="00C60A40">
      <w:pPr>
        <w:ind w:left="-142"/>
        <w:jc w:val="both"/>
        <w:rPr>
          <w:rFonts w:ascii="Arial" w:hAnsi="Arial" w:cs="Arial"/>
          <w:b/>
          <w:sz w:val="28"/>
          <w:szCs w:val="28"/>
        </w:rPr>
      </w:pPr>
    </w:p>
    <w:p w:rsidR="00C60A40" w:rsidRPr="005524BA" w:rsidRDefault="00C60A40" w:rsidP="00C60A40">
      <w:pPr>
        <w:ind w:left="-142"/>
        <w:jc w:val="both"/>
        <w:rPr>
          <w:rFonts w:ascii="Arial" w:hAnsi="Arial" w:cs="Arial"/>
          <w:b/>
          <w:sz w:val="28"/>
          <w:szCs w:val="28"/>
        </w:rPr>
      </w:pPr>
      <w:r w:rsidRPr="005524BA">
        <w:rPr>
          <w:rFonts w:ascii="Arial" w:hAnsi="Arial" w:cs="Arial"/>
          <w:b/>
          <w:sz w:val="28"/>
          <w:szCs w:val="28"/>
        </w:rPr>
        <w:t>Ensure that the reliever medicine is taken promptly:</w:t>
      </w:r>
    </w:p>
    <w:p w:rsidR="00C60A40" w:rsidRPr="005524BA" w:rsidRDefault="00C60A40" w:rsidP="00C60A40">
      <w:pPr>
        <w:ind w:left="-142"/>
        <w:jc w:val="both"/>
        <w:rPr>
          <w:rFonts w:ascii="Arial" w:hAnsi="Arial" w:cs="Arial"/>
          <w:b/>
          <w:sz w:val="22"/>
          <w:szCs w:val="22"/>
        </w:rPr>
      </w:pPr>
    </w:p>
    <w:p w:rsidR="00C60A40" w:rsidRPr="005524BA" w:rsidRDefault="00C60A40" w:rsidP="00C60A40">
      <w:pPr>
        <w:ind w:left="-142"/>
        <w:jc w:val="both"/>
        <w:rPr>
          <w:rFonts w:ascii="Arial" w:hAnsi="Arial" w:cs="Arial"/>
          <w:sz w:val="22"/>
          <w:szCs w:val="22"/>
        </w:rPr>
      </w:pPr>
      <w:r w:rsidRPr="005524BA">
        <w:rPr>
          <w:rFonts w:ascii="Arial" w:hAnsi="Arial" w:cs="Arial"/>
          <w:sz w:val="22"/>
          <w:szCs w:val="22"/>
        </w:rPr>
        <w:t>A reliever inhaler (usually blue) should quickly open up narrowed air passages; try to make sure it is inhaled correctly.  Preventative medicine is of no use during an attack; it sh</w:t>
      </w:r>
      <w:r>
        <w:rPr>
          <w:rFonts w:ascii="Arial" w:hAnsi="Arial" w:cs="Arial"/>
          <w:sz w:val="22"/>
          <w:szCs w:val="22"/>
        </w:rPr>
        <w:t xml:space="preserve">ould be used only if the child </w:t>
      </w:r>
      <w:r w:rsidRPr="005524BA">
        <w:rPr>
          <w:rFonts w:ascii="Arial" w:hAnsi="Arial" w:cs="Arial"/>
          <w:sz w:val="22"/>
          <w:szCs w:val="22"/>
        </w:rPr>
        <w:t>is due to take it</w:t>
      </w:r>
      <w:r>
        <w:rPr>
          <w:rFonts w:ascii="Arial" w:hAnsi="Arial" w:cs="Arial"/>
          <w:sz w:val="22"/>
          <w:szCs w:val="22"/>
        </w:rPr>
        <w:t>.</w:t>
      </w:r>
    </w:p>
    <w:p w:rsidR="00C60A40" w:rsidRPr="005524BA" w:rsidRDefault="00C60A40" w:rsidP="00C60A40">
      <w:pPr>
        <w:ind w:left="-142"/>
        <w:jc w:val="both"/>
        <w:rPr>
          <w:rFonts w:ascii="Arial" w:hAnsi="Arial" w:cs="Arial"/>
          <w:sz w:val="22"/>
          <w:szCs w:val="22"/>
        </w:rPr>
      </w:pPr>
    </w:p>
    <w:p w:rsidR="00C60A40" w:rsidRPr="005524BA" w:rsidRDefault="00C60A40" w:rsidP="00C60A40">
      <w:pPr>
        <w:ind w:left="-142"/>
        <w:jc w:val="both"/>
        <w:rPr>
          <w:rFonts w:ascii="Arial" w:hAnsi="Arial" w:cs="Arial"/>
          <w:b/>
          <w:sz w:val="28"/>
          <w:szCs w:val="28"/>
        </w:rPr>
      </w:pPr>
      <w:r w:rsidRPr="005524BA">
        <w:rPr>
          <w:rFonts w:ascii="Arial" w:hAnsi="Arial" w:cs="Arial"/>
          <w:b/>
          <w:sz w:val="28"/>
          <w:szCs w:val="28"/>
        </w:rPr>
        <w:t>Stay calm and reassure the child:</w:t>
      </w:r>
    </w:p>
    <w:p w:rsidR="00C60A40" w:rsidRPr="005524BA" w:rsidRDefault="00C60A40" w:rsidP="00C60A40">
      <w:pPr>
        <w:ind w:left="-142"/>
        <w:jc w:val="both"/>
        <w:rPr>
          <w:rFonts w:ascii="Arial" w:hAnsi="Arial" w:cs="Arial"/>
          <w:b/>
          <w:sz w:val="22"/>
          <w:szCs w:val="22"/>
        </w:rPr>
      </w:pPr>
    </w:p>
    <w:p w:rsidR="00C60A40" w:rsidRPr="005524BA" w:rsidRDefault="00C60A40" w:rsidP="00C60A40">
      <w:pPr>
        <w:ind w:left="-142"/>
        <w:jc w:val="both"/>
        <w:rPr>
          <w:rFonts w:ascii="Arial" w:hAnsi="Arial" w:cs="Arial"/>
          <w:sz w:val="22"/>
          <w:szCs w:val="22"/>
        </w:rPr>
      </w:pPr>
      <w:r w:rsidRPr="005524BA">
        <w:rPr>
          <w:rFonts w:ascii="Arial" w:hAnsi="Arial" w:cs="Arial"/>
          <w:sz w:val="22"/>
          <w:szCs w:val="22"/>
        </w:rPr>
        <w:t>Attacks can be frightening and it is important to stay calm and do things quietly and efficiently:</w:t>
      </w:r>
    </w:p>
    <w:p w:rsidR="00C60A40" w:rsidRPr="005524BA" w:rsidRDefault="00C60A40" w:rsidP="00C60A40">
      <w:pPr>
        <w:ind w:left="-142"/>
        <w:jc w:val="both"/>
        <w:rPr>
          <w:rFonts w:ascii="Arial" w:hAnsi="Arial" w:cs="Arial"/>
          <w:b/>
          <w:sz w:val="22"/>
          <w:szCs w:val="22"/>
        </w:rPr>
      </w:pPr>
    </w:p>
    <w:p w:rsidR="00C60A40" w:rsidRPr="005524BA" w:rsidRDefault="00C60A40" w:rsidP="00C60A40">
      <w:pPr>
        <w:numPr>
          <w:ilvl w:val="0"/>
          <w:numId w:val="20"/>
        </w:numPr>
        <w:ind w:left="426" w:hanging="568"/>
        <w:jc w:val="both"/>
        <w:rPr>
          <w:rFonts w:ascii="Arial" w:hAnsi="Arial" w:cs="Arial"/>
          <w:sz w:val="22"/>
          <w:szCs w:val="22"/>
        </w:rPr>
      </w:pPr>
      <w:r w:rsidRPr="005524BA">
        <w:rPr>
          <w:rFonts w:ascii="Arial" w:hAnsi="Arial" w:cs="Arial"/>
          <w:sz w:val="22"/>
          <w:szCs w:val="22"/>
        </w:rPr>
        <w:t>listen carefully to what the child is saying and what he or she wants (the child has probably been through it before</w:t>
      </w:r>
      <w:r>
        <w:rPr>
          <w:rFonts w:ascii="Arial" w:hAnsi="Arial" w:cs="Arial"/>
          <w:sz w:val="22"/>
          <w:szCs w:val="22"/>
        </w:rPr>
        <w:t>)</w:t>
      </w:r>
    </w:p>
    <w:p w:rsidR="00C60A40" w:rsidRPr="005524BA" w:rsidRDefault="00C60A40" w:rsidP="00C60A40">
      <w:pPr>
        <w:numPr>
          <w:ilvl w:val="0"/>
          <w:numId w:val="20"/>
        </w:numPr>
        <w:ind w:left="426" w:hanging="568"/>
        <w:jc w:val="both"/>
        <w:rPr>
          <w:rFonts w:ascii="Arial" w:hAnsi="Arial" w:cs="Arial"/>
          <w:sz w:val="22"/>
          <w:szCs w:val="22"/>
        </w:rPr>
      </w:pPr>
      <w:r w:rsidRPr="005524BA">
        <w:rPr>
          <w:rFonts w:ascii="Arial" w:hAnsi="Arial" w:cs="Arial"/>
          <w:sz w:val="22"/>
          <w:szCs w:val="22"/>
        </w:rPr>
        <w:t>try tactfully to take the child’s mind off the attack</w:t>
      </w:r>
    </w:p>
    <w:p w:rsidR="00C60A40" w:rsidRPr="005524BA" w:rsidRDefault="00C60A40" w:rsidP="00C60A40">
      <w:pPr>
        <w:numPr>
          <w:ilvl w:val="0"/>
          <w:numId w:val="20"/>
        </w:numPr>
        <w:ind w:left="426" w:hanging="568"/>
        <w:jc w:val="both"/>
        <w:rPr>
          <w:rFonts w:ascii="Arial" w:hAnsi="Arial" w:cs="Arial"/>
          <w:sz w:val="22"/>
          <w:szCs w:val="22"/>
        </w:rPr>
      </w:pPr>
      <w:r w:rsidRPr="005524BA">
        <w:rPr>
          <w:rFonts w:ascii="Arial" w:hAnsi="Arial" w:cs="Arial"/>
          <w:sz w:val="22"/>
          <w:szCs w:val="22"/>
        </w:rPr>
        <w:t>do not put arms around the child’s shoulder as this is restrictive</w:t>
      </w:r>
    </w:p>
    <w:p w:rsidR="00C60A40" w:rsidRPr="005524BA" w:rsidRDefault="00C60A40" w:rsidP="00C60A40">
      <w:pPr>
        <w:ind w:left="-142"/>
        <w:jc w:val="both"/>
        <w:rPr>
          <w:rFonts w:ascii="Arial" w:hAnsi="Arial" w:cs="Arial"/>
          <w:sz w:val="22"/>
          <w:szCs w:val="22"/>
        </w:rPr>
      </w:pPr>
    </w:p>
    <w:p w:rsidR="00C60A40" w:rsidRPr="005524BA" w:rsidRDefault="00C60A40" w:rsidP="00C60A40">
      <w:pPr>
        <w:ind w:left="-142"/>
        <w:jc w:val="both"/>
        <w:rPr>
          <w:rFonts w:ascii="Arial" w:hAnsi="Arial" w:cs="Arial"/>
          <w:b/>
          <w:sz w:val="28"/>
          <w:szCs w:val="28"/>
        </w:rPr>
      </w:pPr>
      <w:r w:rsidRPr="005524BA">
        <w:rPr>
          <w:rFonts w:ascii="Arial" w:hAnsi="Arial" w:cs="Arial"/>
          <w:b/>
          <w:sz w:val="28"/>
          <w:szCs w:val="28"/>
        </w:rPr>
        <w:t>Help the child to breathe:</w:t>
      </w:r>
    </w:p>
    <w:p w:rsidR="00C60A40" w:rsidRPr="005524BA" w:rsidRDefault="00C60A40" w:rsidP="00C60A40">
      <w:pPr>
        <w:ind w:left="-142"/>
        <w:jc w:val="both"/>
        <w:rPr>
          <w:rFonts w:ascii="Arial" w:hAnsi="Arial" w:cs="Arial"/>
          <w:b/>
          <w:sz w:val="22"/>
          <w:szCs w:val="22"/>
        </w:rPr>
      </w:pPr>
    </w:p>
    <w:p w:rsidR="00C60A40" w:rsidRPr="005524BA" w:rsidRDefault="00C60A40" w:rsidP="00C60A40">
      <w:pPr>
        <w:numPr>
          <w:ilvl w:val="0"/>
          <w:numId w:val="20"/>
        </w:numPr>
        <w:ind w:left="426" w:hanging="568"/>
        <w:jc w:val="both"/>
        <w:rPr>
          <w:rFonts w:ascii="Arial" w:hAnsi="Arial" w:cs="Arial"/>
          <w:sz w:val="22"/>
          <w:szCs w:val="22"/>
        </w:rPr>
      </w:pPr>
      <w:r w:rsidRPr="005524BA">
        <w:rPr>
          <w:rFonts w:ascii="Arial" w:hAnsi="Arial" w:cs="Arial"/>
          <w:sz w:val="22"/>
          <w:szCs w:val="22"/>
        </w:rPr>
        <w:t>encourage the child to try and breathe slowly and breathe out for longer (in an attack people tend to take quick shallow breaths)</w:t>
      </w:r>
    </w:p>
    <w:p w:rsidR="00C60A40" w:rsidRPr="005524BA" w:rsidRDefault="00C60A40" w:rsidP="00C60A40">
      <w:pPr>
        <w:numPr>
          <w:ilvl w:val="12"/>
          <w:numId w:val="0"/>
        </w:numPr>
        <w:ind w:left="426" w:hanging="568"/>
        <w:jc w:val="both"/>
        <w:rPr>
          <w:rFonts w:ascii="Arial" w:hAnsi="Arial" w:cs="Arial"/>
          <w:sz w:val="22"/>
          <w:szCs w:val="22"/>
        </w:rPr>
      </w:pPr>
    </w:p>
    <w:p w:rsidR="00C60A40" w:rsidRPr="005524BA" w:rsidRDefault="00C60A40" w:rsidP="00C60A40">
      <w:pPr>
        <w:numPr>
          <w:ilvl w:val="0"/>
          <w:numId w:val="20"/>
        </w:numPr>
        <w:ind w:left="426" w:hanging="568"/>
        <w:jc w:val="both"/>
        <w:rPr>
          <w:rFonts w:ascii="Arial" w:hAnsi="Arial" w:cs="Arial"/>
          <w:sz w:val="22"/>
          <w:szCs w:val="22"/>
        </w:rPr>
      </w:pPr>
      <w:r w:rsidRPr="005524BA">
        <w:rPr>
          <w:rFonts w:ascii="Arial" w:hAnsi="Arial" w:cs="Arial"/>
          <w:sz w:val="22"/>
          <w:szCs w:val="22"/>
        </w:rPr>
        <w:t>allow the child to take his or her favoured position.  Most people find it easier to sit fairly upright or lean forwards slightly.  They may want to rest their hands on their knees to support their chest.  They mus</w:t>
      </w:r>
      <w:r>
        <w:rPr>
          <w:rFonts w:ascii="Arial" w:hAnsi="Arial" w:cs="Arial"/>
          <w:sz w:val="22"/>
          <w:szCs w:val="22"/>
        </w:rPr>
        <w:t>t not lie flat on their backs.</w:t>
      </w:r>
    </w:p>
    <w:p w:rsidR="00C60A40" w:rsidRPr="005524BA" w:rsidRDefault="00C60A40" w:rsidP="00C60A40">
      <w:pPr>
        <w:numPr>
          <w:ilvl w:val="12"/>
          <w:numId w:val="0"/>
        </w:numPr>
        <w:ind w:left="426" w:hanging="568"/>
        <w:jc w:val="both"/>
        <w:rPr>
          <w:rFonts w:ascii="Arial" w:hAnsi="Arial" w:cs="Arial"/>
          <w:sz w:val="22"/>
          <w:szCs w:val="22"/>
        </w:rPr>
      </w:pPr>
    </w:p>
    <w:p w:rsidR="00C60A40" w:rsidRPr="005524BA" w:rsidRDefault="00C60A40" w:rsidP="00C60A40">
      <w:pPr>
        <w:numPr>
          <w:ilvl w:val="0"/>
          <w:numId w:val="20"/>
        </w:numPr>
        <w:ind w:left="426" w:hanging="568"/>
        <w:jc w:val="both"/>
        <w:rPr>
          <w:rFonts w:ascii="Arial" w:hAnsi="Arial" w:cs="Arial"/>
          <w:sz w:val="22"/>
          <w:szCs w:val="22"/>
        </w:rPr>
      </w:pPr>
      <w:r w:rsidRPr="005524BA">
        <w:rPr>
          <w:rFonts w:ascii="Arial" w:hAnsi="Arial" w:cs="Arial"/>
          <w:sz w:val="22"/>
          <w:szCs w:val="22"/>
        </w:rPr>
        <w:t>loosen clothing around the neck and offer the child a drink of warm water as the mouth becomes dry with rapid breathing</w:t>
      </w:r>
    </w:p>
    <w:p w:rsidR="00C60A40" w:rsidRPr="005524BA" w:rsidRDefault="00C60A40" w:rsidP="00C60A40">
      <w:pPr>
        <w:ind w:left="-142"/>
        <w:jc w:val="both"/>
        <w:rPr>
          <w:rFonts w:ascii="Arial" w:hAnsi="Arial" w:cs="Arial"/>
          <w:sz w:val="22"/>
          <w:szCs w:val="22"/>
        </w:rPr>
      </w:pPr>
    </w:p>
    <w:p w:rsidR="00C60A40" w:rsidRPr="005524BA" w:rsidRDefault="00C60A40" w:rsidP="00C60A40">
      <w:pPr>
        <w:ind w:left="-142"/>
        <w:jc w:val="both"/>
        <w:rPr>
          <w:rFonts w:ascii="Arial" w:hAnsi="Arial" w:cs="Arial"/>
          <w:b/>
          <w:sz w:val="28"/>
          <w:szCs w:val="28"/>
        </w:rPr>
      </w:pPr>
      <w:r w:rsidRPr="005524BA">
        <w:rPr>
          <w:rFonts w:ascii="Arial" w:hAnsi="Arial" w:cs="Arial"/>
          <w:b/>
          <w:sz w:val="28"/>
          <w:szCs w:val="28"/>
        </w:rPr>
        <w:t>If any of the following apply call a doctor urgently:</w:t>
      </w:r>
    </w:p>
    <w:p w:rsidR="00C60A40" w:rsidRPr="005524BA" w:rsidRDefault="00C60A40" w:rsidP="00C60A40">
      <w:pPr>
        <w:ind w:left="-142"/>
        <w:jc w:val="both"/>
        <w:rPr>
          <w:rFonts w:ascii="Arial" w:hAnsi="Arial" w:cs="Arial"/>
          <w:b/>
          <w:sz w:val="22"/>
          <w:szCs w:val="22"/>
        </w:rPr>
      </w:pPr>
    </w:p>
    <w:p w:rsidR="00C60A40" w:rsidRPr="005524BA" w:rsidRDefault="00C60A40" w:rsidP="00C60A40">
      <w:pPr>
        <w:numPr>
          <w:ilvl w:val="0"/>
          <w:numId w:val="20"/>
        </w:numPr>
        <w:ind w:left="426" w:hanging="568"/>
        <w:jc w:val="both"/>
        <w:rPr>
          <w:rFonts w:ascii="Arial" w:hAnsi="Arial" w:cs="Arial"/>
          <w:sz w:val="22"/>
          <w:szCs w:val="22"/>
        </w:rPr>
      </w:pPr>
      <w:r w:rsidRPr="005524BA">
        <w:rPr>
          <w:rFonts w:ascii="Arial" w:hAnsi="Arial" w:cs="Arial"/>
          <w:sz w:val="22"/>
          <w:szCs w:val="22"/>
        </w:rPr>
        <w:t>the reliever has no effect after five to ten minutes</w:t>
      </w:r>
    </w:p>
    <w:p w:rsidR="00C60A40" w:rsidRPr="005524BA" w:rsidRDefault="00C60A40" w:rsidP="00C60A40">
      <w:pPr>
        <w:numPr>
          <w:ilvl w:val="12"/>
          <w:numId w:val="0"/>
        </w:numPr>
        <w:ind w:left="426" w:hanging="568"/>
        <w:jc w:val="both"/>
        <w:rPr>
          <w:rFonts w:ascii="Arial" w:hAnsi="Arial" w:cs="Arial"/>
          <w:sz w:val="22"/>
          <w:szCs w:val="22"/>
        </w:rPr>
      </w:pPr>
    </w:p>
    <w:p w:rsidR="00C60A40" w:rsidRPr="005524BA" w:rsidRDefault="00C60A40" w:rsidP="00C60A40">
      <w:pPr>
        <w:numPr>
          <w:ilvl w:val="0"/>
          <w:numId w:val="20"/>
        </w:numPr>
        <w:ind w:left="426" w:hanging="568"/>
        <w:jc w:val="both"/>
        <w:rPr>
          <w:rFonts w:ascii="Arial" w:hAnsi="Arial" w:cs="Arial"/>
          <w:b/>
          <w:sz w:val="22"/>
          <w:szCs w:val="22"/>
        </w:rPr>
      </w:pPr>
      <w:r w:rsidRPr="005524BA">
        <w:rPr>
          <w:rFonts w:ascii="Arial" w:hAnsi="Arial" w:cs="Arial"/>
          <w:sz w:val="22"/>
          <w:szCs w:val="22"/>
        </w:rPr>
        <w:t xml:space="preserve">the child is distressed or </w:t>
      </w:r>
      <w:r w:rsidRPr="00E91DE3">
        <w:rPr>
          <w:rFonts w:ascii="Arial" w:hAnsi="Arial" w:cs="Arial"/>
          <w:sz w:val="22"/>
          <w:szCs w:val="22"/>
        </w:rPr>
        <w:t>unable to talk</w:t>
      </w:r>
    </w:p>
    <w:p w:rsidR="00C60A40" w:rsidRPr="005524BA" w:rsidRDefault="00C60A40" w:rsidP="00C60A40">
      <w:pPr>
        <w:numPr>
          <w:ilvl w:val="12"/>
          <w:numId w:val="0"/>
        </w:numPr>
        <w:ind w:left="426" w:hanging="568"/>
        <w:jc w:val="both"/>
        <w:rPr>
          <w:rFonts w:ascii="Arial" w:hAnsi="Arial" w:cs="Arial"/>
          <w:sz w:val="22"/>
          <w:szCs w:val="22"/>
        </w:rPr>
      </w:pPr>
    </w:p>
    <w:p w:rsidR="00C60A40" w:rsidRPr="005524BA" w:rsidRDefault="00C60A40" w:rsidP="00C60A40">
      <w:pPr>
        <w:numPr>
          <w:ilvl w:val="0"/>
          <w:numId w:val="20"/>
        </w:numPr>
        <w:ind w:left="426" w:hanging="568"/>
        <w:jc w:val="both"/>
        <w:rPr>
          <w:rFonts w:ascii="Arial" w:hAnsi="Arial" w:cs="Arial"/>
          <w:sz w:val="22"/>
          <w:szCs w:val="22"/>
        </w:rPr>
      </w:pPr>
      <w:r w:rsidRPr="005524BA">
        <w:rPr>
          <w:rFonts w:ascii="Arial" w:hAnsi="Arial" w:cs="Arial"/>
          <w:sz w:val="22"/>
          <w:szCs w:val="22"/>
        </w:rPr>
        <w:t>the child is getting exhausted</w:t>
      </w:r>
    </w:p>
    <w:p w:rsidR="00C60A40" w:rsidRPr="005524BA" w:rsidRDefault="00C60A40" w:rsidP="00C60A40">
      <w:pPr>
        <w:numPr>
          <w:ilvl w:val="12"/>
          <w:numId w:val="0"/>
        </w:numPr>
        <w:ind w:left="426" w:hanging="568"/>
        <w:jc w:val="both"/>
        <w:rPr>
          <w:rFonts w:ascii="Arial" w:hAnsi="Arial" w:cs="Arial"/>
          <w:sz w:val="22"/>
          <w:szCs w:val="22"/>
        </w:rPr>
      </w:pPr>
    </w:p>
    <w:p w:rsidR="00C60A40" w:rsidRPr="005524BA" w:rsidRDefault="00C60A40" w:rsidP="00C60A40">
      <w:pPr>
        <w:numPr>
          <w:ilvl w:val="0"/>
          <w:numId w:val="20"/>
        </w:numPr>
        <w:tabs>
          <w:tab w:val="left" w:pos="1027"/>
        </w:tabs>
        <w:ind w:left="426" w:hanging="568"/>
        <w:jc w:val="both"/>
        <w:rPr>
          <w:rFonts w:ascii="Arial" w:hAnsi="Arial" w:cs="Arial"/>
          <w:sz w:val="22"/>
          <w:szCs w:val="22"/>
        </w:rPr>
      </w:pPr>
      <w:r w:rsidRPr="005524BA">
        <w:rPr>
          <w:rFonts w:ascii="Arial" w:hAnsi="Arial" w:cs="Arial"/>
          <w:sz w:val="22"/>
          <w:szCs w:val="22"/>
        </w:rPr>
        <w:t>there are any doubts at all about the child’s condition</w:t>
      </w:r>
    </w:p>
    <w:p w:rsidR="00C60A40" w:rsidRPr="005524BA" w:rsidRDefault="00C60A40" w:rsidP="00C60A40">
      <w:pPr>
        <w:tabs>
          <w:tab w:val="left" w:pos="1027"/>
        </w:tabs>
        <w:ind w:left="-142"/>
        <w:jc w:val="both"/>
        <w:rPr>
          <w:rFonts w:ascii="Arial" w:hAnsi="Arial" w:cs="Arial"/>
          <w:sz w:val="22"/>
          <w:szCs w:val="22"/>
        </w:rPr>
      </w:pPr>
    </w:p>
    <w:p w:rsidR="00C60A40" w:rsidRPr="005524BA" w:rsidRDefault="00C60A40" w:rsidP="00C60A40">
      <w:pPr>
        <w:tabs>
          <w:tab w:val="left" w:pos="1027"/>
        </w:tabs>
        <w:ind w:left="-142"/>
        <w:jc w:val="both"/>
        <w:rPr>
          <w:rFonts w:ascii="Arial" w:hAnsi="Arial" w:cs="Arial"/>
          <w:b/>
          <w:i/>
          <w:sz w:val="22"/>
          <w:szCs w:val="22"/>
        </w:rPr>
      </w:pPr>
      <w:r w:rsidRPr="005524BA">
        <w:rPr>
          <w:rFonts w:ascii="Arial" w:hAnsi="Arial" w:cs="Arial"/>
          <w:b/>
          <w:i/>
          <w:sz w:val="22"/>
          <w:szCs w:val="22"/>
        </w:rPr>
        <w:t>If a doctor is not immediately available call an ambulance</w:t>
      </w:r>
    </w:p>
    <w:p w:rsidR="00C60A40" w:rsidRPr="005524BA" w:rsidRDefault="00C60A40" w:rsidP="00C60A40">
      <w:pPr>
        <w:tabs>
          <w:tab w:val="left" w:pos="1027"/>
        </w:tabs>
        <w:ind w:left="-142"/>
        <w:jc w:val="both"/>
        <w:rPr>
          <w:rFonts w:ascii="Arial" w:hAnsi="Arial" w:cs="Arial"/>
          <w:b/>
          <w:sz w:val="22"/>
          <w:szCs w:val="22"/>
        </w:rPr>
      </w:pPr>
    </w:p>
    <w:p w:rsidR="00C60A40" w:rsidRPr="00F66FB5" w:rsidRDefault="00C60A40" w:rsidP="00C60A40">
      <w:pPr>
        <w:ind w:left="-142"/>
        <w:jc w:val="both"/>
        <w:rPr>
          <w:rFonts w:ascii="Arial" w:hAnsi="Arial" w:cs="Arial"/>
          <w:b/>
          <w:i/>
          <w:sz w:val="22"/>
          <w:szCs w:val="22"/>
        </w:rPr>
      </w:pPr>
      <w:r w:rsidRPr="00F66FB5">
        <w:rPr>
          <w:rFonts w:ascii="Arial" w:hAnsi="Arial" w:cs="Arial"/>
          <w:b/>
          <w:i/>
          <w:sz w:val="22"/>
          <w:szCs w:val="22"/>
        </w:rPr>
        <w:t>Repeat doses of reliever as required (every few minutes</w:t>
      </w:r>
      <w:r>
        <w:rPr>
          <w:rFonts w:ascii="Arial" w:hAnsi="Arial" w:cs="Arial"/>
          <w:b/>
          <w:i/>
          <w:sz w:val="22"/>
          <w:szCs w:val="22"/>
        </w:rPr>
        <w:t>,</w:t>
      </w:r>
      <w:r w:rsidRPr="00F66FB5">
        <w:rPr>
          <w:rFonts w:ascii="Arial" w:hAnsi="Arial" w:cs="Arial"/>
          <w:b/>
          <w:i/>
          <w:sz w:val="22"/>
          <w:szCs w:val="22"/>
        </w:rPr>
        <w:t xml:space="preserve"> if </w:t>
      </w:r>
      <w:r>
        <w:rPr>
          <w:rFonts w:ascii="Arial" w:hAnsi="Arial" w:cs="Arial"/>
          <w:b/>
          <w:i/>
          <w:sz w:val="22"/>
          <w:szCs w:val="22"/>
        </w:rPr>
        <w:t>necessary,</w:t>
      </w:r>
      <w:r w:rsidRPr="00F66FB5">
        <w:rPr>
          <w:rFonts w:ascii="Arial" w:hAnsi="Arial" w:cs="Arial"/>
          <w:b/>
          <w:i/>
          <w:sz w:val="22"/>
          <w:szCs w:val="22"/>
        </w:rPr>
        <w:t xml:space="preserve"> until it takes effect)</w:t>
      </w:r>
    </w:p>
    <w:p w:rsidR="00C60A40" w:rsidRPr="00F66FB5" w:rsidRDefault="00C60A40" w:rsidP="00C60A40">
      <w:pPr>
        <w:tabs>
          <w:tab w:val="left" w:pos="1027"/>
        </w:tabs>
        <w:ind w:left="-142"/>
        <w:jc w:val="both"/>
        <w:rPr>
          <w:rFonts w:ascii="Arial" w:hAnsi="Arial" w:cs="Arial"/>
          <w:b/>
          <w:i/>
          <w:sz w:val="22"/>
          <w:szCs w:val="22"/>
        </w:rPr>
      </w:pPr>
    </w:p>
    <w:p w:rsidR="00C60A40" w:rsidRPr="00F66FB5" w:rsidRDefault="00C60A40" w:rsidP="00C60A40">
      <w:pPr>
        <w:ind w:left="-142"/>
        <w:jc w:val="both"/>
        <w:rPr>
          <w:rFonts w:ascii="Arial" w:hAnsi="Arial" w:cs="Arial"/>
          <w:b/>
          <w:i/>
          <w:sz w:val="22"/>
          <w:szCs w:val="22"/>
        </w:rPr>
      </w:pPr>
      <w:r w:rsidRPr="00F66FB5">
        <w:rPr>
          <w:rFonts w:ascii="Arial" w:hAnsi="Arial" w:cs="Arial"/>
          <w:b/>
          <w:i/>
          <w:sz w:val="22"/>
          <w:szCs w:val="22"/>
        </w:rPr>
        <w:t>Do not be afraid of causing a fuss.  Doctors prefer to be called early so that they can alter the medication</w:t>
      </w:r>
      <w:r>
        <w:rPr>
          <w:rFonts w:ascii="Arial" w:hAnsi="Arial" w:cs="Arial"/>
          <w:b/>
          <w:i/>
          <w:sz w:val="22"/>
          <w:szCs w:val="22"/>
        </w:rPr>
        <w:t>.</w:t>
      </w:r>
    </w:p>
    <w:p w:rsidR="00C60A40" w:rsidRPr="005524BA" w:rsidRDefault="00C60A40" w:rsidP="00C60A40">
      <w:pPr>
        <w:tabs>
          <w:tab w:val="left" w:pos="1027"/>
        </w:tabs>
        <w:ind w:left="-142"/>
        <w:jc w:val="both"/>
        <w:rPr>
          <w:rFonts w:ascii="Arial" w:hAnsi="Arial" w:cs="Arial"/>
          <w:b/>
          <w:sz w:val="22"/>
          <w:szCs w:val="22"/>
        </w:rPr>
      </w:pPr>
    </w:p>
    <w:p w:rsidR="00C60A40" w:rsidRDefault="00C60A40" w:rsidP="00C60A40">
      <w:pPr>
        <w:ind w:left="-142"/>
        <w:jc w:val="both"/>
        <w:rPr>
          <w:rFonts w:ascii="Arial" w:hAnsi="Arial" w:cs="Arial"/>
          <w:b/>
          <w:sz w:val="28"/>
          <w:szCs w:val="28"/>
        </w:rPr>
      </w:pPr>
      <w:r w:rsidRPr="005524BA">
        <w:rPr>
          <w:rFonts w:ascii="Arial" w:hAnsi="Arial" w:cs="Arial"/>
          <w:b/>
          <w:sz w:val="28"/>
          <w:szCs w:val="28"/>
        </w:rPr>
        <w:t>After the attack:</w:t>
      </w:r>
    </w:p>
    <w:p w:rsidR="00C60A40" w:rsidRPr="005524BA" w:rsidRDefault="00C60A40" w:rsidP="00C60A40">
      <w:pPr>
        <w:ind w:left="-142"/>
        <w:jc w:val="both"/>
        <w:rPr>
          <w:rFonts w:ascii="Arial" w:hAnsi="Arial" w:cs="Arial"/>
          <w:b/>
          <w:sz w:val="28"/>
          <w:szCs w:val="28"/>
        </w:rPr>
      </w:pPr>
    </w:p>
    <w:p w:rsidR="00C60A40" w:rsidRPr="005524BA" w:rsidRDefault="00C60A40" w:rsidP="00C60A40">
      <w:pPr>
        <w:numPr>
          <w:ilvl w:val="0"/>
          <w:numId w:val="21"/>
        </w:numPr>
        <w:ind w:left="426" w:hanging="426"/>
        <w:jc w:val="both"/>
        <w:rPr>
          <w:sz w:val="22"/>
          <w:szCs w:val="22"/>
        </w:rPr>
      </w:pPr>
      <w:r w:rsidRPr="005524BA">
        <w:rPr>
          <w:rFonts w:ascii="Arial" w:hAnsi="Arial" w:cs="Arial"/>
          <w:sz w:val="22"/>
          <w:szCs w:val="22"/>
        </w:rPr>
        <w:t>minor attacks should not interrupt a child’s concentration and involvement in school activities; normal activity should be encouraged as soon as the attack is over</w:t>
      </w:r>
    </w:p>
    <w:p w:rsidR="00C60A40" w:rsidRPr="00273667" w:rsidRDefault="00C60A40" w:rsidP="00C60A40">
      <w:pPr>
        <w:jc w:val="both"/>
        <w:rPr>
          <w:i/>
          <w:sz w:val="19"/>
          <w:szCs w:val="19"/>
        </w:rPr>
        <w:sectPr w:rsidR="00C60A40" w:rsidRPr="00273667" w:rsidSect="008F6E77">
          <w:pgSz w:w="11907" w:h="16840" w:code="9"/>
          <w:pgMar w:top="1134" w:right="850" w:bottom="1440" w:left="993" w:header="720" w:footer="720" w:gutter="0"/>
          <w:paperSrc w:first="15" w:other="15"/>
          <w:cols w:space="720"/>
          <w:titlePg/>
        </w:sectPr>
      </w:pPr>
    </w:p>
    <w:p w:rsidR="00C60A40" w:rsidRPr="00F21C31" w:rsidRDefault="00C60A40" w:rsidP="00C60A40">
      <w:pPr>
        <w:jc w:val="right"/>
        <w:rPr>
          <w:rFonts w:ascii="Arial" w:hAnsi="Arial" w:cs="Arial"/>
          <w:i/>
          <w:sz w:val="22"/>
          <w:szCs w:val="22"/>
        </w:rPr>
      </w:pPr>
      <w:r w:rsidRPr="00F21C31">
        <w:rPr>
          <w:rFonts w:ascii="Arial" w:hAnsi="Arial" w:cs="Arial"/>
          <w:i/>
          <w:sz w:val="22"/>
          <w:szCs w:val="22"/>
        </w:rPr>
        <w:lastRenderedPageBreak/>
        <w:t xml:space="preserve">Appendix </w:t>
      </w:r>
      <w:r>
        <w:rPr>
          <w:rFonts w:ascii="Arial" w:hAnsi="Arial" w:cs="Arial"/>
          <w:i/>
          <w:sz w:val="22"/>
          <w:szCs w:val="22"/>
        </w:rPr>
        <w:t>7</w:t>
      </w:r>
    </w:p>
    <w:p w:rsidR="00C60A40" w:rsidRDefault="00C60A40" w:rsidP="00C60A40">
      <w:pPr>
        <w:pStyle w:val="Style2"/>
        <w:shd w:val="clear" w:color="auto" w:fill="FDE9D9"/>
      </w:pPr>
      <w:bookmarkStart w:id="38" w:name="_Toc394309158"/>
      <w:bookmarkStart w:id="39" w:name="_Toc394309839"/>
      <w:r>
        <w:t>Emergency Action:</w:t>
      </w:r>
    </w:p>
    <w:p w:rsidR="00C60A40" w:rsidRPr="006B0228" w:rsidRDefault="00C60A40" w:rsidP="00C60A40">
      <w:pPr>
        <w:pStyle w:val="Style2"/>
        <w:shd w:val="clear" w:color="auto" w:fill="FDE9D9"/>
      </w:pPr>
      <w:r w:rsidRPr="006B0228">
        <w:t>Epilepsy</w:t>
      </w:r>
      <w:r>
        <w:t xml:space="preserve"> - </w:t>
      </w:r>
      <w:r w:rsidRPr="006B0228">
        <w:t xml:space="preserve">First Aid for all </w:t>
      </w:r>
      <w:r>
        <w:t>S</w:t>
      </w:r>
      <w:r w:rsidRPr="006B0228">
        <w:t>eizures</w:t>
      </w:r>
      <w:bookmarkEnd w:id="38"/>
      <w:bookmarkEnd w:id="39"/>
    </w:p>
    <w:p w:rsidR="00C60A40" w:rsidRDefault="00C60A40" w:rsidP="00C60A40">
      <w:pPr>
        <w:jc w:val="both"/>
        <w:rPr>
          <w:rFonts w:ascii="Arial" w:hAnsi="Arial" w:cs="Arial"/>
          <w:b/>
          <w:sz w:val="28"/>
          <w:szCs w:val="28"/>
        </w:rPr>
      </w:pPr>
    </w:p>
    <w:p w:rsidR="00C60A40" w:rsidRPr="008A5B5A" w:rsidRDefault="00C60A40" w:rsidP="00C60A40">
      <w:pPr>
        <w:numPr>
          <w:ilvl w:val="0"/>
          <w:numId w:val="22"/>
        </w:numPr>
        <w:ind w:left="426" w:hanging="426"/>
        <w:jc w:val="both"/>
        <w:rPr>
          <w:rFonts w:ascii="Arial" w:hAnsi="Arial" w:cs="Arial"/>
          <w:sz w:val="23"/>
          <w:szCs w:val="23"/>
        </w:rPr>
      </w:pPr>
      <w:r w:rsidRPr="008A5B5A">
        <w:rPr>
          <w:rFonts w:ascii="Arial" w:hAnsi="Arial" w:cs="Arial"/>
          <w:sz w:val="23"/>
          <w:szCs w:val="23"/>
        </w:rPr>
        <w:t>Ensure that the child is out of harm’s way.  Move the child only if there is danger from sharp or hot objects or electrical appliances.  Observe these simple rules and let the seizure run its course</w:t>
      </w:r>
    </w:p>
    <w:p w:rsidR="00C60A40" w:rsidRPr="008A5B5A" w:rsidRDefault="00C60A40" w:rsidP="00C60A40">
      <w:pPr>
        <w:ind w:left="426" w:hanging="426"/>
        <w:jc w:val="both"/>
        <w:rPr>
          <w:rFonts w:ascii="Arial" w:hAnsi="Arial" w:cs="Arial"/>
          <w:sz w:val="23"/>
          <w:szCs w:val="23"/>
        </w:rPr>
      </w:pPr>
    </w:p>
    <w:p w:rsidR="00C60A40" w:rsidRPr="008A5B5A" w:rsidRDefault="00C60A40" w:rsidP="00C60A40">
      <w:pPr>
        <w:numPr>
          <w:ilvl w:val="0"/>
          <w:numId w:val="22"/>
        </w:numPr>
        <w:ind w:left="426" w:hanging="426"/>
        <w:jc w:val="both"/>
        <w:rPr>
          <w:rFonts w:ascii="Arial" w:hAnsi="Arial" w:cs="Arial"/>
          <w:sz w:val="23"/>
          <w:szCs w:val="23"/>
        </w:rPr>
      </w:pPr>
      <w:r w:rsidRPr="008A5B5A">
        <w:rPr>
          <w:rFonts w:ascii="Arial" w:hAnsi="Arial" w:cs="Arial"/>
          <w:sz w:val="23"/>
          <w:szCs w:val="23"/>
        </w:rPr>
        <w:t>Check the time the child starts to fit</w:t>
      </w:r>
    </w:p>
    <w:p w:rsidR="00C60A40" w:rsidRPr="008A5B5A" w:rsidRDefault="00C60A40" w:rsidP="00C60A40">
      <w:pPr>
        <w:ind w:left="426" w:hanging="426"/>
        <w:jc w:val="both"/>
        <w:rPr>
          <w:rFonts w:ascii="Arial" w:hAnsi="Arial" w:cs="Arial"/>
          <w:sz w:val="23"/>
          <w:szCs w:val="23"/>
        </w:rPr>
      </w:pPr>
    </w:p>
    <w:p w:rsidR="00C60A40" w:rsidRPr="008A5B5A" w:rsidRDefault="00C60A40" w:rsidP="00C60A40">
      <w:pPr>
        <w:numPr>
          <w:ilvl w:val="0"/>
          <w:numId w:val="22"/>
        </w:numPr>
        <w:ind w:left="426" w:hanging="426"/>
        <w:jc w:val="both"/>
        <w:rPr>
          <w:rFonts w:ascii="Arial" w:hAnsi="Arial" w:cs="Arial"/>
          <w:sz w:val="23"/>
          <w:szCs w:val="23"/>
        </w:rPr>
      </w:pPr>
      <w:r w:rsidRPr="008A5B5A">
        <w:rPr>
          <w:rFonts w:ascii="Arial" w:hAnsi="Arial" w:cs="Arial"/>
          <w:sz w:val="23"/>
          <w:szCs w:val="23"/>
        </w:rPr>
        <w:t>Cushion the head with something soft (a folded jacket would do) but do not try to restrain convulsive movements</w:t>
      </w:r>
    </w:p>
    <w:p w:rsidR="00C60A40" w:rsidRPr="008A5B5A" w:rsidRDefault="00C60A40" w:rsidP="00C60A40">
      <w:pPr>
        <w:ind w:left="426" w:hanging="426"/>
        <w:jc w:val="both"/>
        <w:rPr>
          <w:rFonts w:ascii="Arial" w:hAnsi="Arial" w:cs="Arial"/>
          <w:sz w:val="23"/>
          <w:szCs w:val="23"/>
        </w:rPr>
      </w:pPr>
    </w:p>
    <w:p w:rsidR="00C60A40" w:rsidRPr="008A5B5A" w:rsidRDefault="00C60A40" w:rsidP="00C60A40">
      <w:pPr>
        <w:numPr>
          <w:ilvl w:val="0"/>
          <w:numId w:val="22"/>
        </w:numPr>
        <w:ind w:left="426" w:hanging="426"/>
        <w:jc w:val="both"/>
        <w:rPr>
          <w:rFonts w:ascii="Arial" w:hAnsi="Arial" w:cs="Arial"/>
          <w:sz w:val="23"/>
          <w:szCs w:val="23"/>
        </w:rPr>
      </w:pPr>
      <w:r w:rsidRPr="008A5B5A">
        <w:rPr>
          <w:rFonts w:ascii="Arial" w:hAnsi="Arial" w:cs="Arial"/>
          <w:sz w:val="23"/>
          <w:szCs w:val="23"/>
        </w:rPr>
        <w:t>Do not try to put anything at all between the teeth</w:t>
      </w:r>
    </w:p>
    <w:p w:rsidR="00C60A40" w:rsidRPr="008A5B5A" w:rsidRDefault="00C60A40" w:rsidP="00C60A40">
      <w:pPr>
        <w:ind w:left="426" w:hanging="426"/>
        <w:jc w:val="both"/>
        <w:rPr>
          <w:rFonts w:ascii="Arial" w:hAnsi="Arial" w:cs="Arial"/>
          <w:sz w:val="23"/>
          <w:szCs w:val="23"/>
        </w:rPr>
      </w:pPr>
    </w:p>
    <w:p w:rsidR="00C60A40" w:rsidRPr="008A5B5A" w:rsidRDefault="00C60A40" w:rsidP="00C60A40">
      <w:pPr>
        <w:numPr>
          <w:ilvl w:val="0"/>
          <w:numId w:val="22"/>
        </w:numPr>
        <w:ind w:left="426" w:hanging="426"/>
        <w:jc w:val="both"/>
        <w:rPr>
          <w:rFonts w:ascii="Arial" w:hAnsi="Arial" w:cs="Arial"/>
          <w:sz w:val="23"/>
          <w:szCs w:val="23"/>
        </w:rPr>
      </w:pPr>
      <w:r w:rsidRPr="008A5B5A">
        <w:rPr>
          <w:rFonts w:ascii="Arial" w:hAnsi="Arial" w:cs="Arial"/>
          <w:sz w:val="23"/>
          <w:szCs w:val="23"/>
        </w:rPr>
        <w:t>Do not give anything to drink</w:t>
      </w:r>
    </w:p>
    <w:p w:rsidR="00C60A40" w:rsidRPr="008A5B5A" w:rsidRDefault="00C60A40" w:rsidP="00C60A40">
      <w:pPr>
        <w:ind w:left="426" w:hanging="426"/>
        <w:jc w:val="both"/>
        <w:rPr>
          <w:rFonts w:ascii="Arial" w:hAnsi="Arial" w:cs="Arial"/>
          <w:sz w:val="23"/>
          <w:szCs w:val="23"/>
        </w:rPr>
      </w:pPr>
    </w:p>
    <w:p w:rsidR="00C60A40" w:rsidRPr="008A5B5A" w:rsidRDefault="00C60A40" w:rsidP="00C60A40">
      <w:pPr>
        <w:numPr>
          <w:ilvl w:val="0"/>
          <w:numId w:val="22"/>
        </w:numPr>
        <w:ind w:left="426" w:hanging="426"/>
        <w:jc w:val="both"/>
        <w:rPr>
          <w:rFonts w:ascii="Arial" w:hAnsi="Arial" w:cs="Arial"/>
          <w:sz w:val="23"/>
          <w:szCs w:val="23"/>
        </w:rPr>
      </w:pPr>
      <w:r w:rsidRPr="008A5B5A">
        <w:rPr>
          <w:rFonts w:ascii="Arial" w:hAnsi="Arial" w:cs="Arial"/>
          <w:sz w:val="23"/>
          <w:szCs w:val="23"/>
        </w:rPr>
        <w:t>Loosen tight clothing around the neck, remembering that this could frighten a semi-conscious child and should be done with care</w:t>
      </w:r>
    </w:p>
    <w:p w:rsidR="00C60A40" w:rsidRPr="008A5B5A" w:rsidRDefault="00C60A40" w:rsidP="00C60A40">
      <w:pPr>
        <w:ind w:left="426" w:hanging="426"/>
        <w:jc w:val="both"/>
        <w:rPr>
          <w:rFonts w:ascii="Arial" w:hAnsi="Arial" w:cs="Arial"/>
          <w:sz w:val="23"/>
          <w:szCs w:val="23"/>
        </w:rPr>
      </w:pPr>
    </w:p>
    <w:p w:rsidR="00C60A40" w:rsidRPr="008A5B5A" w:rsidRDefault="00C60A40" w:rsidP="00C60A40">
      <w:pPr>
        <w:numPr>
          <w:ilvl w:val="0"/>
          <w:numId w:val="22"/>
        </w:numPr>
        <w:ind w:left="426" w:hanging="426"/>
        <w:jc w:val="both"/>
        <w:rPr>
          <w:rFonts w:ascii="Arial" w:hAnsi="Arial" w:cs="Arial"/>
          <w:sz w:val="23"/>
          <w:szCs w:val="23"/>
        </w:rPr>
      </w:pPr>
      <w:r w:rsidRPr="008A5B5A">
        <w:rPr>
          <w:rFonts w:ascii="Arial" w:hAnsi="Arial" w:cs="Arial"/>
          <w:sz w:val="23"/>
          <w:szCs w:val="23"/>
        </w:rPr>
        <w:t>Arrange for other children to be escorted from the area, if possible</w:t>
      </w:r>
    </w:p>
    <w:p w:rsidR="00C60A40" w:rsidRPr="008A5B5A" w:rsidRDefault="00C60A40" w:rsidP="00C60A40">
      <w:pPr>
        <w:ind w:left="426" w:hanging="426"/>
        <w:jc w:val="both"/>
        <w:rPr>
          <w:rFonts w:ascii="Arial" w:hAnsi="Arial" w:cs="Arial"/>
          <w:sz w:val="23"/>
          <w:szCs w:val="23"/>
        </w:rPr>
      </w:pPr>
    </w:p>
    <w:p w:rsidR="00C60A40" w:rsidRPr="008A5B5A" w:rsidRDefault="00C60A40" w:rsidP="00C60A40">
      <w:pPr>
        <w:numPr>
          <w:ilvl w:val="0"/>
          <w:numId w:val="22"/>
        </w:numPr>
        <w:ind w:left="426" w:hanging="426"/>
        <w:jc w:val="both"/>
        <w:rPr>
          <w:rFonts w:ascii="Arial" w:hAnsi="Arial" w:cs="Arial"/>
          <w:sz w:val="23"/>
          <w:szCs w:val="23"/>
        </w:rPr>
      </w:pPr>
      <w:r w:rsidRPr="008A5B5A">
        <w:rPr>
          <w:rFonts w:ascii="Arial" w:hAnsi="Arial" w:cs="Arial"/>
          <w:sz w:val="23"/>
          <w:szCs w:val="23"/>
        </w:rPr>
        <w:t>Call for an ambulance if:</w:t>
      </w:r>
    </w:p>
    <w:p w:rsidR="00C60A40" w:rsidRPr="008A5B5A" w:rsidRDefault="00C60A40" w:rsidP="00C60A40">
      <w:pPr>
        <w:ind w:left="426" w:hanging="426"/>
        <w:jc w:val="both"/>
        <w:rPr>
          <w:rFonts w:ascii="Arial" w:hAnsi="Arial" w:cs="Arial"/>
          <w:sz w:val="23"/>
          <w:szCs w:val="23"/>
        </w:rPr>
      </w:pPr>
    </w:p>
    <w:p w:rsidR="00C60A40" w:rsidRPr="008A5B5A" w:rsidRDefault="00C60A40" w:rsidP="00C60A40">
      <w:pPr>
        <w:numPr>
          <w:ilvl w:val="1"/>
          <w:numId w:val="22"/>
        </w:numPr>
        <w:ind w:hanging="1014"/>
        <w:jc w:val="both"/>
        <w:rPr>
          <w:rFonts w:ascii="Arial" w:hAnsi="Arial" w:cs="Arial"/>
          <w:sz w:val="23"/>
          <w:szCs w:val="23"/>
        </w:rPr>
      </w:pPr>
      <w:r w:rsidRPr="008A5B5A">
        <w:rPr>
          <w:rFonts w:ascii="Arial" w:hAnsi="Arial" w:cs="Arial"/>
          <w:sz w:val="23"/>
          <w:szCs w:val="23"/>
        </w:rPr>
        <w:t>a seizure shows no sign of stopping after a few minutes</w:t>
      </w:r>
    </w:p>
    <w:p w:rsidR="00C60A40" w:rsidRPr="008A5B5A" w:rsidRDefault="00C60A40" w:rsidP="00C60A40">
      <w:pPr>
        <w:numPr>
          <w:ilvl w:val="1"/>
          <w:numId w:val="22"/>
        </w:numPr>
        <w:ind w:right="-330" w:hanging="1014"/>
        <w:jc w:val="both"/>
        <w:rPr>
          <w:rFonts w:ascii="Arial" w:hAnsi="Arial" w:cs="Arial"/>
          <w:sz w:val="23"/>
          <w:szCs w:val="23"/>
        </w:rPr>
      </w:pPr>
      <w:r w:rsidRPr="008A5B5A">
        <w:rPr>
          <w:rFonts w:ascii="Arial" w:hAnsi="Arial" w:cs="Arial"/>
          <w:sz w:val="23"/>
          <w:szCs w:val="23"/>
        </w:rPr>
        <w:t>a series of seizures take place without the individual properly regaining consciousness</w:t>
      </w:r>
    </w:p>
    <w:p w:rsidR="00C60A40" w:rsidRPr="008A5B5A" w:rsidRDefault="00C60A40" w:rsidP="00C60A40">
      <w:pPr>
        <w:ind w:left="426" w:hanging="426"/>
        <w:jc w:val="both"/>
        <w:rPr>
          <w:rFonts w:ascii="Arial" w:hAnsi="Arial" w:cs="Arial"/>
          <w:sz w:val="23"/>
          <w:szCs w:val="23"/>
        </w:rPr>
      </w:pPr>
    </w:p>
    <w:p w:rsidR="00C60A40" w:rsidRPr="008A5B5A" w:rsidRDefault="00C60A40" w:rsidP="00C60A40">
      <w:pPr>
        <w:numPr>
          <w:ilvl w:val="0"/>
          <w:numId w:val="23"/>
        </w:numPr>
        <w:ind w:left="426" w:hanging="426"/>
        <w:jc w:val="both"/>
        <w:rPr>
          <w:rFonts w:ascii="Arial" w:hAnsi="Arial" w:cs="Arial"/>
          <w:sz w:val="23"/>
          <w:szCs w:val="23"/>
        </w:rPr>
      </w:pPr>
      <w:r w:rsidRPr="008A5B5A">
        <w:rPr>
          <w:rFonts w:ascii="Arial" w:hAnsi="Arial" w:cs="Arial"/>
          <w:sz w:val="23"/>
          <w:szCs w:val="23"/>
        </w:rPr>
        <w:t>As soon as possible, turn the child onto his/her side in the semi-prone (recovery/unconscious) position, to aid breathing and general recovery.  Wipe away saliva from around the mouth</w:t>
      </w:r>
    </w:p>
    <w:p w:rsidR="00C60A40" w:rsidRPr="008A5B5A" w:rsidRDefault="00C60A40" w:rsidP="00C60A40">
      <w:pPr>
        <w:ind w:left="426" w:hanging="426"/>
        <w:jc w:val="both"/>
        <w:rPr>
          <w:rFonts w:ascii="Arial" w:hAnsi="Arial" w:cs="Arial"/>
          <w:sz w:val="23"/>
          <w:szCs w:val="23"/>
        </w:rPr>
      </w:pPr>
    </w:p>
    <w:p w:rsidR="00C60A40" w:rsidRPr="008A5B5A" w:rsidRDefault="00C60A40" w:rsidP="00C60A40">
      <w:pPr>
        <w:numPr>
          <w:ilvl w:val="0"/>
          <w:numId w:val="23"/>
        </w:numPr>
        <w:ind w:left="426" w:hanging="426"/>
        <w:jc w:val="both"/>
        <w:rPr>
          <w:rFonts w:ascii="Arial" w:hAnsi="Arial" w:cs="Arial"/>
          <w:sz w:val="23"/>
          <w:szCs w:val="23"/>
        </w:rPr>
      </w:pPr>
      <w:r w:rsidRPr="008A5B5A">
        <w:rPr>
          <w:rFonts w:ascii="Arial" w:hAnsi="Arial" w:cs="Arial"/>
          <w:sz w:val="23"/>
          <w:szCs w:val="23"/>
        </w:rPr>
        <w:t>Be reassuring and supportive during the confused period which often follows this type of seizure.  If rest is required, arrangements should be made for this purpose</w:t>
      </w:r>
    </w:p>
    <w:p w:rsidR="00C60A40" w:rsidRPr="008A5B5A" w:rsidRDefault="00C60A40" w:rsidP="00C60A40">
      <w:pPr>
        <w:ind w:left="426" w:hanging="426"/>
        <w:jc w:val="both"/>
        <w:rPr>
          <w:rFonts w:ascii="Arial" w:hAnsi="Arial" w:cs="Arial"/>
          <w:sz w:val="23"/>
          <w:szCs w:val="23"/>
        </w:rPr>
      </w:pPr>
    </w:p>
    <w:p w:rsidR="00C60A40" w:rsidRPr="008A5B5A" w:rsidRDefault="00C60A40" w:rsidP="00C60A40">
      <w:pPr>
        <w:numPr>
          <w:ilvl w:val="0"/>
          <w:numId w:val="23"/>
        </w:numPr>
        <w:ind w:left="426" w:hanging="426"/>
        <w:jc w:val="both"/>
        <w:rPr>
          <w:rFonts w:ascii="Arial" w:hAnsi="Arial" w:cs="Arial"/>
          <w:sz w:val="23"/>
          <w:szCs w:val="23"/>
        </w:rPr>
      </w:pPr>
      <w:r w:rsidRPr="008A5B5A">
        <w:rPr>
          <w:rFonts w:ascii="Arial" w:hAnsi="Arial" w:cs="Arial"/>
          <w:sz w:val="23"/>
          <w:szCs w:val="23"/>
        </w:rPr>
        <w:t>If there has been incontinence cover the child with a blanket to prevent embarrassment.  Arrange to keep spare clothes at school if this is a regular occurrence</w:t>
      </w:r>
    </w:p>
    <w:p w:rsidR="00C60A40" w:rsidRPr="008A5B5A" w:rsidRDefault="00C60A40" w:rsidP="00C60A40">
      <w:pPr>
        <w:ind w:left="426" w:hanging="426"/>
        <w:jc w:val="both"/>
        <w:rPr>
          <w:rFonts w:ascii="Arial" w:hAnsi="Arial" w:cs="Arial"/>
          <w:sz w:val="23"/>
          <w:szCs w:val="23"/>
        </w:rPr>
      </w:pPr>
    </w:p>
    <w:p w:rsidR="00C60A40" w:rsidRPr="008A5B5A" w:rsidRDefault="00C60A40" w:rsidP="00C60A40">
      <w:pPr>
        <w:jc w:val="both"/>
        <w:rPr>
          <w:rFonts w:ascii="Arial" w:hAnsi="Arial" w:cs="Arial"/>
          <w:b/>
          <w:sz w:val="23"/>
          <w:szCs w:val="23"/>
        </w:rPr>
      </w:pPr>
      <w:r w:rsidRPr="008A5B5A">
        <w:rPr>
          <w:rFonts w:ascii="Arial" w:hAnsi="Arial" w:cs="Arial"/>
          <w:b/>
          <w:sz w:val="23"/>
          <w:szCs w:val="23"/>
        </w:rPr>
        <w:t>If a child is known to have epilepsy:</w:t>
      </w:r>
    </w:p>
    <w:p w:rsidR="00C60A40" w:rsidRPr="008A5B5A" w:rsidRDefault="00C60A40" w:rsidP="00C60A40">
      <w:pPr>
        <w:ind w:left="426" w:hanging="426"/>
        <w:jc w:val="both"/>
        <w:rPr>
          <w:rFonts w:ascii="Arial" w:hAnsi="Arial" w:cs="Arial"/>
          <w:sz w:val="23"/>
          <w:szCs w:val="23"/>
        </w:rPr>
      </w:pPr>
    </w:p>
    <w:p w:rsidR="00C60A40" w:rsidRPr="008A5B5A" w:rsidRDefault="00C60A40" w:rsidP="00C60A40">
      <w:pPr>
        <w:numPr>
          <w:ilvl w:val="0"/>
          <w:numId w:val="23"/>
        </w:numPr>
        <w:ind w:left="426" w:hanging="426"/>
        <w:jc w:val="both"/>
        <w:rPr>
          <w:rFonts w:ascii="Arial" w:hAnsi="Arial" w:cs="Arial"/>
          <w:sz w:val="23"/>
          <w:szCs w:val="23"/>
        </w:rPr>
      </w:pPr>
      <w:r w:rsidRPr="008A5B5A">
        <w:rPr>
          <w:rFonts w:ascii="Arial" w:hAnsi="Arial" w:cs="Arial"/>
          <w:sz w:val="23"/>
          <w:szCs w:val="23"/>
        </w:rPr>
        <w:t>It is not usually necessary for the child to be sent home following a seizure, but each child is different.  If the Headteacher feels that the period of disorientation is prolonged, it might be wise to contact the parents.  Ideally, a decision will be taken in consultation with the parents when the child’s condition is first discussed, and a Healthcare Plan drawn up</w:t>
      </w:r>
    </w:p>
    <w:p w:rsidR="00C60A40" w:rsidRPr="008A5B5A" w:rsidRDefault="00C60A40" w:rsidP="00C60A40">
      <w:pPr>
        <w:ind w:left="426" w:hanging="426"/>
        <w:jc w:val="both"/>
        <w:rPr>
          <w:rFonts w:ascii="Arial" w:hAnsi="Arial" w:cs="Arial"/>
          <w:sz w:val="23"/>
          <w:szCs w:val="23"/>
        </w:rPr>
      </w:pPr>
    </w:p>
    <w:p w:rsidR="00C60A40" w:rsidRDefault="00C60A40" w:rsidP="00C60A40">
      <w:pPr>
        <w:numPr>
          <w:ilvl w:val="0"/>
          <w:numId w:val="23"/>
        </w:numPr>
        <w:ind w:left="426" w:hanging="426"/>
        <w:jc w:val="both"/>
        <w:rPr>
          <w:rFonts w:ascii="Arial" w:hAnsi="Arial" w:cs="Arial"/>
          <w:sz w:val="23"/>
          <w:szCs w:val="23"/>
        </w:rPr>
      </w:pPr>
      <w:r w:rsidRPr="008A5B5A">
        <w:rPr>
          <w:rFonts w:ascii="Arial" w:hAnsi="Arial" w:cs="Arial"/>
          <w:sz w:val="23"/>
          <w:szCs w:val="23"/>
        </w:rPr>
        <w:t>If the child is not known to have had a previous seizure medical attention should be sought</w:t>
      </w:r>
    </w:p>
    <w:p w:rsidR="00C60A40" w:rsidRDefault="00C60A40" w:rsidP="00C60A40">
      <w:pPr>
        <w:pStyle w:val="ListParagraph"/>
        <w:rPr>
          <w:rFonts w:ascii="Arial" w:hAnsi="Arial" w:cs="Arial"/>
          <w:sz w:val="23"/>
          <w:szCs w:val="23"/>
        </w:rPr>
      </w:pPr>
    </w:p>
    <w:p w:rsidR="00C60A40" w:rsidRDefault="00C60A40" w:rsidP="00C60A40">
      <w:pPr>
        <w:numPr>
          <w:ilvl w:val="0"/>
          <w:numId w:val="23"/>
        </w:numPr>
        <w:ind w:left="426" w:hanging="426"/>
        <w:jc w:val="both"/>
        <w:rPr>
          <w:rFonts w:ascii="Arial" w:hAnsi="Arial" w:cs="Arial"/>
          <w:sz w:val="23"/>
          <w:szCs w:val="23"/>
        </w:rPr>
      </w:pPr>
      <w:r w:rsidRPr="008A5B5A">
        <w:rPr>
          <w:rFonts w:ascii="Arial" w:hAnsi="Arial" w:cs="Arial"/>
          <w:sz w:val="23"/>
          <w:szCs w:val="23"/>
        </w:rPr>
        <w:t>If the child is known to have</w:t>
      </w:r>
      <w:r>
        <w:rPr>
          <w:rFonts w:ascii="Arial" w:hAnsi="Arial" w:cs="Arial"/>
          <w:sz w:val="23"/>
          <w:szCs w:val="23"/>
        </w:rPr>
        <w:t xml:space="preserve"> diabetes this seizure may be due to low blood sugar (a hypoglycaemic attack) in which case an ambulance should be summoned immediately</w:t>
      </w:r>
    </w:p>
    <w:p w:rsidR="00C60A40" w:rsidRDefault="00C60A40" w:rsidP="00C60A40">
      <w:pPr>
        <w:pStyle w:val="ListParagraph"/>
        <w:rPr>
          <w:rFonts w:ascii="Arial" w:hAnsi="Arial" w:cs="Arial"/>
          <w:sz w:val="23"/>
          <w:szCs w:val="23"/>
        </w:rPr>
      </w:pPr>
    </w:p>
    <w:p w:rsidR="00C60A40" w:rsidRPr="00273667" w:rsidRDefault="00C60A40" w:rsidP="00C60A40">
      <w:pPr>
        <w:jc w:val="both"/>
        <w:rPr>
          <w:i/>
          <w:sz w:val="19"/>
          <w:szCs w:val="19"/>
        </w:rPr>
        <w:sectPr w:rsidR="00C60A40" w:rsidRPr="00273667" w:rsidSect="008F6E77">
          <w:pgSz w:w="11907" w:h="16840" w:code="9"/>
          <w:pgMar w:top="851" w:right="1134" w:bottom="1440" w:left="993" w:header="720" w:footer="720" w:gutter="0"/>
          <w:paperSrc w:first="15" w:other="15"/>
          <w:cols w:space="720"/>
          <w:titlePg/>
        </w:sectPr>
      </w:pPr>
    </w:p>
    <w:p w:rsidR="00C60A40" w:rsidRPr="00DD4EFD" w:rsidRDefault="00C60A40" w:rsidP="00C60A40">
      <w:pPr>
        <w:jc w:val="right"/>
        <w:rPr>
          <w:rFonts w:ascii="Arial" w:hAnsi="Arial" w:cs="Arial"/>
          <w:i/>
          <w:sz w:val="22"/>
          <w:szCs w:val="22"/>
        </w:rPr>
      </w:pPr>
      <w:r w:rsidRPr="00DD4EFD">
        <w:rPr>
          <w:rFonts w:ascii="Arial" w:hAnsi="Arial" w:cs="Arial"/>
          <w:i/>
          <w:sz w:val="22"/>
          <w:szCs w:val="22"/>
        </w:rPr>
        <w:lastRenderedPageBreak/>
        <w:t xml:space="preserve">Appendix </w:t>
      </w:r>
      <w:r>
        <w:rPr>
          <w:rFonts w:ascii="Arial" w:hAnsi="Arial" w:cs="Arial"/>
          <w:i/>
          <w:sz w:val="22"/>
          <w:szCs w:val="22"/>
        </w:rPr>
        <w:t>8</w:t>
      </w:r>
    </w:p>
    <w:p w:rsidR="00C60A40" w:rsidRPr="00DD4EFD" w:rsidRDefault="00C60A40" w:rsidP="00C60A40">
      <w:pPr>
        <w:pStyle w:val="Style2"/>
        <w:shd w:val="clear" w:color="auto" w:fill="EAF1DD"/>
      </w:pPr>
      <w:bookmarkStart w:id="40" w:name="_Toc394309159"/>
      <w:bookmarkStart w:id="41" w:name="_Toc394309840"/>
      <w:r>
        <w:t xml:space="preserve">Emergency Action: </w:t>
      </w:r>
      <w:r w:rsidRPr="00DD4EFD">
        <w:t>Epilepsy</w:t>
      </w:r>
      <w:bookmarkEnd w:id="40"/>
      <w:bookmarkEnd w:id="41"/>
    </w:p>
    <w:p w:rsidR="00C60A40" w:rsidRPr="00DD4EFD" w:rsidRDefault="00C60A40" w:rsidP="00C60A40">
      <w:pPr>
        <w:pStyle w:val="Style2"/>
        <w:shd w:val="clear" w:color="auto" w:fill="EAF1DD"/>
        <w:rPr>
          <w:sz w:val="32"/>
          <w:szCs w:val="32"/>
        </w:rPr>
      </w:pPr>
      <w:bookmarkStart w:id="42" w:name="_Toc394309160"/>
      <w:bookmarkStart w:id="43" w:name="_Toc394309841"/>
      <w:r w:rsidRPr="00DD4EFD">
        <w:rPr>
          <w:sz w:val="32"/>
          <w:szCs w:val="32"/>
        </w:rPr>
        <w:t>First Aid for Children Known to Have Epilepsy and Prescribed Rectal Diazepam</w:t>
      </w:r>
      <w:bookmarkEnd w:id="42"/>
      <w:bookmarkEnd w:id="43"/>
    </w:p>
    <w:p w:rsidR="00C60A40" w:rsidRPr="00DD4EFD" w:rsidRDefault="00C60A40" w:rsidP="00C60A40">
      <w:pPr>
        <w:rPr>
          <w:rFonts w:ascii="Arial" w:hAnsi="Arial" w:cs="Arial"/>
          <w:sz w:val="22"/>
          <w:szCs w:val="22"/>
        </w:rPr>
      </w:pPr>
    </w:p>
    <w:p w:rsidR="00C60A40" w:rsidRPr="006419BC" w:rsidRDefault="00C60A40" w:rsidP="00C60A40">
      <w:pPr>
        <w:numPr>
          <w:ilvl w:val="0"/>
          <w:numId w:val="24"/>
        </w:numPr>
        <w:overflowPunct/>
        <w:autoSpaceDE/>
        <w:autoSpaceDN/>
        <w:adjustRightInd/>
        <w:spacing w:after="200" w:line="276" w:lineRule="auto"/>
        <w:ind w:left="426" w:hanging="426"/>
        <w:jc w:val="both"/>
        <w:textAlignment w:val="auto"/>
        <w:rPr>
          <w:rFonts w:ascii="Arial" w:hAnsi="Arial" w:cs="Arial"/>
          <w:sz w:val="22"/>
          <w:szCs w:val="22"/>
        </w:rPr>
      </w:pPr>
      <w:r w:rsidRPr="006419BC">
        <w:rPr>
          <w:rFonts w:ascii="Arial" w:hAnsi="Arial" w:cs="Arial"/>
          <w:sz w:val="22"/>
          <w:szCs w:val="22"/>
        </w:rPr>
        <w:t>Ensure that the child is out of harm’s way.  Move the child only if there is danger from sharp or hot objects or electrical appliances.  Observe these simple rules and let the seizure run its course.</w:t>
      </w:r>
    </w:p>
    <w:p w:rsidR="00C60A40" w:rsidRPr="006419BC" w:rsidRDefault="00C60A40" w:rsidP="00C60A40">
      <w:pPr>
        <w:numPr>
          <w:ilvl w:val="0"/>
          <w:numId w:val="24"/>
        </w:numPr>
        <w:overflowPunct/>
        <w:autoSpaceDE/>
        <w:autoSpaceDN/>
        <w:adjustRightInd/>
        <w:spacing w:after="200" w:line="276" w:lineRule="auto"/>
        <w:ind w:left="426" w:hanging="426"/>
        <w:jc w:val="both"/>
        <w:textAlignment w:val="auto"/>
        <w:rPr>
          <w:rFonts w:ascii="Arial" w:hAnsi="Arial" w:cs="Arial"/>
          <w:sz w:val="22"/>
          <w:szCs w:val="22"/>
        </w:rPr>
      </w:pPr>
      <w:r w:rsidRPr="006419BC">
        <w:rPr>
          <w:rFonts w:ascii="Arial" w:hAnsi="Arial" w:cs="Arial"/>
          <w:sz w:val="22"/>
          <w:szCs w:val="22"/>
        </w:rPr>
        <w:t>Check the time the child starts to fit</w:t>
      </w:r>
    </w:p>
    <w:p w:rsidR="00C60A40" w:rsidRPr="006419BC" w:rsidRDefault="00C60A40" w:rsidP="00C60A40">
      <w:pPr>
        <w:numPr>
          <w:ilvl w:val="0"/>
          <w:numId w:val="24"/>
        </w:numPr>
        <w:overflowPunct/>
        <w:autoSpaceDE/>
        <w:autoSpaceDN/>
        <w:adjustRightInd/>
        <w:spacing w:after="200" w:line="276" w:lineRule="auto"/>
        <w:ind w:left="426" w:hanging="426"/>
        <w:jc w:val="both"/>
        <w:textAlignment w:val="auto"/>
        <w:rPr>
          <w:rFonts w:ascii="Arial" w:hAnsi="Arial" w:cs="Arial"/>
          <w:sz w:val="22"/>
          <w:szCs w:val="22"/>
        </w:rPr>
      </w:pPr>
      <w:r w:rsidRPr="006419BC">
        <w:rPr>
          <w:rFonts w:ascii="Arial" w:hAnsi="Arial" w:cs="Arial"/>
          <w:sz w:val="22"/>
          <w:szCs w:val="22"/>
        </w:rPr>
        <w:t>Cushion the head with something soft (a folded jacket would do) but do not try to restrain convulsive movements</w:t>
      </w:r>
    </w:p>
    <w:p w:rsidR="00C60A40" w:rsidRPr="006419BC" w:rsidRDefault="00C60A40" w:rsidP="00C60A40">
      <w:pPr>
        <w:numPr>
          <w:ilvl w:val="0"/>
          <w:numId w:val="24"/>
        </w:numPr>
        <w:overflowPunct/>
        <w:autoSpaceDE/>
        <w:autoSpaceDN/>
        <w:adjustRightInd/>
        <w:spacing w:after="200" w:line="276" w:lineRule="auto"/>
        <w:ind w:left="426" w:hanging="426"/>
        <w:jc w:val="both"/>
        <w:textAlignment w:val="auto"/>
        <w:rPr>
          <w:rFonts w:ascii="Arial" w:hAnsi="Arial" w:cs="Arial"/>
          <w:sz w:val="22"/>
          <w:szCs w:val="22"/>
        </w:rPr>
      </w:pPr>
      <w:r w:rsidRPr="006419BC">
        <w:rPr>
          <w:rFonts w:ascii="Arial" w:hAnsi="Arial" w:cs="Arial"/>
          <w:sz w:val="22"/>
          <w:szCs w:val="22"/>
        </w:rPr>
        <w:t>Do not try to put anything at all between the teeth</w:t>
      </w:r>
    </w:p>
    <w:p w:rsidR="00C60A40" w:rsidRPr="006419BC" w:rsidRDefault="00C60A40" w:rsidP="00C60A40">
      <w:pPr>
        <w:numPr>
          <w:ilvl w:val="0"/>
          <w:numId w:val="24"/>
        </w:numPr>
        <w:overflowPunct/>
        <w:autoSpaceDE/>
        <w:autoSpaceDN/>
        <w:adjustRightInd/>
        <w:spacing w:after="200" w:line="276" w:lineRule="auto"/>
        <w:ind w:left="426" w:hanging="426"/>
        <w:jc w:val="both"/>
        <w:textAlignment w:val="auto"/>
        <w:rPr>
          <w:rFonts w:ascii="Arial" w:hAnsi="Arial" w:cs="Arial"/>
          <w:sz w:val="22"/>
          <w:szCs w:val="22"/>
        </w:rPr>
      </w:pPr>
      <w:r w:rsidRPr="006419BC">
        <w:rPr>
          <w:rFonts w:ascii="Arial" w:hAnsi="Arial" w:cs="Arial"/>
          <w:sz w:val="22"/>
          <w:szCs w:val="22"/>
        </w:rPr>
        <w:t>Do not give anything to drink</w:t>
      </w:r>
    </w:p>
    <w:p w:rsidR="00C60A40" w:rsidRPr="006419BC" w:rsidRDefault="00C60A40" w:rsidP="00C60A40">
      <w:pPr>
        <w:numPr>
          <w:ilvl w:val="0"/>
          <w:numId w:val="24"/>
        </w:numPr>
        <w:overflowPunct/>
        <w:autoSpaceDE/>
        <w:autoSpaceDN/>
        <w:adjustRightInd/>
        <w:spacing w:after="200" w:line="276" w:lineRule="auto"/>
        <w:ind w:left="426" w:hanging="426"/>
        <w:jc w:val="both"/>
        <w:textAlignment w:val="auto"/>
        <w:rPr>
          <w:rFonts w:ascii="Arial" w:hAnsi="Arial" w:cs="Arial"/>
          <w:sz w:val="22"/>
          <w:szCs w:val="22"/>
        </w:rPr>
      </w:pPr>
      <w:r w:rsidRPr="006419BC">
        <w:rPr>
          <w:rFonts w:ascii="Arial" w:hAnsi="Arial" w:cs="Arial"/>
          <w:sz w:val="22"/>
          <w:szCs w:val="22"/>
        </w:rPr>
        <w:t>Loosen tight clothing around the neck, remembering that this could frighten a semi-conscious child and should be done with care</w:t>
      </w:r>
    </w:p>
    <w:p w:rsidR="00C60A40" w:rsidRPr="006419BC" w:rsidRDefault="00C60A40" w:rsidP="00C60A40">
      <w:pPr>
        <w:numPr>
          <w:ilvl w:val="0"/>
          <w:numId w:val="24"/>
        </w:numPr>
        <w:overflowPunct/>
        <w:autoSpaceDE/>
        <w:autoSpaceDN/>
        <w:adjustRightInd/>
        <w:spacing w:after="200" w:line="276" w:lineRule="auto"/>
        <w:ind w:left="426" w:hanging="426"/>
        <w:jc w:val="both"/>
        <w:textAlignment w:val="auto"/>
        <w:rPr>
          <w:rFonts w:ascii="Arial" w:hAnsi="Arial" w:cs="Arial"/>
          <w:sz w:val="22"/>
          <w:szCs w:val="22"/>
        </w:rPr>
      </w:pPr>
      <w:r w:rsidRPr="006419BC">
        <w:rPr>
          <w:rFonts w:ascii="Arial" w:hAnsi="Arial" w:cs="Arial"/>
          <w:sz w:val="22"/>
          <w:szCs w:val="22"/>
        </w:rPr>
        <w:t>Arrange for other children to be escorted from the area, if possible</w:t>
      </w:r>
    </w:p>
    <w:p w:rsidR="00C60A40" w:rsidRPr="006419BC" w:rsidRDefault="00C60A40" w:rsidP="00C60A40">
      <w:pPr>
        <w:numPr>
          <w:ilvl w:val="0"/>
          <w:numId w:val="24"/>
        </w:numPr>
        <w:overflowPunct/>
        <w:autoSpaceDE/>
        <w:autoSpaceDN/>
        <w:adjustRightInd/>
        <w:spacing w:after="200" w:line="276" w:lineRule="auto"/>
        <w:ind w:left="426" w:hanging="426"/>
        <w:jc w:val="both"/>
        <w:textAlignment w:val="auto"/>
        <w:rPr>
          <w:rFonts w:ascii="Arial" w:hAnsi="Arial" w:cs="Arial"/>
          <w:sz w:val="22"/>
          <w:szCs w:val="22"/>
        </w:rPr>
      </w:pPr>
      <w:r w:rsidRPr="006419BC">
        <w:rPr>
          <w:rFonts w:ascii="Arial" w:hAnsi="Arial" w:cs="Arial"/>
          <w:sz w:val="22"/>
          <w:szCs w:val="22"/>
        </w:rPr>
        <w:t xml:space="preserve">Rectal diazepam must only be given to a child with a prescription </w:t>
      </w:r>
      <w:r>
        <w:rPr>
          <w:rFonts w:ascii="Arial" w:hAnsi="Arial" w:cs="Arial"/>
          <w:sz w:val="22"/>
          <w:szCs w:val="22"/>
        </w:rPr>
        <w:t xml:space="preserve">that </w:t>
      </w:r>
      <w:r w:rsidRPr="006419BC">
        <w:rPr>
          <w:rFonts w:ascii="Arial" w:hAnsi="Arial" w:cs="Arial"/>
          <w:sz w:val="22"/>
          <w:szCs w:val="22"/>
        </w:rPr>
        <w:t xml:space="preserve">a Consultant Paediatrician </w:t>
      </w:r>
      <w:r>
        <w:rPr>
          <w:rFonts w:ascii="Arial" w:hAnsi="Arial" w:cs="Arial"/>
          <w:sz w:val="22"/>
          <w:szCs w:val="22"/>
        </w:rPr>
        <w:t xml:space="preserve">has </w:t>
      </w:r>
      <w:r w:rsidRPr="006419BC">
        <w:rPr>
          <w:rFonts w:ascii="Arial" w:hAnsi="Arial" w:cs="Arial"/>
          <w:sz w:val="22"/>
          <w:szCs w:val="22"/>
        </w:rPr>
        <w:t>endorsed and updated annually</w:t>
      </w:r>
    </w:p>
    <w:p w:rsidR="00C60A40" w:rsidRPr="006419BC" w:rsidRDefault="00C60A40" w:rsidP="00C60A40">
      <w:pPr>
        <w:numPr>
          <w:ilvl w:val="0"/>
          <w:numId w:val="24"/>
        </w:numPr>
        <w:overflowPunct/>
        <w:autoSpaceDE/>
        <w:autoSpaceDN/>
        <w:adjustRightInd/>
        <w:spacing w:after="200" w:line="276" w:lineRule="auto"/>
        <w:ind w:left="426" w:hanging="426"/>
        <w:jc w:val="both"/>
        <w:textAlignment w:val="auto"/>
        <w:rPr>
          <w:rFonts w:ascii="Arial" w:hAnsi="Arial" w:cs="Arial"/>
          <w:sz w:val="22"/>
          <w:szCs w:val="22"/>
        </w:rPr>
      </w:pPr>
      <w:r w:rsidRPr="006419BC">
        <w:rPr>
          <w:rFonts w:ascii="Arial" w:hAnsi="Arial" w:cs="Arial"/>
          <w:sz w:val="22"/>
          <w:szCs w:val="22"/>
        </w:rPr>
        <w:t>Rectal diazepam must only be administered in an emergency by an appropriately trained member of staff in the presence of at least one other member of staff</w:t>
      </w:r>
    </w:p>
    <w:p w:rsidR="00C60A40" w:rsidRPr="006419BC" w:rsidRDefault="00C60A40" w:rsidP="00C60A40">
      <w:pPr>
        <w:numPr>
          <w:ilvl w:val="0"/>
          <w:numId w:val="24"/>
        </w:numPr>
        <w:overflowPunct/>
        <w:autoSpaceDE/>
        <w:autoSpaceDN/>
        <w:adjustRightInd/>
        <w:spacing w:after="200" w:line="276" w:lineRule="auto"/>
        <w:ind w:left="426" w:hanging="426"/>
        <w:jc w:val="both"/>
        <w:textAlignment w:val="auto"/>
        <w:rPr>
          <w:rFonts w:ascii="Arial" w:hAnsi="Arial" w:cs="Arial"/>
          <w:sz w:val="22"/>
          <w:szCs w:val="22"/>
        </w:rPr>
      </w:pPr>
      <w:r w:rsidRPr="006419BC">
        <w:rPr>
          <w:rFonts w:ascii="Arial" w:hAnsi="Arial" w:cs="Arial"/>
          <w:sz w:val="22"/>
          <w:szCs w:val="22"/>
        </w:rPr>
        <w:t>Rectal diazepam must only be administered if a trained First Aider is on site</w:t>
      </w:r>
    </w:p>
    <w:p w:rsidR="00C60A40" w:rsidRPr="006419BC" w:rsidRDefault="00C60A40" w:rsidP="00C60A40">
      <w:pPr>
        <w:numPr>
          <w:ilvl w:val="0"/>
          <w:numId w:val="24"/>
        </w:numPr>
        <w:overflowPunct/>
        <w:autoSpaceDE/>
        <w:autoSpaceDN/>
        <w:adjustRightInd/>
        <w:spacing w:after="200" w:line="276" w:lineRule="auto"/>
        <w:ind w:left="426" w:hanging="426"/>
        <w:jc w:val="both"/>
        <w:textAlignment w:val="auto"/>
        <w:rPr>
          <w:rFonts w:ascii="Arial" w:hAnsi="Arial" w:cs="Arial"/>
          <w:sz w:val="22"/>
          <w:szCs w:val="22"/>
        </w:rPr>
      </w:pPr>
      <w:r w:rsidRPr="006419BC">
        <w:rPr>
          <w:rFonts w:ascii="Arial" w:hAnsi="Arial" w:cs="Arial"/>
          <w:sz w:val="22"/>
          <w:szCs w:val="22"/>
        </w:rPr>
        <w:t xml:space="preserve">If the child has been convulsing for five minutes and there is no suggestion of the convulsion abating, the first dose of rectal diazepam should be given.  The medication should indicate the name of child, the date of birth, date of expiry, contents and the dosage to be administered </w:t>
      </w:r>
    </w:p>
    <w:p w:rsidR="00C60A40" w:rsidRPr="006419BC" w:rsidRDefault="00C60A40" w:rsidP="00C60A40">
      <w:pPr>
        <w:numPr>
          <w:ilvl w:val="0"/>
          <w:numId w:val="24"/>
        </w:numPr>
        <w:overflowPunct/>
        <w:autoSpaceDE/>
        <w:autoSpaceDN/>
        <w:adjustRightInd/>
        <w:spacing w:after="200" w:line="276" w:lineRule="auto"/>
        <w:ind w:left="426" w:hanging="426"/>
        <w:jc w:val="both"/>
        <w:textAlignment w:val="auto"/>
        <w:rPr>
          <w:rFonts w:ascii="Arial" w:hAnsi="Arial" w:cs="Arial"/>
          <w:sz w:val="22"/>
          <w:szCs w:val="22"/>
        </w:rPr>
      </w:pPr>
      <w:r w:rsidRPr="006419BC">
        <w:rPr>
          <w:rFonts w:ascii="Arial" w:hAnsi="Arial" w:cs="Arial"/>
          <w:sz w:val="22"/>
          <w:szCs w:val="22"/>
        </w:rPr>
        <w:t>If after a further five minutes</w:t>
      </w:r>
    </w:p>
    <w:p w:rsidR="00C60A40" w:rsidRPr="006419BC" w:rsidRDefault="00C60A40" w:rsidP="00C60A40">
      <w:pPr>
        <w:ind w:left="993" w:hanging="567"/>
        <w:jc w:val="both"/>
        <w:rPr>
          <w:rFonts w:ascii="Arial" w:hAnsi="Arial" w:cs="Arial"/>
          <w:sz w:val="22"/>
          <w:szCs w:val="22"/>
        </w:rPr>
      </w:pPr>
      <w:r w:rsidRPr="006419BC">
        <w:rPr>
          <w:rFonts w:ascii="Arial" w:hAnsi="Arial" w:cs="Arial"/>
          <w:sz w:val="22"/>
          <w:szCs w:val="22"/>
        </w:rPr>
        <w:t>(a)</w:t>
      </w:r>
      <w:r w:rsidRPr="006419BC">
        <w:rPr>
          <w:rFonts w:ascii="Arial" w:hAnsi="Arial" w:cs="Arial"/>
          <w:sz w:val="22"/>
          <w:szCs w:val="22"/>
        </w:rPr>
        <w:tab/>
        <w:t>a seizure shows no sign of stopping or</w:t>
      </w:r>
    </w:p>
    <w:p w:rsidR="00C60A40" w:rsidRPr="006419BC" w:rsidRDefault="00C60A40" w:rsidP="00C60A40">
      <w:pPr>
        <w:ind w:left="993" w:hanging="567"/>
        <w:jc w:val="both"/>
        <w:rPr>
          <w:rFonts w:ascii="Arial" w:hAnsi="Arial" w:cs="Arial"/>
          <w:sz w:val="22"/>
          <w:szCs w:val="22"/>
        </w:rPr>
      </w:pPr>
      <w:r w:rsidRPr="006419BC">
        <w:rPr>
          <w:rFonts w:ascii="Arial" w:hAnsi="Arial" w:cs="Arial"/>
          <w:sz w:val="22"/>
          <w:szCs w:val="22"/>
        </w:rPr>
        <w:t>(b)</w:t>
      </w:r>
      <w:r w:rsidRPr="006419BC">
        <w:rPr>
          <w:rFonts w:ascii="Arial" w:hAnsi="Arial" w:cs="Arial"/>
          <w:sz w:val="22"/>
          <w:szCs w:val="22"/>
        </w:rPr>
        <w:tab/>
        <w:t>a series of seizures takes place without the individual properly regaining consciousness</w:t>
      </w:r>
      <w:r>
        <w:rPr>
          <w:rFonts w:ascii="Arial" w:hAnsi="Arial" w:cs="Arial"/>
          <w:sz w:val="22"/>
          <w:szCs w:val="22"/>
        </w:rPr>
        <w:t>,</w:t>
      </w:r>
      <w:r w:rsidRPr="006419BC">
        <w:rPr>
          <w:rFonts w:ascii="Arial" w:hAnsi="Arial" w:cs="Arial"/>
          <w:sz w:val="22"/>
          <w:szCs w:val="22"/>
        </w:rPr>
        <w:t xml:space="preserve"> then call an ambulance</w:t>
      </w:r>
    </w:p>
    <w:p w:rsidR="00C60A40" w:rsidRPr="006419BC" w:rsidRDefault="00C60A40" w:rsidP="00C60A40">
      <w:pPr>
        <w:ind w:left="851" w:hanging="425"/>
        <w:jc w:val="both"/>
        <w:rPr>
          <w:rFonts w:ascii="Arial" w:hAnsi="Arial" w:cs="Arial"/>
          <w:sz w:val="22"/>
          <w:szCs w:val="22"/>
        </w:rPr>
      </w:pPr>
    </w:p>
    <w:p w:rsidR="00C60A40" w:rsidRPr="006419BC" w:rsidRDefault="00C60A40" w:rsidP="00C60A40">
      <w:pPr>
        <w:numPr>
          <w:ilvl w:val="0"/>
          <w:numId w:val="25"/>
        </w:numPr>
        <w:overflowPunct/>
        <w:autoSpaceDE/>
        <w:autoSpaceDN/>
        <w:adjustRightInd/>
        <w:spacing w:after="200" w:line="276" w:lineRule="auto"/>
        <w:ind w:left="426" w:hanging="426"/>
        <w:jc w:val="both"/>
        <w:textAlignment w:val="auto"/>
        <w:rPr>
          <w:rFonts w:ascii="Arial" w:hAnsi="Arial" w:cs="Arial"/>
          <w:sz w:val="22"/>
          <w:szCs w:val="22"/>
        </w:rPr>
      </w:pPr>
      <w:r w:rsidRPr="006419BC">
        <w:rPr>
          <w:rFonts w:ascii="Arial" w:hAnsi="Arial" w:cs="Arial"/>
          <w:sz w:val="22"/>
          <w:szCs w:val="22"/>
        </w:rPr>
        <w:t>As soon as possible, turn the child onto his/her side in the semi-prone (recovery/unconscious) position to aid breathing and general recovery.  Wipe away saliva from around the mouth</w:t>
      </w:r>
    </w:p>
    <w:p w:rsidR="00C60A40" w:rsidRPr="006419BC" w:rsidRDefault="00C60A40" w:rsidP="00C60A40">
      <w:pPr>
        <w:numPr>
          <w:ilvl w:val="0"/>
          <w:numId w:val="25"/>
        </w:numPr>
        <w:overflowPunct/>
        <w:autoSpaceDE/>
        <w:autoSpaceDN/>
        <w:adjustRightInd/>
        <w:spacing w:after="200" w:line="276" w:lineRule="auto"/>
        <w:ind w:left="426" w:hanging="426"/>
        <w:jc w:val="both"/>
        <w:textAlignment w:val="auto"/>
        <w:rPr>
          <w:rFonts w:ascii="Arial" w:hAnsi="Arial" w:cs="Arial"/>
          <w:sz w:val="22"/>
          <w:szCs w:val="22"/>
        </w:rPr>
      </w:pPr>
      <w:r w:rsidRPr="006419BC">
        <w:rPr>
          <w:rFonts w:ascii="Arial" w:hAnsi="Arial" w:cs="Arial"/>
          <w:sz w:val="22"/>
          <w:szCs w:val="22"/>
        </w:rPr>
        <w:t>Be reassuring and supportive during the confused period which often follows this type of seizure.  Many children sleep afterwards and if rest is required, arrangements could be made for this purpose</w:t>
      </w:r>
    </w:p>
    <w:p w:rsidR="00C60A40" w:rsidRPr="006419BC" w:rsidRDefault="00C60A40" w:rsidP="00C60A40">
      <w:pPr>
        <w:numPr>
          <w:ilvl w:val="0"/>
          <w:numId w:val="25"/>
        </w:numPr>
        <w:overflowPunct/>
        <w:autoSpaceDE/>
        <w:autoSpaceDN/>
        <w:adjustRightInd/>
        <w:spacing w:after="200" w:line="276" w:lineRule="auto"/>
        <w:ind w:left="426" w:hanging="426"/>
        <w:jc w:val="both"/>
        <w:textAlignment w:val="auto"/>
        <w:rPr>
          <w:rFonts w:ascii="Arial" w:hAnsi="Arial" w:cs="Arial"/>
          <w:sz w:val="22"/>
          <w:szCs w:val="22"/>
        </w:rPr>
      </w:pPr>
      <w:r w:rsidRPr="006419BC">
        <w:rPr>
          <w:rFonts w:ascii="Arial" w:hAnsi="Arial" w:cs="Arial"/>
          <w:sz w:val="22"/>
          <w:szCs w:val="22"/>
        </w:rPr>
        <w:t>If there has been incontinence cover the child with a blanket to prevent embarrassment.  Arrange to keep spare clothes at school if this is a regular occurrence</w:t>
      </w:r>
    </w:p>
    <w:p w:rsidR="00C60A40" w:rsidRPr="006419BC" w:rsidRDefault="00C60A40" w:rsidP="00C60A40">
      <w:pPr>
        <w:numPr>
          <w:ilvl w:val="0"/>
          <w:numId w:val="25"/>
        </w:numPr>
        <w:overflowPunct/>
        <w:autoSpaceDE/>
        <w:autoSpaceDN/>
        <w:adjustRightInd/>
        <w:spacing w:after="200" w:line="276" w:lineRule="auto"/>
        <w:ind w:left="426" w:hanging="426"/>
        <w:jc w:val="both"/>
        <w:textAlignment w:val="auto"/>
        <w:rPr>
          <w:rFonts w:ascii="Arial" w:hAnsi="Arial" w:cs="Arial"/>
          <w:sz w:val="22"/>
          <w:szCs w:val="22"/>
        </w:rPr>
      </w:pPr>
      <w:r w:rsidRPr="006419BC">
        <w:rPr>
          <w:rFonts w:ascii="Arial" w:hAnsi="Arial" w:cs="Arial"/>
          <w:sz w:val="22"/>
          <w:szCs w:val="22"/>
        </w:rPr>
        <w:t>A child should be taken home after a fit if he/she feels ill</w:t>
      </w:r>
    </w:p>
    <w:p w:rsidR="00C60A40" w:rsidRPr="00C60A40" w:rsidRDefault="00C60A40" w:rsidP="00C60A40">
      <w:pPr>
        <w:jc w:val="right"/>
        <w:rPr>
          <w:rFonts w:ascii="Arial" w:hAnsi="Arial" w:cs="Arial"/>
          <w:i/>
          <w:sz w:val="22"/>
          <w:szCs w:val="22"/>
          <w:u w:val="single"/>
        </w:rPr>
      </w:pPr>
      <w:r>
        <w:rPr>
          <w:i/>
          <w:sz w:val="21"/>
          <w:szCs w:val="21"/>
        </w:rPr>
        <w:br w:type="page"/>
      </w:r>
      <w:r w:rsidRPr="00C60A40">
        <w:rPr>
          <w:rFonts w:ascii="Arial" w:hAnsi="Arial" w:cs="Arial"/>
          <w:i/>
          <w:sz w:val="22"/>
          <w:szCs w:val="22"/>
          <w:u w:val="single"/>
        </w:rPr>
        <w:lastRenderedPageBreak/>
        <w:t>Appendix 9</w:t>
      </w:r>
    </w:p>
    <w:p w:rsidR="00C60A40" w:rsidRPr="00C60A40" w:rsidRDefault="00C60A40" w:rsidP="00C60A40">
      <w:pPr>
        <w:pStyle w:val="Style2"/>
        <w:rPr>
          <w:u w:val="single"/>
        </w:rPr>
      </w:pPr>
      <w:bookmarkStart w:id="44" w:name="_Toc394309161"/>
      <w:bookmarkStart w:id="45" w:name="_Toc394309842"/>
      <w:r w:rsidRPr="00C60A40">
        <w:rPr>
          <w:u w:val="single"/>
        </w:rPr>
        <w:t>Individual Care Plan for the Administration of</w:t>
      </w:r>
      <w:bookmarkEnd w:id="44"/>
      <w:bookmarkEnd w:id="45"/>
    </w:p>
    <w:p w:rsidR="00C60A40" w:rsidRPr="00C60A40" w:rsidRDefault="00C60A40" w:rsidP="00C60A40">
      <w:pPr>
        <w:pStyle w:val="Style2"/>
        <w:rPr>
          <w:u w:val="single"/>
        </w:rPr>
      </w:pPr>
      <w:bookmarkStart w:id="46" w:name="_Toc394309162"/>
      <w:bookmarkStart w:id="47" w:name="_Toc394309843"/>
      <w:r w:rsidRPr="00C60A40">
        <w:rPr>
          <w:u w:val="single"/>
        </w:rPr>
        <w:t>Rectal Diazepam</w:t>
      </w:r>
      <w:bookmarkEnd w:id="46"/>
      <w:bookmarkEnd w:id="47"/>
    </w:p>
    <w:p w:rsidR="00C60A40" w:rsidRPr="00B828F8" w:rsidRDefault="00C60A40" w:rsidP="00C60A40">
      <w:pPr>
        <w:overflowPunct/>
        <w:autoSpaceDE/>
        <w:autoSpaceDN/>
        <w:adjustRightInd/>
        <w:spacing w:after="200" w:line="276" w:lineRule="auto"/>
        <w:textAlignment w:val="auto"/>
        <w:rPr>
          <w:rFonts w:ascii="Arial" w:hAnsi="Arial"/>
          <w:sz w:val="24"/>
        </w:rPr>
      </w:pPr>
    </w:p>
    <w:p w:rsidR="00C60A40" w:rsidRDefault="00C60A40" w:rsidP="00C60A40">
      <w:pPr>
        <w:overflowPunct/>
        <w:autoSpaceDE/>
        <w:autoSpaceDN/>
        <w:adjustRightInd/>
        <w:spacing w:after="200" w:line="276" w:lineRule="auto"/>
        <w:textAlignment w:val="auto"/>
        <w:rPr>
          <w:rFonts w:ascii="Arial" w:hAnsi="Arial"/>
          <w:sz w:val="24"/>
        </w:rPr>
      </w:pPr>
      <w:r w:rsidRPr="00B828F8">
        <w:rPr>
          <w:rFonts w:ascii="Arial" w:hAnsi="Arial"/>
          <w:sz w:val="24"/>
        </w:rPr>
        <w:t xml:space="preserve">This care plan should be completed by or in consultation with the medical practitioner  </w:t>
      </w:r>
    </w:p>
    <w:p w:rsidR="00C60A40" w:rsidRPr="00B828F8" w:rsidRDefault="00C60A40" w:rsidP="00C60A40">
      <w:pPr>
        <w:overflowPunct/>
        <w:autoSpaceDE/>
        <w:autoSpaceDN/>
        <w:adjustRightInd/>
        <w:spacing w:after="200" w:line="276" w:lineRule="auto"/>
        <w:textAlignment w:val="auto"/>
        <w:rPr>
          <w:rFonts w:ascii="Arial" w:hAnsi="Arial"/>
          <w:i/>
          <w:sz w:val="24"/>
        </w:rPr>
      </w:pPr>
      <w:r w:rsidRPr="00B828F8">
        <w:rPr>
          <w:rFonts w:ascii="Arial" w:hAnsi="Arial"/>
          <w:i/>
          <w:sz w:val="24"/>
        </w:rPr>
        <w:t>(Please use language appropriate to the lay person)</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97"/>
        <w:gridCol w:w="3609"/>
      </w:tblGrid>
      <w:tr w:rsidR="00C60A40" w:rsidRPr="00B828F8" w:rsidTr="008F6E77">
        <w:trPr>
          <w:trHeight w:val="360"/>
        </w:trPr>
        <w:tc>
          <w:tcPr>
            <w:tcW w:w="10206" w:type="dxa"/>
            <w:gridSpan w:val="2"/>
            <w:shd w:val="clear" w:color="auto" w:fill="EAF1DD"/>
          </w:tcPr>
          <w:p w:rsidR="00C60A40" w:rsidRPr="00B828F8" w:rsidRDefault="00C60A40" w:rsidP="008F6E77">
            <w:pPr>
              <w:overflowPunct/>
              <w:jc w:val="both"/>
              <w:textAlignment w:val="auto"/>
              <w:rPr>
                <w:rFonts w:ascii="Arial" w:hAnsi="Arial" w:cs="Arial"/>
                <w:b/>
                <w:bCs/>
                <w:color w:val="000000"/>
                <w:sz w:val="24"/>
                <w:szCs w:val="24"/>
                <w:lang w:eastAsia="en-GB"/>
              </w:rPr>
            </w:pPr>
            <w:r w:rsidRPr="00B828F8">
              <w:rPr>
                <w:rFonts w:ascii="Arial" w:hAnsi="Arial" w:cs="Arial"/>
                <w:b/>
                <w:bCs/>
                <w:color w:val="000000"/>
                <w:sz w:val="24"/>
                <w:szCs w:val="24"/>
                <w:lang w:eastAsia="en-GB"/>
              </w:rPr>
              <w:t>Details of Child and Condition</w:t>
            </w:r>
          </w:p>
        </w:tc>
      </w:tr>
      <w:tr w:rsidR="00C60A40" w:rsidRPr="00B828F8" w:rsidTr="008F6E77">
        <w:trPr>
          <w:trHeight w:val="620"/>
        </w:trPr>
        <w:tc>
          <w:tcPr>
            <w:tcW w:w="6597" w:type="dxa"/>
            <w:tcBorders>
              <w:right w:val="single" w:sz="4" w:space="0" w:color="4F81BD"/>
            </w:tcBorders>
            <w:shd w:val="clear" w:color="auto" w:fill="auto"/>
          </w:tcPr>
          <w:p w:rsidR="00C60A40" w:rsidRPr="006419BC" w:rsidRDefault="00C60A40" w:rsidP="008F6E77">
            <w:pPr>
              <w:overflowPunct/>
              <w:jc w:val="both"/>
              <w:textAlignment w:val="auto"/>
              <w:rPr>
                <w:rFonts w:ascii="Arial" w:hAnsi="Arial" w:cs="Arial"/>
                <w:b/>
                <w:bCs/>
                <w:color w:val="000000"/>
                <w:sz w:val="22"/>
                <w:szCs w:val="22"/>
                <w:lang w:eastAsia="en-GB"/>
              </w:rPr>
            </w:pPr>
            <w:r w:rsidRPr="006419BC">
              <w:rPr>
                <w:rFonts w:ascii="Arial" w:hAnsi="Arial" w:cs="Arial"/>
                <w:bCs/>
                <w:color w:val="000000"/>
                <w:sz w:val="22"/>
                <w:szCs w:val="22"/>
                <w:lang w:eastAsia="en-GB"/>
              </w:rPr>
              <w:t>Name:</w:t>
            </w:r>
          </w:p>
        </w:tc>
        <w:tc>
          <w:tcPr>
            <w:tcW w:w="3609" w:type="dxa"/>
            <w:tcBorders>
              <w:left w:val="single" w:sz="4" w:space="0" w:color="4F81BD"/>
            </w:tcBorders>
            <w:shd w:val="clear" w:color="auto" w:fill="auto"/>
          </w:tcPr>
          <w:p w:rsidR="00C60A40" w:rsidRPr="006419BC" w:rsidRDefault="00C60A40" w:rsidP="008F6E77">
            <w:pPr>
              <w:overflowPunct/>
              <w:jc w:val="both"/>
              <w:textAlignment w:val="auto"/>
              <w:rPr>
                <w:rFonts w:ascii="Arial" w:hAnsi="Arial" w:cs="Arial"/>
                <w:bCs/>
                <w:color w:val="000000"/>
                <w:sz w:val="22"/>
                <w:szCs w:val="22"/>
                <w:lang w:eastAsia="en-GB"/>
              </w:rPr>
            </w:pPr>
            <w:r w:rsidRPr="006419BC">
              <w:rPr>
                <w:rFonts w:ascii="Arial" w:hAnsi="Arial" w:cs="Arial"/>
                <w:bCs/>
                <w:color w:val="000000"/>
                <w:sz w:val="22"/>
                <w:szCs w:val="22"/>
                <w:lang w:eastAsia="en-GB"/>
              </w:rPr>
              <w:t>Class:</w:t>
            </w:r>
          </w:p>
        </w:tc>
      </w:tr>
      <w:tr w:rsidR="00C60A40" w:rsidRPr="00B828F8" w:rsidTr="008F6E77">
        <w:trPr>
          <w:trHeight w:val="559"/>
        </w:trPr>
        <w:tc>
          <w:tcPr>
            <w:tcW w:w="10206" w:type="dxa"/>
            <w:gridSpan w:val="2"/>
            <w:shd w:val="clear" w:color="auto" w:fill="auto"/>
          </w:tcPr>
          <w:p w:rsidR="00C60A40" w:rsidRPr="006419BC" w:rsidRDefault="00C60A40" w:rsidP="008F6E77">
            <w:pPr>
              <w:overflowPunct/>
              <w:jc w:val="both"/>
              <w:textAlignment w:val="auto"/>
              <w:rPr>
                <w:rFonts w:ascii="Arial" w:hAnsi="Arial" w:cs="Arial"/>
                <w:bCs/>
                <w:color w:val="000000"/>
                <w:sz w:val="22"/>
                <w:szCs w:val="22"/>
                <w:lang w:eastAsia="en-GB"/>
              </w:rPr>
            </w:pPr>
            <w:r w:rsidRPr="006419BC">
              <w:rPr>
                <w:rFonts w:ascii="Arial" w:hAnsi="Arial" w:cs="Arial"/>
                <w:bCs/>
                <w:color w:val="000000"/>
                <w:sz w:val="22"/>
                <w:szCs w:val="22"/>
                <w:lang w:eastAsia="en-GB"/>
              </w:rPr>
              <w:t>Date of birth:</w:t>
            </w:r>
          </w:p>
        </w:tc>
      </w:tr>
      <w:tr w:rsidR="00C60A40" w:rsidRPr="00B828F8" w:rsidTr="008F6E77">
        <w:trPr>
          <w:trHeight w:val="450"/>
        </w:trPr>
        <w:tc>
          <w:tcPr>
            <w:tcW w:w="10206" w:type="dxa"/>
            <w:gridSpan w:val="2"/>
            <w:shd w:val="clear" w:color="auto" w:fill="auto"/>
          </w:tcPr>
          <w:p w:rsidR="00C60A40" w:rsidRPr="006419BC" w:rsidRDefault="00C60A40" w:rsidP="008F6E77">
            <w:pPr>
              <w:overflowPunct/>
              <w:autoSpaceDE/>
              <w:autoSpaceDN/>
              <w:adjustRightInd/>
              <w:spacing w:after="200" w:line="276" w:lineRule="auto"/>
              <w:textAlignment w:val="auto"/>
              <w:rPr>
                <w:rFonts w:ascii="Arial" w:hAnsi="Arial"/>
                <w:sz w:val="22"/>
                <w:szCs w:val="22"/>
              </w:rPr>
            </w:pPr>
            <w:r w:rsidRPr="006419BC">
              <w:rPr>
                <w:rFonts w:ascii="Arial" w:hAnsi="Arial"/>
                <w:sz w:val="22"/>
                <w:szCs w:val="22"/>
              </w:rPr>
              <w:t xml:space="preserve">Identify the seizure classification and/or description of seizures which may require rectal diazepam   </w:t>
            </w:r>
          </w:p>
          <w:p w:rsidR="00C60A40" w:rsidRPr="006419BC" w:rsidRDefault="00C60A40" w:rsidP="008F6E77">
            <w:pPr>
              <w:overflowPunct/>
              <w:autoSpaceDE/>
              <w:autoSpaceDN/>
              <w:adjustRightInd/>
              <w:spacing w:after="200" w:line="276" w:lineRule="auto"/>
              <w:textAlignment w:val="auto"/>
              <w:rPr>
                <w:rFonts w:ascii="Arial" w:hAnsi="Arial"/>
                <w:sz w:val="22"/>
                <w:szCs w:val="22"/>
              </w:rPr>
            </w:pPr>
            <w:r>
              <w:rPr>
                <w:rFonts w:ascii="Arial" w:hAnsi="Arial"/>
                <w:i/>
                <w:sz w:val="22"/>
                <w:szCs w:val="22"/>
              </w:rPr>
              <w:t>(Record all details of seizures, for example</w:t>
            </w:r>
            <w:r w:rsidRPr="006419BC">
              <w:rPr>
                <w:rFonts w:ascii="Arial" w:hAnsi="Arial"/>
                <w:i/>
                <w:sz w:val="22"/>
                <w:szCs w:val="22"/>
              </w:rPr>
              <w:t xml:space="preserve"> goes stiff, falls, convulses down both sides of body, </w:t>
            </w:r>
            <w:r w:rsidRPr="00102CF0">
              <w:rPr>
                <w:rFonts w:ascii="Arial" w:hAnsi="Arial"/>
                <w:i/>
                <w:sz w:val="22"/>
                <w:szCs w:val="22"/>
              </w:rPr>
              <w:t>convulsions last 3 minutes</w:t>
            </w:r>
            <w:r w:rsidRPr="006419BC">
              <w:rPr>
                <w:rFonts w:ascii="Arial" w:hAnsi="Arial"/>
                <w:i/>
                <w:sz w:val="22"/>
                <w:szCs w:val="22"/>
              </w:rPr>
              <w:t xml:space="preserve"> etc.  Include information re:  triggers, recovery time etc.  If </w:t>
            </w:r>
            <w:r>
              <w:rPr>
                <w:rFonts w:ascii="Arial" w:hAnsi="Arial"/>
                <w:i/>
                <w:sz w:val="22"/>
                <w:szCs w:val="22"/>
              </w:rPr>
              <w:t xml:space="preserve">in </w:t>
            </w:r>
            <w:r w:rsidRPr="006419BC">
              <w:rPr>
                <w:rFonts w:ascii="Arial" w:hAnsi="Arial"/>
                <w:i/>
                <w:sz w:val="22"/>
                <w:szCs w:val="22"/>
              </w:rPr>
              <w:t>status epileptics, note whether it is convulsive, partial or absence)</w:t>
            </w:r>
          </w:p>
          <w:p w:rsidR="00C60A40" w:rsidRPr="006419BC" w:rsidRDefault="00C60A40" w:rsidP="008F6E77">
            <w:pPr>
              <w:overflowPunct/>
              <w:autoSpaceDE/>
              <w:autoSpaceDN/>
              <w:adjustRightInd/>
              <w:spacing w:after="200" w:line="276" w:lineRule="auto"/>
              <w:textAlignment w:val="auto"/>
              <w:rPr>
                <w:rFonts w:ascii="Arial" w:hAnsi="Arial"/>
                <w:sz w:val="22"/>
                <w:szCs w:val="22"/>
              </w:rPr>
            </w:pPr>
          </w:p>
          <w:p w:rsidR="00C60A40" w:rsidRPr="006419BC" w:rsidRDefault="00C60A40" w:rsidP="008F6E77">
            <w:pPr>
              <w:overflowPunct/>
              <w:jc w:val="both"/>
              <w:textAlignment w:val="auto"/>
              <w:rPr>
                <w:rFonts w:ascii="Arial" w:hAnsi="Arial" w:cs="Arial"/>
                <w:color w:val="000000"/>
                <w:sz w:val="22"/>
                <w:szCs w:val="22"/>
                <w:lang w:eastAsia="en-GB"/>
              </w:rPr>
            </w:pPr>
          </w:p>
          <w:p w:rsidR="00C60A40" w:rsidRPr="006419BC" w:rsidRDefault="00C60A40" w:rsidP="008F6E77">
            <w:pPr>
              <w:overflowPunct/>
              <w:jc w:val="both"/>
              <w:textAlignment w:val="auto"/>
              <w:rPr>
                <w:rFonts w:ascii="Arial" w:hAnsi="Arial" w:cs="Arial"/>
                <w:color w:val="000000"/>
                <w:sz w:val="22"/>
                <w:szCs w:val="22"/>
                <w:lang w:eastAsia="en-GB"/>
              </w:rPr>
            </w:pPr>
          </w:p>
          <w:p w:rsidR="00C60A40" w:rsidRPr="006419BC" w:rsidRDefault="00C60A40" w:rsidP="008F6E77">
            <w:pPr>
              <w:overflowPunct/>
              <w:jc w:val="both"/>
              <w:textAlignment w:val="auto"/>
              <w:rPr>
                <w:rFonts w:ascii="Arial" w:hAnsi="Arial" w:cs="Arial"/>
                <w:color w:val="000000"/>
                <w:sz w:val="22"/>
                <w:szCs w:val="22"/>
                <w:lang w:eastAsia="en-GB"/>
              </w:rPr>
            </w:pPr>
          </w:p>
          <w:p w:rsidR="00C60A40" w:rsidRPr="006419BC" w:rsidRDefault="00C60A40" w:rsidP="008F6E77">
            <w:pPr>
              <w:overflowPunct/>
              <w:jc w:val="both"/>
              <w:textAlignment w:val="auto"/>
              <w:rPr>
                <w:rFonts w:ascii="Arial" w:hAnsi="Arial" w:cs="Arial"/>
                <w:color w:val="000000"/>
                <w:sz w:val="22"/>
                <w:szCs w:val="22"/>
                <w:lang w:eastAsia="en-GB"/>
              </w:rPr>
            </w:pPr>
          </w:p>
          <w:p w:rsidR="00C60A40" w:rsidRPr="006419BC" w:rsidRDefault="00C60A40" w:rsidP="008F6E77">
            <w:pPr>
              <w:overflowPunct/>
              <w:jc w:val="both"/>
              <w:textAlignment w:val="auto"/>
              <w:rPr>
                <w:rFonts w:ascii="Arial" w:hAnsi="Arial" w:cs="Arial"/>
                <w:color w:val="000000"/>
                <w:sz w:val="22"/>
                <w:szCs w:val="22"/>
                <w:lang w:eastAsia="en-GB"/>
              </w:rPr>
            </w:pPr>
          </w:p>
          <w:p w:rsidR="00C60A40" w:rsidRPr="006419BC" w:rsidRDefault="00C60A40" w:rsidP="008F6E77">
            <w:pPr>
              <w:overflowPunct/>
              <w:jc w:val="both"/>
              <w:textAlignment w:val="auto"/>
              <w:rPr>
                <w:rFonts w:ascii="Arial" w:hAnsi="Arial" w:cs="Arial"/>
                <w:color w:val="000000"/>
                <w:sz w:val="22"/>
                <w:szCs w:val="22"/>
                <w:lang w:eastAsia="en-GB"/>
              </w:rPr>
            </w:pPr>
          </w:p>
          <w:p w:rsidR="00C60A40" w:rsidRPr="006419BC" w:rsidRDefault="00C60A40" w:rsidP="008F6E77">
            <w:pPr>
              <w:overflowPunct/>
              <w:jc w:val="both"/>
              <w:textAlignment w:val="auto"/>
              <w:rPr>
                <w:rFonts w:ascii="Arial" w:hAnsi="Arial" w:cs="Arial"/>
                <w:color w:val="000000"/>
                <w:sz w:val="22"/>
                <w:szCs w:val="22"/>
                <w:lang w:eastAsia="en-GB"/>
              </w:rPr>
            </w:pPr>
          </w:p>
          <w:p w:rsidR="00C60A40" w:rsidRPr="006419BC" w:rsidRDefault="00C60A40" w:rsidP="008F6E77">
            <w:pPr>
              <w:overflowPunct/>
              <w:jc w:val="both"/>
              <w:textAlignment w:val="auto"/>
              <w:rPr>
                <w:rFonts w:ascii="Arial" w:hAnsi="Arial" w:cs="Arial"/>
                <w:bCs/>
                <w:color w:val="000000"/>
                <w:sz w:val="22"/>
                <w:szCs w:val="22"/>
                <w:lang w:eastAsia="en-GB"/>
              </w:rPr>
            </w:pPr>
          </w:p>
        </w:tc>
      </w:tr>
      <w:tr w:rsidR="00C60A40" w:rsidRPr="00B828F8" w:rsidTr="008F6E77">
        <w:trPr>
          <w:trHeight w:val="450"/>
        </w:trPr>
        <w:tc>
          <w:tcPr>
            <w:tcW w:w="10206" w:type="dxa"/>
            <w:gridSpan w:val="2"/>
            <w:shd w:val="clear" w:color="auto" w:fill="auto"/>
          </w:tcPr>
          <w:p w:rsidR="00C60A40" w:rsidRPr="00803F7D" w:rsidRDefault="00C60A40" w:rsidP="008F6E77">
            <w:pPr>
              <w:overflowPunct/>
              <w:jc w:val="both"/>
              <w:textAlignment w:val="auto"/>
              <w:rPr>
                <w:rFonts w:ascii="Arial" w:hAnsi="Arial" w:cs="Arial"/>
                <w:sz w:val="22"/>
                <w:szCs w:val="22"/>
                <w:lang w:eastAsia="en-GB"/>
              </w:rPr>
            </w:pPr>
            <w:r w:rsidRPr="00803F7D">
              <w:rPr>
                <w:rFonts w:ascii="Arial" w:hAnsi="Arial" w:cs="Arial"/>
                <w:sz w:val="22"/>
                <w:szCs w:val="22"/>
                <w:lang w:eastAsia="en-GB"/>
              </w:rPr>
              <w:t>Usual duration of seizure?</w:t>
            </w:r>
          </w:p>
        </w:tc>
      </w:tr>
      <w:tr w:rsidR="00C60A40" w:rsidRPr="00B828F8" w:rsidTr="008F6E77">
        <w:trPr>
          <w:trHeight w:val="450"/>
        </w:trPr>
        <w:tc>
          <w:tcPr>
            <w:tcW w:w="10206" w:type="dxa"/>
            <w:gridSpan w:val="2"/>
            <w:shd w:val="clear" w:color="auto" w:fill="auto"/>
          </w:tcPr>
          <w:p w:rsidR="00C60A40" w:rsidRPr="006419BC" w:rsidRDefault="00C60A40" w:rsidP="008F6E77">
            <w:pPr>
              <w:overflowPunct/>
              <w:jc w:val="both"/>
              <w:textAlignment w:val="auto"/>
              <w:rPr>
                <w:rFonts w:ascii="Arial" w:hAnsi="Arial" w:cs="Arial"/>
                <w:color w:val="000000"/>
                <w:sz w:val="22"/>
                <w:szCs w:val="22"/>
                <w:lang w:eastAsia="en-GB"/>
              </w:rPr>
            </w:pPr>
            <w:r w:rsidRPr="006419BC">
              <w:rPr>
                <w:rFonts w:ascii="Arial" w:hAnsi="Arial" w:cs="Arial"/>
                <w:color w:val="000000"/>
                <w:sz w:val="22"/>
                <w:szCs w:val="22"/>
                <w:lang w:eastAsia="en-GB"/>
              </w:rPr>
              <w:t>Other useful information:</w:t>
            </w:r>
          </w:p>
          <w:p w:rsidR="00C60A40" w:rsidRPr="006419BC" w:rsidRDefault="00C60A40" w:rsidP="008F6E77">
            <w:pPr>
              <w:overflowPunct/>
              <w:jc w:val="both"/>
              <w:textAlignment w:val="auto"/>
              <w:rPr>
                <w:rFonts w:ascii="Arial" w:hAnsi="Arial" w:cs="Arial"/>
                <w:color w:val="000000"/>
                <w:sz w:val="22"/>
                <w:szCs w:val="22"/>
                <w:lang w:eastAsia="en-GB"/>
              </w:rPr>
            </w:pPr>
          </w:p>
          <w:p w:rsidR="00C60A40" w:rsidRPr="006419BC" w:rsidRDefault="00C60A40" w:rsidP="008F6E77">
            <w:pPr>
              <w:overflowPunct/>
              <w:jc w:val="both"/>
              <w:textAlignment w:val="auto"/>
              <w:rPr>
                <w:rFonts w:ascii="Arial" w:hAnsi="Arial" w:cs="Arial"/>
                <w:color w:val="000000"/>
                <w:sz w:val="22"/>
                <w:szCs w:val="22"/>
                <w:lang w:eastAsia="en-GB"/>
              </w:rPr>
            </w:pPr>
          </w:p>
          <w:p w:rsidR="00C60A40" w:rsidRPr="006419BC" w:rsidRDefault="00C60A40" w:rsidP="008F6E77">
            <w:pPr>
              <w:overflowPunct/>
              <w:jc w:val="both"/>
              <w:textAlignment w:val="auto"/>
              <w:rPr>
                <w:rFonts w:ascii="Arial" w:hAnsi="Arial" w:cs="Arial"/>
                <w:color w:val="000000"/>
                <w:sz w:val="22"/>
                <w:szCs w:val="22"/>
                <w:lang w:eastAsia="en-GB"/>
              </w:rPr>
            </w:pPr>
          </w:p>
          <w:p w:rsidR="00C60A40" w:rsidRPr="006419BC" w:rsidRDefault="00C60A40" w:rsidP="008F6E77">
            <w:pPr>
              <w:overflowPunct/>
              <w:jc w:val="both"/>
              <w:textAlignment w:val="auto"/>
              <w:rPr>
                <w:rFonts w:ascii="Arial" w:hAnsi="Arial" w:cs="Arial"/>
                <w:color w:val="000000"/>
                <w:sz w:val="22"/>
                <w:szCs w:val="22"/>
                <w:lang w:eastAsia="en-GB"/>
              </w:rPr>
            </w:pPr>
          </w:p>
          <w:p w:rsidR="00C60A40" w:rsidRPr="006419BC" w:rsidRDefault="00C60A40" w:rsidP="008F6E77">
            <w:pPr>
              <w:overflowPunct/>
              <w:jc w:val="both"/>
              <w:textAlignment w:val="auto"/>
              <w:rPr>
                <w:rFonts w:ascii="Arial" w:hAnsi="Arial" w:cs="Arial"/>
                <w:color w:val="000000"/>
                <w:sz w:val="22"/>
                <w:szCs w:val="22"/>
                <w:lang w:eastAsia="en-GB"/>
              </w:rPr>
            </w:pPr>
          </w:p>
          <w:p w:rsidR="00C60A40" w:rsidRPr="006419BC" w:rsidRDefault="00C60A40" w:rsidP="008F6E77">
            <w:pPr>
              <w:overflowPunct/>
              <w:jc w:val="both"/>
              <w:textAlignment w:val="auto"/>
              <w:rPr>
                <w:rFonts w:ascii="Arial" w:hAnsi="Arial" w:cs="Arial"/>
                <w:color w:val="000000"/>
                <w:sz w:val="22"/>
                <w:szCs w:val="22"/>
                <w:lang w:eastAsia="en-GB"/>
              </w:rPr>
            </w:pPr>
          </w:p>
          <w:p w:rsidR="00C60A40" w:rsidRPr="006419BC" w:rsidRDefault="00C60A40" w:rsidP="008F6E77">
            <w:pPr>
              <w:overflowPunct/>
              <w:jc w:val="both"/>
              <w:textAlignment w:val="auto"/>
              <w:rPr>
                <w:rFonts w:ascii="Arial" w:hAnsi="Arial" w:cs="Arial"/>
                <w:color w:val="000000"/>
                <w:sz w:val="22"/>
                <w:szCs w:val="22"/>
                <w:lang w:eastAsia="en-GB"/>
              </w:rPr>
            </w:pPr>
          </w:p>
        </w:tc>
      </w:tr>
      <w:tr w:rsidR="00C60A40" w:rsidRPr="00B828F8" w:rsidTr="008F6E77">
        <w:trPr>
          <w:trHeight w:val="450"/>
        </w:trPr>
        <w:tc>
          <w:tcPr>
            <w:tcW w:w="10206" w:type="dxa"/>
            <w:gridSpan w:val="2"/>
            <w:shd w:val="clear" w:color="auto" w:fill="EAF1DD"/>
          </w:tcPr>
          <w:p w:rsidR="00C60A40" w:rsidRPr="00B828F8" w:rsidRDefault="00C60A40" w:rsidP="008F6E77">
            <w:pPr>
              <w:overflowPunct/>
              <w:jc w:val="both"/>
              <w:textAlignment w:val="auto"/>
              <w:rPr>
                <w:rFonts w:ascii="Arial" w:hAnsi="Arial" w:cs="Arial"/>
                <w:color w:val="000000"/>
                <w:sz w:val="24"/>
                <w:lang w:eastAsia="en-GB"/>
              </w:rPr>
            </w:pPr>
            <w:r w:rsidRPr="00B828F8">
              <w:rPr>
                <w:rFonts w:ascii="Arial" w:hAnsi="Arial" w:cs="Arial"/>
                <w:b/>
                <w:bCs/>
                <w:color w:val="000000"/>
                <w:sz w:val="24"/>
                <w:szCs w:val="24"/>
                <w:lang w:eastAsia="en-GB"/>
              </w:rPr>
              <w:t>Diazepam Treatment Plan</w:t>
            </w:r>
          </w:p>
        </w:tc>
      </w:tr>
      <w:tr w:rsidR="00C60A40" w:rsidRPr="00B828F8" w:rsidTr="008F6E77">
        <w:trPr>
          <w:trHeight w:val="450"/>
        </w:trPr>
        <w:tc>
          <w:tcPr>
            <w:tcW w:w="10206" w:type="dxa"/>
            <w:gridSpan w:val="2"/>
            <w:shd w:val="clear" w:color="auto" w:fill="auto"/>
          </w:tcPr>
          <w:p w:rsidR="00C60A40" w:rsidRPr="00B828F8" w:rsidRDefault="00C60A40" w:rsidP="008F6E77">
            <w:pPr>
              <w:overflowPunct/>
              <w:jc w:val="both"/>
              <w:textAlignment w:val="auto"/>
              <w:rPr>
                <w:rFonts w:ascii="Arial" w:hAnsi="Arial" w:cs="Arial"/>
                <w:i/>
                <w:color w:val="000000"/>
                <w:sz w:val="22"/>
                <w:szCs w:val="22"/>
                <w:lang w:eastAsia="en-GB"/>
              </w:rPr>
            </w:pPr>
            <w:r w:rsidRPr="00731D02">
              <w:rPr>
                <w:rFonts w:ascii="Arial" w:hAnsi="Arial" w:cs="Arial"/>
                <w:b/>
                <w:color w:val="000000"/>
                <w:sz w:val="22"/>
                <w:szCs w:val="22"/>
                <w:lang w:eastAsia="en-GB"/>
              </w:rPr>
              <w:t>When should rectal diazepam be administered?</w:t>
            </w:r>
            <w:r w:rsidRPr="00B828F8">
              <w:rPr>
                <w:rFonts w:ascii="Arial" w:hAnsi="Arial" w:cs="Arial"/>
                <w:color w:val="000000"/>
                <w:sz w:val="22"/>
                <w:szCs w:val="22"/>
                <w:lang w:eastAsia="en-GB"/>
              </w:rPr>
              <w:t xml:space="preserve"> </w:t>
            </w:r>
            <w:r w:rsidRPr="00B828F8">
              <w:rPr>
                <w:rFonts w:ascii="Arial" w:hAnsi="Arial" w:cs="Arial"/>
                <w:i/>
                <w:color w:val="000000"/>
                <w:sz w:val="22"/>
                <w:szCs w:val="22"/>
                <w:lang w:eastAsia="en-GB"/>
              </w:rPr>
              <w:t>(Note here should include whether it is after a certain length of time or number of seizures)</w:t>
            </w:r>
          </w:p>
          <w:p w:rsidR="00C60A40" w:rsidRPr="00B828F8" w:rsidRDefault="00C60A40" w:rsidP="008F6E77">
            <w:pPr>
              <w:overflowPunct/>
              <w:jc w:val="both"/>
              <w:textAlignment w:val="auto"/>
              <w:rPr>
                <w:rFonts w:ascii="Arial" w:hAnsi="Arial" w:cs="Arial"/>
                <w:color w:val="000000"/>
                <w:sz w:val="24"/>
                <w:szCs w:val="24"/>
                <w:lang w:eastAsia="en-GB"/>
              </w:rPr>
            </w:pPr>
          </w:p>
          <w:p w:rsidR="00C60A40" w:rsidRPr="00B828F8" w:rsidRDefault="00C60A40" w:rsidP="008F6E77">
            <w:pPr>
              <w:overflowPunct/>
              <w:jc w:val="both"/>
              <w:textAlignment w:val="auto"/>
              <w:rPr>
                <w:rFonts w:ascii="Arial" w:hAnsi="Arial" w:cs="Arial"/>
                <w:color w:val="000000"/>
                <w:sz w:val="24"/>
                <w:szCs w:val="24"/>
                <w:lang w:eastAsia="en-GB"/>
              </w:rPr>
            </w:pPr>
          </w:p>
          <w:p w:rsidR="00C60A40" w:rsidRPr="00B828F8" w:rsidRDefault="00C60A40" w:rsidP="008F6E77">
            <w:pPr>
              <w:overflowPunct/>
              <w:jc w:val="both"/>
              <w:textAlignment w:val="auto"/>
              <w:rPr>
                <w:rFonts w:ascii="Arial" w:hAnsi="Arial" w:cs="Arial"/>
                <w:color w:val="000000"/>
                <w:sz w:val="24"/>
                <w:szCs w:val="24"/>
                <w:lang w:eastAsia="en-GB"/>
              </w:rPr>
            </w:pPr>
          </w:p>
          <w:p w:rsidR="00C60A40" w:rsidRPr="00B828F8" w:rsidRDefault="00C60A40" w:rsidP="008F6E77">
            <w:pPr>
              <w:overflowPunct/>
              <w:jc w:val="both"/>
              <w:textAlignment w:val="auto"/>
              <w:rPr>
                <w:rFonts w:ascii="Arial" w:hAnsi="Arial" w:cs="Arial"/>
                <w:color w:val="000000"/>
                <w:sz w:val="24"/>
                <w:szCs w:val="24"/>
                <w:lang w:eastAsia="en-GB"/>
              </w:rPr>
            </w:pPr>
          </w:p>
          <w:p w:rsidR="00C60A40" w:rsidRPr="00B828F8" w:rsidRDefault="00C60A40" w:rsidP="008F6E77">
            <w:pPr>
              <w:overflowPunct/>
              <w:jc w:val="both"/>
              <w:textAlignment w:val="auto"/>
              <w:rPr>
                <w:rFonts w:ascii="Arial" w:hAnsi="Arial" w:cs="Arial"/>
                <w:color w:val="000000"/>
                <w:sz w:val="24"/>
                <w:szCs w:val="24"/>
                <w:lang w:eastAsia="en-GB"/>
              </w:rPr>
            </w:pPr>
          </w:p>
          <w:p w:rsidR="00C60A40" w:rsidRPr="00B828F8" w:rsidRDefault="00C60A40" w:rsidP="008F6E77">
            <w:pPr>
              <w:overflowPunct/>
              <w:jc w:val="both"/>
              <w:textAlignment w:val="auto"/>
              <w:rPr>
                <w:rFonts w:ascii="Arial" w:hAnsi="Arial" w:cs="Arial"/>
                <w:color w:val="000000"/>
                <w:sz w:val="24"/>
                <w:szCs w:val="24"/>
                <w:lang w:eastAsia="en-GB"/>
              </w:rPr>
            </w:pPr>
          </w:p>
          <w:p w:rsidR="00C60A40" w:rsidRPr="00B828F8" w:rsidRDefault="00C60A40" w:rsidP="008F6E77">
            <w:pPr>
              <w:overflowPunct/>
              <w:jc w:val="both"/>
              <w:textAlignment w:val="auto"/>
              <w:rPr>
                <w:rFonts w:ascii="Arial" w:hAnsi="Arial" w:cs="Arial"/>
                <w:color w:val="000000"/>
                <w:sz w:val="22"/>
                <w:szCs w:val="22"/>
                <w:lang w:eastAsia="en-GB"/>
              </w:rPr>
            </w:pPr>
          </w:p>
        </w:tc>
      </w:tr>
      <w:tr w:rsidR="00C60A40" w:rsidRPr="00B828F8" w:rsidTr="008F6E77">
        <w:trPr>
          <w:trHeight w:val="450"/>
        </w:trPr>
        <w:tc>
          <w:tcPr>
            <w:tcW w:w="10206" w:type="dxa"/>
            <w:gridSpan w:val="2"/>
            <w:shd w:val="clear" w:color="auto" w:fill="auto"/>
          </w:tcPr>
          <w:p w:rsidR="00C60A40" w:rsidRPr="00B828F8" w:rsidRDefault="00C60A40" w:rsidP="008F6E77">
            <w:pPr>
              <w:overflowPunct/>
              <w:autoSpaceDE/>
              <w:autoSpaceDN/>
              <w:adjustRightInd/>
              <w:spacing w:after="200" w:line="276" w:lineRule="auto"/>
              <w:textAlignment w:val="auto"/>
              <w:rPr>
                <w:rFonts w:ascii="Arial" w:hAnsi="Arial"/>
                <w:sz w:val="22"/>
                <w:szCs w:val="22"/>
              </w:rPr>
            </w:pPr>
            <w:r w:rsidRPr="00731D02">
              <w:rPr>
                <w:rFonts w:ascii="Arial" w:hAnsi="Arial"/>
                <w:b/>
                <w:sz w:val="22"/>
                <w:szCs w:val="22"/>
              </w:rPr>
              <w:lastRenderedPageBreak/>
              <w:t xml:space="preserve">Initial dosage:  how much rectal diazepam is given initially? </w:t>
            </w:r>
            <w:r w:rsidRPr="00B828F8">
              <w:rPr>
                <w:rFonts w:ascii="Arial" w:hAnsi="Arial"/>
                <w:i/>
                <w:sz w:val="22"/>
                <w:szCs w:val="22"/>
              </w:rPr>
              <w:t>(Note recommended number of milligrams for this person</w:t>
            </w:r>
            <w:r w:rsidRPr="00B828F8">
              <w:rPr>
                <w:rFonts w:ascii="Arial" w:hAnsi="Arial"/>
                <w:sz w:val="22"/>
                <w:szCs w:val="22"/>
              </w:rPr>
              <w:t>)</w:t>
            </w:r>
          </w:p>
          <w:p w:rsidR="00C60A40" w:rsidRPr="00B828F8" w:rsidRDefault="00C60A40" w:rsidP="008F6E77">
            <w:pPr>
              <w:overflowPunct/>
              <w:jc w:val="both"/>
              <w:textAlignment w:val="auto"/>
              <w:rPr>
                <w:rFonts w:ascii="Arial" w:hAnsi="Arial" w:cs="Arial"/>
                <w:color w:val="000000"/>
                <w:sz w:val="22"/>
                <w:szCs w:val="22"/>
                <w:lang w:eastAsia="en-GB"/>
              </w:rPr>
            </w:pPr>
          </w:p>
        </w:tc>
      </w:tr>
      <w:tr w:rsidR="00C60A40" w:rsidRPr="00B828F8" w:rsidTr="008F6E77">
        <w:trPr>
          <w:trHeight w:val="450"/>
        </w:trPr>
        <w:tc>
          <w:tcPr>
            <w:tcW w:w="10206" w:type="dxa"/>
            <w:gridSpan w:val="2"/>
            <w:shd w:val="clear" w:color="auto" w:fill="auto"/>
          </w:tcPr>
          <w:p w:rsidR="00C60A40" w:rsidRDefault="00C60A40" w:rsidP="008F6E77">
            <w:pPr>
              <w:overflowPunct/>
              <w:autoSpaceDE/>
              <w:autoSpaceDN/>
              <w:adjustRightInd/>
              <w:spacing w:after="200" w:line="276" w:lineRule="auto"/>
              <w:textAlignment w:val="auto"/>
              <w:rPr>
                <w:rFonts w:ascii="Arial" w:hAnsi="Arial"/>
                <w:b/>
                <w:sz w:val="22"/>
                <w:szCs w:val="22"/>
              </w:rPr>
            </w:pPr>
            <w:r w:rsidRPr="00731D02">
              <w:rPr>
                <w:rFonts w:ascii="Arial" w:hAnsi="Arial"/>
                <w:b/>
                <w:sz w:val="22"/>
                <w:szCs w:val="22"/>
              </w:rPr>
              <w:t xml:space="preserve">What </w:t>
            </w:r>
            <w:r>
              <w:rPr>
                <w:rFonts w:ascii="Arial" w:hAnsi="Arial"/>
                <w:b/>
                <w:sz w:val="22"/>
                <w:szCs w:val="22"/>
              </w:rPr>
              <w:t>are</w:t>
            </w:r>
            <w:r w:rsidRPr="00731D02">
              <w:rPr>
                <w:rFonts w:ascii="Arial" w:hAnsi="Arial"/>
                <w:b/>
                <w:sz w:val="22"/>
                <w:szCs w:val="22"/>
              </w:rPr>
              <w:t xml:space="preserve"> the usual reaction</w:t>
            </w:r>
            <w:r>
              <w:rPr>
                <w:rFonts w:ascii="Arial" w:hAnsi="Arial"/>
                <w:b/>
                <w:sz w:val="22"/>
                <w:szCs w:val="22"/>
              </w:rPr>
              <w:t>s</w:t>
            </w:r>
            <w:r w:rsidRPr="00731D02">
              <w:rPr>
                <w:rFonts w:ascii="Arial" w:hAnsi="Arial"/>
                <w:b/>
                <w:sz w:val="22"/>
                <w:szCs w:val="22"/>
              </w:rPr>
              <w:t xml:space="preserve"> to rectal diazepam?</w:t>
            </w:r>
          </w:p>
          <w:p w:rsidR="00C60A40" w:rsidRPr="00731D02" w:rsidRDefault="00C60A40" w:rsidP="008F6E77">
            <w:pPr>
              <w:overflowPunct/>
              <w:autoSpaceDE/>
              <w:autoSpaceDN/>
              <w:adjustRightInd/>
              <w:spacing w:after="200" w:line="276" w:lineRule="auto"/>
              <w:textAlignment w:val="auto"/>
              <w:rPr>
                <w:rFonts w:ascii="Arial" w:hAnsi="Arial"/>
                <w:b/>
                <w:sz w:val="22"/>
                <w:szCs w:val="22"/>
              </w:rPr>
            </w:pPr>
          </w:p>
        </w:tc>
      </w:tr>
      <w:tr w:rsidR="00C60A40" w:rsidRPr="00B828F8" w:rsidTr="008F6E77">
        <w:trPr>
          <w:trHeight w:val="450"/>
        </w:trPr>
        <w:tc>
          <w:tcPr>
            <w:tcW w:w="10206" w:type="dxa"/>
            <w:gridSpan w:val="2"/>
            <w:shd w:val="clear" w:color="auto" w:fill="auto"/>
          </w:tcPr>
          <w:p w:rsidR="00C60A40" w:rsidRDefault="00C60A40" w:rsidP="008F6E77">
            <w:pPr>
              <w:overflowPunct/>
              <w:autoSpaceDE/>
              <w:autoSpaceDN/>
              <w:adjustRightInd/>
              <w:spacing w:after="200" w:line="276" w:lineRule="auto"/>
              <w:textAlignment w:val="auto"/>
              <w:rPr>
                <w:rFonts w:ascii="Arial" w:hAnsi="Arial"/>
                <w:i/>
                <w:sz w:val="22"/>
                <w:szCs w:val="22"/>
              </w:rPr>
            </w:pPr>
            <w:r w:rsidRPr="00731D02">
              <w:rPr>
                <w:rFonts w:ascii="Arial" w:hAnsi="Arial"/>
                <w:b/>
                <w:sz w:val="22"/>
                <w:szCs w:val="22"/>
              </w:rPr>
              <w:t xml:space="preserve">What action should be taken if there are difficulties in the administration of rectal diazepam </w:t>
            </w:r>
            <w:r w:rsidRPr="00803F7D">
              <w:rPr>
                <w:rFonts w:ascii="Arial" w:hAnsi="Arial"/>
                <w:i/>
                <w:sz w:val="22"/>
                <w:szCs w:val="22"/>
              </w:rPr>
              <w:t>such as</w:t>
            </w:r>
            <w:r w:rsidRPr="00731D02">
              <w:rPr>
                <w:rFonts w:ascii="Arial" w:hAnsi="Arial"/>
                <w:i/>
                <w:sz w:val="22"/>
                <w:szCs w:val="22"/>
              </w:rPr>
              <w:t xml:space="preserve"> constipation/diarrhoea?</w:t>
            </w:r>
          </w:p>
          <w:p w:rsidR="00C60A40" w:rsidRDefault="00C60A40" w:rsidP="008F6E77">
            <w:pPr>
              <w:overflowPunct/>
              <w:autoSpaceDE/>
              <w:autoSpaceDN/>
              <w:adjustRightInd/>
              <w:spacing w:after="200" w:line="276" w:lineRule="auto"/>
              <w:textAlignment w:val="auto"/>
              <w:rPr>
                <w:rFonts w:ascii="Arial" w:hAnsi="Arial"/>
                <w:i/>
                <w:sz w:val="22"/>
                <w:szCs w:val="22"/>
              </w:rPr>
            </w:pPr>
          </w:p>
          <w:p w:rsidR="00C60A40" w:rsidRPr="00B828F8" w:rsidRDefault="00C60A40" w:rsidP="008F6E77">
            <w:pPr>
              <w:overflowPunct/>
              <w:autoSpaceDE/>
              <w:autoSpaceDN/>
              <w:adjustRightInd/>
              <w:spacing w:after="200" w:line="276" w:lineRule="auto"/>
              <w:textAlignment w:val="auto"/>
              <w:rPr>
                <w:rFonts w:ascii="Arial" w:hAnsi="Arial"/>
                <w:sz w:val="22"/>
                <w:szCs w:val="22"/>
              </w:rPr>
            </w:pPr>
          </w:p>
        </w:tc>
      </w:tr>
      <w:tr w:rsidR="00C60A40" w:rsidRPr="00B828F8" w:rsidTr="008F6E77">
        <w:trPr>
          <w:trHeight w:val="450"/>
        </w:trPr>
        <w:tc>
          <w:tcPr>
            <w:tcW w:w="10206" w:type="dxa"/>
            <w:gridSpan w:val="2"/>
            <w:shd w:val="clear" w:color="auto" w:fill="auto"/>
          </w:tcPr>
          <w:p w:rsidR="00C60A40" w:rsidRPr="00B828F8" w:rsidRDefault="00C60A40" w:rsidP="008F6E77">
            <w:pPr>
              <w:overflowPunct/>
              <w:autoSpaceDE/>
              <w:autoSpaceDN/>
              <w:adjustRightInd/>
              <w:spacing w:after="200" w:line="276" w:lineRule="auto"/>
              <w:textAlignment w:val="auto"/>
              <w:rPr>
                <w:rFonts w:ascii="Arial" w:hAnsi="Arial"/>
                <w:sz w:val="22"/>
                <w:szCs w:val="22"/>
              </w:rPr>
            </w:pPr>
            <w:r w:rsidRPr="00731D02">
              <w:rPr>
                <w:rFonts w:ascii="Arial" w:hAnsi="Arial"/>
                <w:b/>
                <w:sz w:val="22"/>
                <w:szCs w:val="22"/>
              </w:rPr>
              <w:t>Can a second dose of rectal diazepam be given?</w:t>
            </w:r>
            <w:r w:rsidRPr="00B828F8">
              <w:rPr>
                <w:rFonts w:ascii="Arial" w:hAnsi="Arial"/>
                <w:sz w:val="22"/>
                <w:szCs w:val="22"/>
              </w:rPr>
              <w:t xml:space="preserve">          </w:t>
            </w:r>
            <w:r w:rsidRPr="006419BC">
              <w:rPr>
                <w:rFonts w:ascii="Arial" w:hAnsi="Arial"/>
                <w:i/>
                <w:sz w:val="22"/>
                <w:szCs w:val="22"/>
              </w:rPr>
              <w:t>Yes/No</w:t>
            </w:r>
          </w:p>
          <w:p w:rsidR="00C60A40" w:rsidRPr="00B828F8" w:rsidRDefault="00C60A40" w:rsidP="008F6E77">
            <w:pPr>
              <w:overflowPunct/>
              <w:autoSpaceDE/>
              <w:autoSpaceDN/>
              <w:adjustRightInd/>
              <w:spacing w:after="200" w:line="276" w:lineRule="auto"/>
              <w:textAlignment w:val="auto"/>
              <w:rPr>
                <w:rFonts w:ascii="Arial" w:hAnsi="Arial"/>
                <w:i/>
                <w:sz w:val="22"/>
                <w:szCs w:val="22"/>
              </w:rPr>
            </w:pPr>
            <w:r w:rsidRPr="00B828F8">
              <w:rPr>
                <w:rFonts w:ascii="Arial" w:hAnsi="Arial"/>
                <w:sz w:val="22"/>
                <w:szCs w:val="22"/>
              </w:rPr>
              <w:t xml:space="preserve">If </w:t>
            </w:r>
            <w:r w:rsidRPr="006419BC">
              <w:rPr>
                <w:rFonts w:ascii="Arial" w:hAnsi="Arial"/>
                <w:b/>
                <w:i/>
                <w:sz w:val="22"/>
                <w:szCs w:val="22"/>
              </w:rPr>
              <w:t>Yes</w:t>
            </w:r>
            <w:r w:rsidRPr="00B828F8">
              <w:rPr>
                <w:rFonts w:ascii="Arial" w:hAnsi="Arial"/>
                <w:sz w:val="22"/>
                <w:szCs w:val="22"/>
              </w:rPr>
              <w:t>, after how long can a second dose of rectal diazepam be given?  (</w:t>
            </w:r>
            <w:r w:rsidRPr="00B828F8">
              <w:rPr>
                <w:rFonts w:ascii="Arial" w:hAnsi="Arial"/>
                <w:i/>
                <w:sz w:val="22"/>
                <w:szCs w:val="22"/>
              </w:rPr>
              <w:t>state the time to have elapsed before re-administration takes place)</w:t>
            </w:r>
          </w:p>
          <w:p w:rsidR="00C60A40" w:rsidRPr="00B828F8" w:rsidRDefault="00C60A40" w:rsidP="008F6E77">
            <w:pPr>
              <w:overflowPunct/>
              <w:autoSpaceDE/>
              <w:autoSpaceDN/>
              <w:adjustRightInd/>
              <w:spacing w:after="200" w:line="276" w:lineRule="auto"/>
              <w:textAlignment w:val="auto"/>
              <w:rPr>
                <w:rFonts w:ascii="Arial" w:hAnsi="Arial"/>
                <w:i/>
                <w:sz w:val="22"/>
                <w:szCs w:val="22"/>
              </w:rPr>
            </w:pPr>
          </w:p>
          <w:p w:rsidR="00C60A40" w:rsidRPr="00B828F8" w:rsidRDefault="00C60A40" w:rsidP="008F6E77">
            <w:pPr>
              <w:overflowPunct/>
              <w:autoSpaceDE/>
              <w:autoSpaceDN/>
              <w:adjustRightInd/>
              <w:spacing w:after="200" w:line="276" w:lineRule="auto"/>
              <w:textAlignment w:val="auto"/>
              <w:rPr>
                <w:rFonts w:ascii="Arial" w:hAnsi="Arial"/>
                <w:sz w:val="22"/>
                <w:szCs w:val="22"/>
              </w:rPr>
            </w:pPr>
            <w:r w:rsidRPr="00B828F8">
              <w:rPr>
                <w:rFonts w:ascii="Arial" w:hAnsi="Arial"/>
                <w:sz w:val="22"/>
                <w:szCs w:val="22"/>
              </w:rPr>
              <w:t xml:space="preserve">How much rectal diazepam is given as a second dose?  </w:t>
            </w:r>
            <w:r w:rsidRPr="00B828F8">
              <w:rPr>
                <w:rFonts w:ascii="Arial" w:hAnsi="Arial"/>
                <w:i/>
                <w:sz w:val="22"/>
                <w:szCs w:val="22"/>
              </w:rPr>
              <w:t>(state the number of milligrams to be given and how many times this can be done after how long)</w:t>
            </w:r>
          </w:p>
          <w:p w:rsidR="00C60A40" w:rsidRPr="00B828F8" w:rsidRDefault="00C60A40" w:rsidP="008F6E77">
            <w:pPr>
              <w:overflowPunct/>
              <w:autoSpaceDE/>
              <w:autoSpaceDN/>
              <w:adjustRightInd/>
              <w:spacing w:after="200" w:line="276" w:lineRule="auto"/>
              <w:textAlignment w:val="auto"/>
              <w:rPr>
                <w:rFonts w:ascii="Arial" w:hAnsi="Arial"/>
                <w:i/>
                <w:sz w:val="22"/>
                <w:szCs w:val="22"/>
              </w:rPr>
            </w:pPr>
          </w:p>
        </w:tc>
      </w:tr>
      <w:tr w:rsidR="00C60A40" w:rsidRPr="00B828F8" w:rsidTr="008F6E77">
        <w:trPr>
          <w:trHeight w:val="450"/>
        </w:trPr>
        <w:tc>
          <w:tcPr>
            <w:tcW w:w="10206" w:type="dxa"/>
            <w:gridSpan w:val="2"/>
            <w:shd w:val="clear" w:color="auto" w:fill="auto"/>
          </w:tcPr>
          <w:p w:rsidR="00C60A40" w:rsidRDefault="00C60A40" w:rsidP="008F6E77">
            <w:pPr>
              <w:overflowPunct/>
              <w:autoSpaceDE/>
              <w:autoSpaceDN/>
              <w:adjustRightInd/>
              <w:spacing w:after="200" w:line="276" w:lineRule="auto"/>
              <w:textAlignment w:val="auto"/>
              <w:rPr>
                <w:rFonts w:ascii="Arial" w:hAnsi="Arial"/>
                <w:b/>
                <w:sz w:val="22"/>
                <w:szCs w:val="22"/>
              </w:rPr>
            </w:pPr>
            <w:r w:rsidRPr="00731D02">
              <w:rPr>
                <w:rFonts w:ascii="Arial" w:hAnsi="Arial"/>
                <w:b/>
                <w:sz w:val="22"/>
                <w:szCs w:val="22"/>
              </w:rPr>
              <w:t>When should the person’s usual doctor be consulted?</w:t>
            </w:r>
          </w:p>
          <w:p w:rsidR="00C60A40" w:rsidRPr="00731D02" w:rsidRDefault="00C60A40" w:rsidP="008F6E77">
            <w:pPr>
              <w:overflowPunct/>
              <w:autoSpaceDE/>
              <w:autoSpaceDN/>
              <w:adjustRightInd/>
              <w:spacing w:after="200" w:line="276" w:lineRule="auto"/>
              <w:textAlignment w:val="auto"/>
              <w:rPr>
                <w:rFonts w:ascii="Arial" w:hAnsi="Arial"/>
                <w:b/>
                <w:sz w:val="22"/>
                <w:szCs w:val="22"/>
              </w:rPr>
            </w:pPr>
          </w:p>
        </w:tc>
      </w:tr>
      <w:tr w:rsidR="00C60A40" w:rsidRPr="00B828F8" w:rsidTr="008F6E77">
        <w:trPr>
          <w:trHeight w:val="450"/>
        </w:trPr>
        <w:tc>
          <w:tcPr>
            <w:tcW w:w="10206" w:type="dxa"/>
            <w:gridSpan w:val="2"/>
            <w:shd w:val="clear" w:color="auto" w:fill="auto"/>
          </w:tcPr>
          <w:p w:rsidR="00C60A40" w:rsidRDefault="00C60A40" w:rsidP="008F6E77">
            <w:pPr>
              <w:overflowPunct/>
              <w:autoSpaceDE/>
              <w:autoSpaceDN/>
              <w:adjustRightInd/>
              <w:spacing w:after="200" w:line="276" w:lineRule="auto"/>
              <w:textAlignment w:val="auto"/>
              <w:rPr>
                <w:rFonts w:ascii="Arial" w:hAnsi="Arial"/>
                <w:b/>
                <w:sz w:val="22"/>
                <w:szCs w:val="22"/>
              </w:rPr>
            </w:pPr>
            <w:r w:rsidRPr="00731D02">
              <w:rPr>
                <w:rFonts w:ascii="Arial" w:hAnsi="Arial"/>
                <w:b/>
                <w:sz w:val="22"/>
                <w:szCs w:val="22"/>
              </w:rPr>
              <w:t>When should 999 be dialled for emergency help?</w:t>
            </w:r>
          </w:p>
          <w:p w:rsidR="00C60A40" w:rsidRPr="006419BC" w:rsidRDefault="00C60A40" w:rsidP="00C60A40">
            <w:pPr>
              <w:numPr>
                <w:ilvl w:val="0"/>
                <w:numId w:val="26"/>
              </w:numPr>
              <w:overflowPunct/>
              <w:autoSpaceDE/>
              <w:autoSpaceDN/>
              <w:adjustRightInd/>
              <w:spacing w:after="200" w:line="276" w:lineRule="auto"/>
              <w:textAlignment w:val="auto"/>
              <w:rPr>
                <w:rFonts w:ascii="Arial" w:hAnsi="Arial"/>
                <w:b/>
                <w:sz w:val="22"/>
                <w:szCs w:val="22"/>
              </w:rPr>
            </w:pPr>
            <w:r w:rsidRPr="00B828F8">
              <w:rPr>
                <w:rFonts w:ascii="Arial" w:hAnsi="Arial"/>
                <w:sz w:val="22"/>
                <w:szCs w:val="22"/>
              </w:rPr>
              <w:t xml:space="preserve">if the full prescribed dose of rectal diazepam fails to control the seizure  </w:t>
            </w:r>
            <w:r w:rsidRPr="006419BC">
              <w:rPr>
                <w:rFonts w:ascii="Arial" w:hAnsi="Arial"/>
                <w:i/>
                <w:sz w:val="22"/>
                <w:szCs w:val="22"/>
              </w:rPr>
              <w:t>Yes/No</w:t>
            </w:r>
          </w:p>
          <w:p w:rsidR="00C60A40" w:rsidRPr="00B828F8" w:rsidRDefault="00C60A40" w:rsidP="00C60A40">
            <w:pPr>
              <w:numPr>
                <w:ilvl w:val="0"/>
                <w:numId w:val="26"/>
              </w:numPr>
              <w:overflowPunct/>
              <w:autoSpaceDE/>
              <w:autoSpaceDN/>
              <w:adjustRightInd/>
              <w:spacing w:after="200" w:line="276" w:lineRule="auto"/>
              <w:textAlignment w:val="auto"/>
              <w:rPr>
                <w:rFonts w:ascii="Arial" w:hAnsi="Arial"/>
                <w:sz w:val="22"/>
                <w:szCs w:val="22"/>
              </w:rPr>
            </w:pPr>
            <w:r w:rsidRPr="00B828F8">
              <w:rPr>
                <w:rFonts w:ascii="Arial" w:hAnsi="Arial"/>
                <w:sz w:val="22"/>
                <w:szCs w:val="22"/>
              </w:rPr>
              <w:t>Other   (Please give details)</w:t>
            </w:r>
          </w:p>
          <w:p w:rsidR="00C60A40" w:rsidRPr="00B828F8" w:rsidRDefault="00C60A40" w:rsidP="008F6E77">
            <w:pPr>
              <w:overflowPunct/>
              <w:autoSpaceDE/>
              <w:autoSpaceDN/>
              <w:adjustRightInd/>
              <w:spacing w:after="200" w:line="276" w:lineRule="auto"/>
              <w:textAlignment w:val="auto"/>
              <w:rPr>
                <w:rFonts w:ascii="Arial" w:hAnsi="Arial"/>
                <w:sz w:val="22"/>
                <w:szCs w:val="22"/>
              </w:rPr>
            </w:pPr>
          </w:p>
          <w:p w:rsidR="00C60A40" w:rsidRPr="00B828F8" w:rsidRDefault="00C60A40" w:rsidP="008F6E77">
            <w:pPr>
              <w:overflowPunct/>
              <w:autoSpaceDE/>
              <w:autoSpaceDN/>
              <w:adjustRightInd/>
              <w:spacing w:after="200" w:line="276" w:lineRule="auto"/>
              <w:textAlignment w:val="auto"/>
              <w:rPr>
                <w:rFonts w:ascii="Arial" w:hAnsi="Arial"/>
                <w:sz w:val="22"/>
                <w:szCs w:val="22"/>
              </w:rPr>
            </w:pPr>
          </w:p>
        </w:tc>
      </w:tr>
      <w:tr w:rsidR="00C60A40" w:rsidRPr="00B828F8" w:rsidTr="008F6E77">
        <w:trPr>
          <w:trHeight w:val="450"/>
        </w:trPr>
        <w:tc>
          <w:tcPr>
            <w:tcW w:w="10206" w:type="dxa"/>
            <w:gridSpan w:val="2"/>
            <w:shd w:val="clear" w:color="auto" w:fill="auto"/>
          </w:tcPr>
          <w:p w:rsidR="00C60A40" w:rsidRPr="00731D02" w:rsidRDefault="00C60A40" w:rsidP="008F6E77">
            <w:pPr>
              <w:overflowPunct/>
              <w:autoSpaceDE/>
              <w:autoSpaceDN/>
              <w:adjustRightInd/>
              <w:spacing w:after="200" w:line="276" w:lineRule="auto"/>
              <w:textAlignment w:val="auto"/>
              <w:rPr>
                <w:rFonts w:ascii="Arial" w:hAnsi="Arial"/>
                <w:b/>
                <w:sz w:val="22"/>
                <w:szCs w:val="22"/>
              </w:rPr>
            </w:pPr>
            <w:r w:rsidRPr="00731D02">
              <w:rPr>
                <w:rFonts w:ascii="Arial" w:hAnsi="Arial"/>
                <w:b/>
                <w:sz w:val="22"/>
                <w:szCs w:val="22"/>
              </w:rPr>
              <w:t>Who Should:</w:t>
            </w:r>
          </w:p>
          <w:p w:rsidR="00C60A40" w:rsidRDefault="00C60A40" w:rsidP="00C60A40">
            <w:pPr>
              <w:numPr>
                <w:ilvl w:val="0"/>
                <w:numId w:val="27"/>
              </w:numPr>
              <w:overflowPunct/>
              <w:autoSpaceDE/>
              <w:autoSpaceDN/>
              <w:adjustRightInd/>
              <w:spacing w:after="200" w:line="276" w:lineRule="auto"/>
              <w:ind w:left="743" w:hanging="425"/>
              <w:textAlignment w:val="auto"/>
              <w:rPr>
                <w:rFonts w:ascii="Arial" w:hAnsi="Arial"/>
                <w:i/>
                <w:sz w:val="22"/>
                <w:szCs w:val="22"/>
              </w:rPr>
            </w:pPr>
            <w:r w:rsidRPr="00B828F8">
              <w:rPr>
                <w:rFonts w:ascii="Arial" w:hAnsi="Arial"/>
                <w:sz w:val="22"/>
                <w:szCs w:val="22"/>
              </w:rPr>
              <w:t xml:space="preserve">administer the rectal diazepam? </w:t>
            </w:r>
            <w:r w:rsidRPr="00B828F8">
              <w:rPr>
                <w:rFonts w:ascii="Arial" w:hAnsi="Arial"/>
                <w:i/>
                <w:sz w:val="22"/>
                <w:szCs w:val="22"/>
              </w:rPr>
              <w:t>(ideally someone should be trained in at least ‘Emergency Aid,’ preferably ‘First Aid at Work’)</w:t>
            </w:r>
            <w:r>
              <w:rPr>
                <w:rFonts w:ascii="Arial" w:hAnsi="Arial"/>
                <w:i/>
                <w:sz w:val="22"/>
                <w:szCs w:val="22"/>
              </w:rPr>
              <w:t>:</w:t>
            </w:r>
          </w:p>
          <w:p w:rsidR="00C60A40" w:rsidRPr="00B828F8" w:rsidRDefault="00C60A40" w:rsidP="008F6E77">
            <w:pPr>
              <w:overflowPunct/>
              <w:autoSpaceDE/>
              <w:autoSpaceDN/>
              <w:adjustRightInd/>
              <w:spacing w:after="200" w:line="276" w:lineRule="auto"/>
              <w:ind w:left="743"/>
              <w:textAlignment w:val="auto"/>
              <w:rPr>
                <w:rFonts w:ascii="Arial" w:hAnsi="Arial"/>
                <w:i/>
                <w:sz w:val="22"/>
                <w:szCs w:val="22"/>
              </w:rPr>
            </w:pPr>
          </w:p>
          <w:p w:rsidR="00C60A40" w:rsidRPr="00B828F8" w:rsidRDefault="00C60A40" w:rsidP="00C60A40">
            <w:pPr>
              <w:numPr>
                <w:ilvl w:val="0"/>
                <w:numId w:val="27"/>
              </w:numPr>
              <w:overflowPunct/>
              <w:autoSpaceDE/>
              <w:autoSpaceDN/>
              <w:adjustRightInd/>
              <w:spacing w:after="200" w:line="276" w:lineRule="auto"/>
              <w:ind w:left="743" w:hanging="425"/>
              <w:textAlignment w:val="auto"/>
              <w:rPr>
                <w:rFonts w:ascii="Arial" w:hAnsi="Arial"/>
                <w:sz w:val="22"/>
                <w:szCs w:val="22"/>
              </w:rPr>
            </w:pPr>
            <w:r w:rsidRPr="00B828F8">
              <w:rPr>
                <w:rFonts w:ascii="Arial" w:hAnsi="Arial"/>
                <w:sz w:val="22"/>
                <w:szCs w:val="22"/>
              </w:rPr>
              <w:t xml:space="preserve">witness the administration of rectal diazepam? </w:t>
            </w:r>
            <w:r w:rsidRPr="006419BC">
              <w:rPr>
                <w:rFonts w:ascii="Arial" w:hAnsi="Arial"/>
                <w:i/>
                <w:sz w:val="22"/>
                <w:szCs w:val="22"/>
              </w:rPr>
              <w:t>(this should normally be another member of staff of the same sex):</w:t>
            </w:r>
          </w:p>
          <w:p w:rsidR="00C60A40" w:rsidRDefault="00C60A40" w:rsidP="008F6E77">
            <w:pPr>
              <w:overflowPunct/>
              <w:autoSpaceDE/>
              <w:autoSpaceDN/>
              <w:adjustRightInd/>
              <w:spacing w:after="200" w:line="276" w:lineRule="auto"/>
              <w:textAlignment w:val="auto"/>
              <w:rPr>
                <w:rFonts w:ascii="Arial" w:hAnsi="Arial"/>
                <w:sz w:val="22"/>
                <w:szCs w:val="22"/>
              </w:rPr>
            </w:pPr>
          </w:p>
          <w:p w:rsidR="00C60A40" w:rsidRPr="00B828F8" w:rsidRDefault="00C60A40" w:rsidP="008F6E77">
            <w:pPr>
              <w:overflowPunct/>
              <w:autoSpaceDE/>
              <w:autoSpaceDN/>
              <w:adjustRightInd/>
              <w:spacing w:after="200" w:line="276" w:lineRule="auto"/>
              <w:textAlignment w:val="auto"/>
              <w:rPr>
                <w:rFonts w:ascii="Arial" w:hAnsi="Arial"/>
                <w:sz w:val="22"/>
                <w:szCs w:val="22"/>
              </w:rPr>
            </w:pPr>
          </w:p>
        </w:tc>
      </w:tr>
      <w:tr w:rsidR="00C60A40" w:rsidRPr="00B828F8" w:rsidTr="008F6E77">
        <w:trPr>
          <w:trHeight w:val="450"/>
        </w:trPr>
        <w:tc>
          <w:tcPr>
            <w:tcW w:w="10206" w:type="dxa"/>
            <w:gridSpan w:val="2"/>
            <w:shd w:val="clear" w:color="auto" w:fill="auto"/>
          </w:tcPr>
          <w:p w:rsidR="00C60A40" w:rsidRPr="00731D02" w:rsidRDefault="00C60A40" w:rsidP="008F6E77">
            <w:pPr>
              <w:overflowPunct/>
              <w:autoSpaceDE/>
              <w:autoSpaceDN/>
              <w:adjustRightInd/>
              <w:spacing w:after="200" w:line="276" w:lineRule="auto"/>
              <w:textAlignment w:val="auto"/>
              <w:rPr>
                <w:rFonts w:ascii="Arial" w:hAnsi="Arial"/>
                <w:b/>
                <w:sz w:val="22"/>
                <w:szCs w:val="22"/>
              </w:rPr>
            </w:pPr>
            <w:r w:rsidRPr="00731D02">
              <w:rPr>
                <w:rFonts w:ascii="Arial" w:hAnsi="Arial"/>
                <w:b/>
                <w:sz w:val="22"/>
                <w:szCs w:val="22"/>
              </w:rPr>
              <w:lastRenderedPageBreak/>
              <w:t>Who/where needs to be informed?</w:t>
            </w:r>
          </w:p>
          <w:p w:rsidR="00C60A40" w:rsidRPr="00AC0EA3" w:rsidRDefault="00C60A40" w:rsidP="008F6E77">
            <w:pPr>
              <w:overflowPunct/>
              <w:autoSpaceDE/>
              <w:autoSpaceDN/>
              <w:adjustRightInd/>
              <w:spacing w:after="200" w:line="276" w:lineRule="auto"/>
              <w:textAlignment w:val="auto"/>
              <w:rPr>
                <w:rFonts w:ascii="Arial" w:hAnsi="Arial"/>
                <w:sz w:val="22"/>
                <w:szCs w:val="22"/>
              </w:rPr>
            </w:pPr>
            <w:r>
              <w:rPr>
                <w:rFonts w:ascii="Arial" w:hAnsi="Arial"/>
                <w:sz w:val="22"/>
                <w:szCs w:val="22"/>
              </w:rPr>
              <w:t>Parent</w:t>
            </w:r>
            <w:r w:rsidRPr="00B828F8">
              <w:rPr>
                <w:rFonts w:ascii="Arial" w:hAnsi="Arial"/>
                <w:sz w:val="22"/>
                <w:szCs w:val="22"/>
              </w:rPr>
              <w:t>_____________________________________</w:t>
            </w:r>
            <w:r>
              <w:rPr>
                <w:rFonts w:ascii="Arial" w:hAnsi="Arial"/>
                <w:sz w:val="22"/>
                <w:szCs w:val="22"/>
              </w:rPr>
              <w:t>_______  Tel: _________________________</w:t>
            </w:r>
          </w:p>
          <w:p w:rsidR="00C60A40" w:rsidRPr="00B828F8" w:rsidRDefault="00C60A40" w:rsidP="008F6E77">
            <w:pPr>
              <w:overflowPunct/>
              <w:autoSpaceDE/>
              <w:autoSpaceDN/>
              <w:adjustRightInd/>
              <w:spacing w:after="200" w:line="276" w:lineRule="auto"/>
              <w:textAlignment w:val="auto"/>
              <w:rPr>
                <w:rFonts w:ascii="Arial" w:hAnsi="Arial"/>
                <w:sz w:val="22"/>
                <w:szCs w:val="22"/>
              </w:rPr>
            </w:pPr>
            <w:r w:rsidRPr="00B828F8">
              <w:rPr>
                <w:rFonts w:ascii="Arial" w:hAnsi="Arial"/>
                <w:sz w:val="22"/>
                <w:szCs w:val="22"/>
              </w:rPr>
              <w:t xml:space="preserve">Prescribing Doctor:__________________________________  </w:t>
            </w:r>
            <w:r>
              <w:rPr>
                <w:rFonts w:ascii="Arial" w:hAnsi="Arial"/>
                <w:sz w:val="22"/>
                <w:szCs w:val="22"/>
              </w:rPr>
              <w:t>Tel: _________________________</w:t>
            </w:r>
          </w:p>
          <w:p w:rsidR="00C60A40" w:rsidRPr="00B828F8" w:rsidRDefault="00C60A40" w:rsidP="008F6E77">
            <w:pPr>
              <w:overflowPunct/>
              <w:autoSpaceDE/>
              <w:autoSpaceDN/>
              <w:adjustRightInd/>
              <w:spacing w:after="200" w:line="276" w:lineRule="auto"/>
              <w:textAlignment w:val="auto"/>
              <w:rPr>
                <w:rFonts w:ascii="Arial" w:hAnsi="Arial"/>
                <w:sz w:val="22"/>
                <w:szCs w:val="22"/>
              </w:rPr>
            </w:pPr>
            <w:r w:rsidRPr="00B828F8">
              <w:rPr>
                <w:rFonts w:ascii="Arial" w:hAnsi="Arial"/>
                <w:sz w:val="22"/>
                <w:szCs w:val="22"/>
              </w:rPr>
              <w:t xml:space="preserve">Other:_____________________________________________ </w:t>
            </w:r>
            <w:r>
              <w:rPr>
                <w:rFonts w:ascii="Arial" w:hAnsi="Arial"/>
                <w:sz w:val="22"/>
                <w:szCs w:val="22"/>
              </w:rPr>
              <w:t>Tel: _________________________</w:t>
            </w:r>
          </w:p>
        </w:tc>
      </w:tr>
      <w:tr w:rsidR="00C60A40" w:rsidRPr="00B828F8" w:rsidTr="008F6E77">
        <w:trPr>
          <w:trHeight w:val="450"/>
        </w:trPr>
        <w:tc>
          <w:tcPr>
            <w:tcW w:w="10206" w:type="dxa"/>
            <w:gridSpan w:val="2"/>
            <w:shd w:val="clear" w:color="auto" w:fill="auto"/>
          </w:tcPr>
          <w:p w:rsidR="00C60A40" w:rsidRDefault="00C60A40" w:rsidP="008F6E77">
            <w:pPr>
              <w:overflowPunct/>
              <w:autoSpaceDE/>
              <w:autoSpaceDN/>
              <w:adjustRightInd/>
              <w:spacing w:after="200" w:line="276" w:lineRule="auto"/>
              <w:textAlignment w:val="auto"/>
              <w:rPr>
                <w:rFonts w:ascii="Arial" w:hAnsi="Arial"/>
                <w:i/>
                <w:sz w:val="24"/>
              </w:rPr>
            </w:pPr>
            <w:r w:rsidRPr="00731D02">
              <w:rPr>
                <w:rFonts w:ascii="Arial" w:hAnsi="Arial"/>
                <w:b/>
                <w:sz w:val="24"/>
              </w:rPr>
              <w:t>Precautions: under what circumstances should rectal diazepam not be used</w:t>
            </w:r>
            <w:r w:rsidRPr="00B828F8">
              <w:rPr>
                <w:rFonts w:ascii="Arial" w:hAnsi="Arial"/>
                <w:sz w:val="24"/>
              </w:rPr>
              <w:t xml:space="preserve">? </w:t>
            </w:r>
            <w:r w:rsidRPr="00B828F8">
              <w:rPr>
                <w:rFonts w:ascii="Arial" w:hAnsi="Arial"/>
                <w:i/>
                <w:sz w:val="24"/>
              </w:rPr>
              <w:t>(</w:t>
            </w:r>
            <w:r>
              <w:rPr>
                <w:rFonts w:ascii="Arial" w:hAnsi="Arial"/>
                <w:i/>
                <w:sz w:val="24"/>
              </w:rPr>
              <w:t>for example,</w:t>
            </w:r>
            <w:r w:rsidRPr="00B828F8">
              <w:rPr>
                <w:rFonts w:ascii="Arial" w:hAnsi="Arial"/>
                <w:i/>
                <w:sz w:val="24"/>
              </w:rPr>
              <w:t xml:space="preserve"> Oral Diazepam already administered within the last</w:t>
            </w:r>
            <w:r>
              <w:rPr>
                <w:rFonts w:ascii="Arial" w:hAnsi="Arial"/>
                <w:i/>
                <w:sz w:val="24"/>
              </w:rPr>
              <w:t>…</w:t>
            </w:r>
            <w:r w:rsidRPr="00B828F8">
              <w:rPr>
                <w:rFonts w:ascii="Arial" w:hAnsi="Arial"/>
                <w:i/>
                <w:sz w:val="24"/>
              </w:rPr>
              <w:t>…….minutes)</w:t>
            </w:r>
          </w:p>
          <w:p w:rsidR="00C60A40" w:rsidRDefault="00C60A40" w:rsidP="008F6E77">
            <w:pPr>
              <w:overflowPunct/>
              <w:autoSpaceDE/>
              <w:autoSpaceDN/>
              <w:adjustRightInd/>
              <w:spacing w:after="200" w:line="276" w:lineRule="auto"/>
              <w:textAlignment w:val="auto"/>
              <w:rPr>
                <w:rFonts w:ascii="Arial" w:hAnsi="Arial"/>
                <w:i/>
                <w:sz w:val="24"/>
              </w:rPr>
            </w:pPr>
          </w:p>
          <w:p w:rsidR="00C60A40" w:rsidRPr="00CF3F34" w:rsidRDefault="00C60A40" w:rsidP="008F6E77">
            <w:pPr>
              <w:overflowPunct/>
              <w:autoSpaceDE/>
              <w:autoSpaceDN/>
              <w:adjustRightInd/>
              <w:spacing w:after="200" w:line="276" w:lineRule="auto"/>
              <w:textAlignment w:val="auto"/>
              <w:rPr>
                <w:rFonts w:ascii="Arial" w:hAnsi="Arial"/>
                <w:i/>
                <w:sz w:val="24"/>
              </w:rPr>
            </w:pPr>
          </w:p>
        </w:tc>
      </w:tr>
    </w:tbl>
    <w:p w:rsidR="00C60A40" w:rsidRPr="00AC0EA3" w:rsidRDefault="00C60A40" w:rsidP="00C60A40">
      <w:pPr>
        <w:overflowPunct/>
        <w:autoSpaceDE/>
        <w:autoSpaceDN/>
        <w:adjustRightInd/>
        <w:spacing w:line="276" w:lineRule="auto"/>
        <w:textAlignment w:val="auto"/>
        <w:rPr>
          <w:rFonts w:ascii="Arial" w:hAnsi="Arial"/>
          <w:b/>
          <w:i/>
          <w:sz w:val="24"/>
        </w:rPr>
      </w:pPr>
      <w:r w:rsidRPr="00AC0EA3">
        <w:rPr>
          <w:rFonts w:ascii="Arial" w:hAnsi="Arial"/>
          <w:b/>
          <w:i/>
          <w:sz w:val="24"/>
        </w:rPr>
        <w:t>All occasions when rectal diazepam is administered must be recorded on the “Record of Use of Rectal Diazepam” log sheet (Appendix 10)</w:t>
      </w:r>
    </w:p>
    <w:p w:rsidR="00C60A40" w:rsidRDefault="00C60A40" w:rsidP="00C60A40">
      <w:pPr>
        <w:overflowPunct/>
        <w:autoSpaceDE/>
        <w:autoSpaceDN/>
        <w:adjustRightInd/>
        <w:spacing w:line="276" w:lineRule="auto"/>
        <w:textAlignment w:val="auto"/>
        <w:rPr>
          <w:rFonts w:ascii="Arial" w:hAnsi="Arial"/>
          <w:b/>
          <w:sz w:val="28"/>
          <w:szCs w:val="28"/>
        </w:rPr>
      </w:pPr>
    </w:p>
    <w:p w:rsidR="00C60A40" w:rsidRDefault="00C60A40" w:rsidP="00C60A40">
      <w:pPr>
        <w:overflowPunct/>
        <w:autoSpaceDE/>
        <w:autoSpaceDN/>
        <w:adjustRightInd/>
        <w:spacing w:line="276" w:lineRule="auto"/>
        <w:textAlignment w:val="auto"/>
        <w:rPr>
          <w:rFonts w:ascii="Arial" w:hAnsi="Arial"/>
          <w:b/>
          <w:sz w:val="28"/>
          <w:szCs w:val="28"/>
        </w:rPr>
      </w:pPr>
      <w:r w:rsidRPr="00B828F8">
        <w:rPr>
          <w:rFonts w:ascii="Arial" w:hAnsi="Arial"/>
          <w:b/>
          <w:sz w:val="28"/>
          <w:szCs w:val="28"/>
        </w:rPr>
        <w:t>This plan has been agreed by the following:</w:t>
      </w:r>
    </w:p>
    <w:p w:rsidR="00C60A40" w:rsidRPr="00B828F8" w:rsidRDefault="00C60A40" w:rsidP="00C60A40">
      <w:pPr>
        <w:overflowPunct/>
        <w:autoSpaceDE/>
        <w:autoSpaceDN/>
        <w:adjustRightInd/>
        <w:spacing w:line="276" w:lineRule="auto"/>
        <w:textAlignment w:val="auto"/>
        <w:rPr>
          <w:rFonts w:ascii="Arial" w:hAnsi="Arial"/>
          <w:b/>
          <w:sz w:val="28"/>
          <w:szCs w:val="28"/>
        </w:rPr>
      </w:pPr>
    </w:p>
    <w:p w:rsidR="00C60A40" w:rsidRDefault="00C60A40" w:rsidP="00C60A40">
      <w:pPr>
        <w:overflowPunct/>
        <w:autoSpaceDE/>
        <w:autoSpaceDN/>
        <w:adjustRightInd/>
        <w:spacing w:line="276" w:lineRule="auto"/>
        <w:textAlignment w:val="auto"/>
        <w:rPr>
          <w:rFonts w:ascii="Arial" w:hAnsi="Arial"/>
          <w:b/>
          <w:sz w:val="28"/>
          <w:szCs w:val="28"/>
        </w:rPr>
      </w:pPr>
      <w:r w:rsidRPr="00B828F8">
        <w:rPr>
          <w:rFonts w:ascii="Arial" w:hAnsi="Arial"/>
          <w:b/>
          <w:sz w:val="28"/>
          <w:szCs w:val="28"/>
        </w:rPr>
        <w:t>Prescribing Doctor</w:t>
      </w:r>
    </w:p>
    <w:p w:rsidR="00C60A40" w:rsidRPr="00AC0EA3" w:rsidRDefault="00C60A40" w:rsidP="00C60A40">
      <w:pPr>
        <w:overflowPunct/>
        <w:autoSpaceDE/>
        <w:autoSpaceDN/>
        <w:adjustRightInd/>
        <w:spacing w:line="276" w:lineRule="auto"/>
        <w:textAlignment w:val="auto"/>
        <w:rPr>
          <w:rFonts w:ascii="Arial" w:hAnsi="Arial"/>
          <w:b/>
          <w:sz w:val="22"/>
          <w:szCs w:val="22"/>
        </w:rPr>
      </w:pPr>
    </w:p>
    <w:p w:rsidR="00C60A40" w:rsidRPr="00AC0EA3" w:rsidRDefault="00C60A40" w:rsidP="00C60A40">
      <w:pPr>
        <w:overflowPunct/>
        <w:autoSpaceDE/>
        <w:autoSpaceDN/>
        <w:adjustRightInd/>
        <w:spacing w:line="276" w:lineRule="auto"/>
        <w:textAlignment w:val="auto"/>
        <w:rPr>
          <w:rFonts w:ascii="Arial" w:hAnsi="Arial"/>
          <w:sz w:val="22"/>
          <w:szCs w:val="22"/>
        </w:rPr>
      </w:pPr>
      <w:r w:rsidRPr="00AC0EA3">
        <w:rPr>
          <w:rFonts w:ascii="Arial" w:hAnsi="Arial"/>
          <w:sz w:val="22"/>
          <w:szCs w:val="22"/>
        </w:rPr>
        <w:t>Name___________________________Signature_____________________Date_________</w:t>
      </w:r>
    </w:p>
    <w:p w:rsidR="00C60A40" w:rsidRPr="00AC0EA3" w:rsidRDefault="00C60A40" w:rsidP="00C60A40">
      <w:pPr>
        <w:overflowPunct/>
        <w:autoSpaceDE/>
        <w:autoSpaceDN/>
        <w:adjustRightInd/>
        <w:spacing w:line="276" w:lineRule="auto"/>
        <w:textAlignment w:val="auto"/>
        <w:rPr>
          <w:rFonts w:ascii="Arial" w:hAnsi="Arial"/>
          <w:sz w:val="22"/>
          <w:szCs w:val="22"/>
        </w:rPr>
      </w:pPr>
    </w:p>
    <w:p w:rsidR="00C60A40" w:rsidRPr="00B828F8" w:rsidRDefault="00C60A40" w:rsidP="00C60A40">
      <w:pPr>
        <w:overflowPunct/>
        <w:autoSpaceDE/>
        <w:autoSpaceDN/>
        <w:adjustRightInd/>
        <w:spacing w:line="276" w:lineRule="auto"/>
        <w:textAlignment w:val="auto"/>
        <w:rPr>
          <w:rFonts w:ascii="Arial" w:hAnsi="Arial"/>
          <w:sz w:val="24"/>
        </w:rPr>
      </w:pPr>
    </w:p>
    <w:p w:rsidR="00C60A40" w:rsidRDefault="00C60A40" w:rsidP="00C60A40">
      <w:pPr>
        <w:overflowPunct/>
        <w:autoSpaceDE/>
        <w:autoSpaceDN/>
        <w:adjustRightInd/>
        <w:spacing w:line="276" w:lineRule="auto"/>
        <w:textAlignment w:val="auto"/>
        <w:rPr>
          <w:rFonts w:ascii="Arial" w:hAnsi="Arial"/>
          <w:b/>
          <w:sz w:val="28"/>
          <w:szCs w:val="28"/>
        </w:rPr>
      </w:pPr>
      <w:r w:rsidRPr="00B828F8">
        <w:rPr>
          <w:rFonts w:ascii="Arial" w:hAnsi="Arial"/>
          <w:b/>
          <w:sz w:val="28"/>
          <w:szCs w:val="28"/>
        </w:rPr>
        <w:t>Authorised person(s) trained to administer rectal diazepam</w:t>
      </w:r>
    </w:p>
    <w:p w:rsidR="00C60A40" w:rsidRPr="00AC0EA3" w:rsidRDefault="00C60A40" w:rsidP="00C60A40">
      <w:pPr>
        <w:overflowPunct/>
        <w:autoSpaceDE/>
        <w:autoSpaceDN/>
        <w:adjustRightInd/>
        <w:spacing w:line="276" w:lineRule="auto"/>
        <w:textAlignment w:val="auto"/>
        <w:rPr>
          <w:rFonts w:ascii="Arial" w:hAnsi="Arial"/>
          <w:b/>
          <w:sz w:val="22"/>
          <w:szCs w:val="22"/>
        </w:rPr>
      </w:pPr>
    </w:p>
    <w:p w:rsidR="00C60A40" w:rsidRPr="00AC0EA3" w:rsidRDefault="00C60A40" w:rsidP="00C60A40">
      <w:pPr>
        <w:overflowPunct/>
        <w:autoSpaceDE/>
        <w:autoSpaceDN/>
        <w:adjustRightInd/>
        <w:spacing w:line="276" w:lineRule="auto"/>
        <w:textAlignment w:val="auto"/>
        <w:rPr>
          <w:rFonts w:ascii="Arial" w:hAnsi="Arial"/>
          <w:sz w:val="22"/>
          <w:szCs w:val="22"/>
        </w:rPr>
      </w:pPr>
      <w:r w:rsidRPr="00AC0EA3">
        <w:rPr>
          <w:rFonts w:ascii="Arial" w:hAnsi="Arial"/>
          <w:sz w:val="22"/>
          <w:szCs w:val="22"/>
        </w:rPr>
        <w:t>Name___________________________Signature_____________________Date_________</w:t>
      </w:r>
    </w:p>
    <w:p w:rsidR="00C60A40" w:rsidRPr="00AC0EA3" w:rsidRDefault="00C60A40" w:rsidP="00C60A40">
      <w:pPr>
        <w:overflowPunct/>
        <w:autoSpaceDE/>
        <w:autoSpaceDN/>
        <w:adjustRightInd/>
        <w:spacing w:line="276" w:lineRule="auto"/>
        <w:textAlignment w:val="auto"/>
        <w:rPr>
          <w:rFonts w:ascii="Arial" w:hAnsi="Arial"/>
          <w:sz w:val="22"/>
          <w:szCs w:val="22"/>
        </w:rPr>
      </w:pPr>
    </w:p>
    <w:p w:rsidR="00C60A40" w:rsidRPr="00AC0EA3" w:rsidRDefault="00C60A40" w:rsidP="00C60A40">
      <w:pPr>
        <w:overflowPunct/>
        <w:autoSpaceDE/>
        <w:autoSpaceDN/>
        <w:adjustRightInd/>
        <w:spacing w:line="276" w:lineRule="auto"/>
        <w:textAlignment w:val="auto"/>
        <w:rPr>
          <w:rFonts w:ascii="Arial" w:hAnsi="Arial"/>
          <w:sz w:val="22"/>
          <w:szCs w:val="22"/>
        </w:rPr>
      </w:pPr>
      <w:r w:rsidRPr="00AC0EA3">
        <w:rPr>
          <w:rFonts w:ascii="Arial" w:hAnsi="Arial"/>
          <w:sz w:val="22"/>
          <w:szCs w:val="22"/>
        </w:rPr>
        <w:t>Name___________________________Signature_____________________Date_________</w:t>
      </w:r>
    </w:p>
    <w:p w:rsidR="00C60A40" w:rsidRPr="00AC0EA3" w:rsidRDefault="00C60A40" w:rsidP="00C60A40">
      <w:pPr>
        <w:overflowPunct/>
        <w:autoSpaceDE/>
        <w:autoSpaceDN/>
        <w:adjustRightInd/>
        <w:spacing w:line="276" w:lineRule="auto"/>
        <w:textAlignment w:val="auto"/>
        <w:rPr>
          <w:rFonts w:ascii="Arial" w:hAnsi="Arial"/>
          <w:sz w:val="22"/>
          <w:szCs w:val="22"/>
        </w:rPr>
      </w:pPr>
    </w:p>
    <w:p w:rsidR="00C60A40" w:rsidRPr="00AC0EA3" w:rsidRDefault="00C60A40" w:rsidP="00C60A40">
      <w:pPr>
        <w:overflowPunct/>
        <w:autoSpaceDE/>
        <w:autoSpaceDN/>
        <w:adjustRightInd/>
        <w:spacing w:line="276" w:lineRule="auto"/>
        <w:textAlignment w:val="auto"/>
        <w:rPr>
          <w:rFonts w:ascii="Arial" w:hAnsi="Arial"/>
          <w:sz w:val="22"/>
          <w:szCs w:val="22"/>
        </w:rPr>
      </w:pPr>
    </w:p>
    <w:p w:rsidR="00C60A40" w:rsidRDefault="00C60A40" w:rsidP="00C60A40">
      <w:pPr>
        <w:overflowPunct/>
        <w:autoSpaceDE/>
        <w:autoSpaceDN/>
        <w:adjustRightInd/>
        <w:spacing w:line="276" w:lineRule="auto"/>
        <w:textAlignment w:val="auto"/>
        <w:rPr>
          <w:rFonts w:ascii="Arial" w:hAnsi="Arial"/>
          <w:b/>
          <w:sz w:val="28"/>
          <w:szCs w:val="28"/>
        </w:rPr>
      </w:pPr>
      <w:r>
        <w:rPr>
          <w:rFonts w:ascii="Arial" w:hAnsi="Arial"/>
          <w:b/>
          <w:sz w:val="28"/>
          <w:szCs w:val="28"/>
        </w:rPr>
        <w:t>Parent</w:t>
      </w:r>
    </w:p>
    <w:p w:rsidR="00C60A40" w:rsidRPr="00AC0EA3" w:rsidRDefault="00C60A40" w:rsidP="00C60A40">
      <w:pPr>
        <w:overflowPunct/>
        <w:autoSpaceDE/>
        <w:autoSpaceDN/>
        <w:adjustRightInd/>
        <w:spacing w:line="276" w:lineRule="auto"/>
        <w:textAlignment w:val="auto"/>
        <w:rPr>
          <w:rFonts w:ascii="Arial" w:hAnsi="Arial"/>
          <w:b/>
          <w:sz w:val="22"/>
          <w:szCs w:val="22"/>
        </w:rPr>
      </w:pPr>
    </w:p>
    <w:p w:rsidR="00C60A40" w:rsidRPr="00AC0EA3" w:rsidRDefault="00C60A40" w:rsidP="00C60A40">
      <w:pPr>
        <w:overflowPunct/>
        <w:autoSpaceDE/>
        <w:autoSpaceDN/>
        <w:adjustRightInd/>
        <w:spacing w:line="276" w:lineRule="auto"/>
        <w:textAlignment w:val="auto"/>
        <w:rPr>
          <w:rFonts w:ascii="Arial" w:hAnsi="Arial"/>
          <w:sz w:val="22"/>
          <w:szCs w:val="22"/>
        </w:rPr>
      </w:pPr>
      <w:r w:rsidRPr="00AC0EA3">
        <w:rPr>
          <w:rFonts w:ascii="Arial" w:hAnsi="Arial"/>
          <w:sz w:val="22"/>
          <w:szCs w:val="22"/>
        </w:rPr>
        <w:t>Name___________________________Signature_____________________Date_________</w:t>
      </w:r>
    </w:p>
    <w:p w:rsidR="00C60A40" w:rsidRPr="00AC0EA3" w:rsidRDefault="00C60A40" w:rsidP="00C60A40">
      <w:pPr>
        <w:overflowPunct/>
        <w:autoSpaceDE/>
        <w:autoSpaceDN/>
        <w:adjustRightInd/>
        <w:spacing w:line="276" w:lineRule="auto"/>
        <w:textAlignment w:val="auto"/>
        <w:rPr>
          <w:rFonts w:ascii="Arial" w:hAnsi="Arial"/>
          <w:b/>
          <w:sz w:val="22"/>
          <w:szCs w:val="22"/>
        </w:rPr>
      </w:pPr>
    </w:p>
    <w:p w:rsidR="00C60A40" w:rsidRPr="00AC0EA3" w:rsidRDefault="00C60A40" w:rsidP="00C60A40">
      <w:pPr>
        <w:overflowPunct/>
        <w:autoSpaceDE/>
        <w:autoSpaceDN/>
        <w:adjustRightInd/>
        <w:spacing w:line="276" w:lineRule="auto"/>
        <w:textAlignment w:val="auto"/>
        <w:rPr>
          <w:rFonts w:ascii="Arial" w:hAnsi="Arial"/>
          <w:b/>
          <w:sz w:val="22"/>
          <w:szCs w:val="22"/>
        </w:rPr>
      </w:pPr>
    </w:p>
    <w:p w:rsidR="00C60A40" w:rsidRDefault="00C60A40" w:rsidP="00C60A40">
      <w:pPr>
        <w:overflowPunct/>
        <w:autoSpaceDE/>
        <w:autoSpaceDN/>
        <w:adjustRightInd/>
        <w:spacing w:line="276" w:lineRule="auto"/>
        <w:textAlignment w:val="auto"/>
        <w:rPr>
          <w:rFonts w:ascii="Arial" w:hAnsi="Arial"/>
          <w:b/>
          <w:sz w:val="28"/>
          <w:szCs w:val="28"/>
        </w:rPr>
      </w:pPr>
      <w:r>
        <w:rPr>
          <w:rFonts w:ascii="Arial" w:hAnsi="Arial"/>
          <w:b/>
          <w:sz w:val="28"/>
          <w:szCs w:val="28"/>
        </w:rPr>
        <w:t>Headteacher/Medical Coordinator</w:t>
      </w:r>
    </w:p>
    <w:p w:rsidR="00C60A40" w:rsidRPr="00AC0EA3" w:rsidRDefault="00C60A40" w:rsidP="00C60A40">
      <w:pPr>
        <w:overflowPunct/>
        <w:autoSpaceDE/>
        <w:autoSpaceDN/>
        <w:adjustRightInd/>
        <w:spacing w:line="276" w:lineRule="auto"/>
        <w:textAlignment w:val="auto"/>
        <w:rPr>
          <w:rFonts w:ascii="Arial" w:hAnsi="Arial"/>
          <w:b/>
          <w:sz w:val="22"/>
          <w:szCs w:val="22"/>
        </w:rPr>
      </w:pPr>
    </w:p>
    <w:p w:rsidR="00C60A40" w:rsidRPr="00AC0EA3" w:rsidRDefault="00C60A40" w:rsidP="00C60A40">
      <w:pPr>
        <w:overflowPunct/>
        <w:autoSpaceDE/>
        <w:autoSpaceDN/>
        <w:adjustRightInd/>
        <w:spacing w:line="276" w:lineRule="auto"/>
        <w:textAlignment w:val="auto"/>
        <w:rPr>
          <w:rFonts w:ascii="Arial" w:hAnsi="Arial"/>
          <w:sz w:val="22"/>
          <w:szCs w:val="22"/>
        </w:rPr>
      </w:pPr>
      <w:r w:rsidRPr="00AC0EA3">
        <w:rPr>
          <w:rFonts w:ascii="Arial" w:hAnsi="Arial"/>
          <w:sz w:val="22"/>
          <w:szCs w:val="22"/>
        </w:rPr>
        <w:t>Name___________________________Signature_____________________Date_________</w:t>
      </w:r>
    </w:p>
    <w:p w:rsidR="00C60A40" w:rsidRPr="00AC0EA3" w:rsidRDefault="00C60A40" w:rsidP="00C60A40">
      <w:pPr>
        <w:overflowPunct/>
        <w:autoSpaceDE/>
        <w:autoSpaceDN/>
        <w:adjustRightInd/>
        <w:spacing w:line="276" w:lineRule="auto"/>
        <w:textAlignment w:val="auto"/>
        <w:rPr>
          <w:rFonts w:ascii="Arial" w:hAnsi="Arial"/>
          <w:sz w:val="22"/>
          <w:szCs w:val="22"/>
        </w:rPr>
      </w:pPr>
    </w:p>
    <w:p w:rsidR="00C60A40" w:rsidRDefault="00C60A40" w:rsidP="00C60A40">
      <w:pPr>
        <w:overflowPunct/>
        <w:autoSpaceDE/>
        <w:autoSpaceDN/>
        <w:adjustRightInd/>
        <w:spacing w:line="276" w:lineRule="auto"/>
        <w:textAlignment w:val="auto"/>
        <w:rPr>
          <w:rFonts w:ascii="Arial" w:hAnsi="Arial"/>
          <w:sz w:val="22"/>
          <w:szCs w:val="22"/>
        </w:rPr>
      </w:pPr>
      <w:r w:rsidRPr="00AC0EA3">
        <w:rPr>
          <w:rFonts w:ascii="Arial" w:hAnsi="Arial"/>
          <w:sz w:val="22"/>
          <w:szCs w:val="22"/>
        </w:rPr>
        <w:t>This form should be available at every medical review of the patient and copies held by the GP and the school.</w:t>
      </w:r>
    </w:p>
    <w:p w:rsidR="00C60A40" w:rsidRPr="00AC0EA3" w:rsidRDefault="00C60A40" w:rsidP="00C60A40">
      <w:pPr>
        <w:overflowPunct/>
        <w:autoSpaceDE/>
        <w:autoSpaceDN/>
        <w:adjustRightInd/>
        <w:spacing w:line="276" w:lineRule="auto"/>
        <w:textAlignment w:val="auto"/>
        <w:rPr>
          <w:rFonts w:ascii="Arial" w:hAnsi="Arial"/>
          <w:sz w:val="22"/>
          <w:szCs w:val="22"/>
        </w:rPr>
      </w:pPr>
    </w:p>
    <w:p w:rsidR="00C60A40" w:rsidRPr="00AC0EA3" w:rsidRDefault="00C60A40" w:rsidP="00C60A40">
      <w:pPr>
        <w:overflowPunct/>
        <w:autoSpaceDE/>
        <w:autoSpaceDN/>
        <w:adjustRightInd/>
        <w:spacing w:line="276" w:lineRule="auto"/>
        <w:textAlignment w:val="auto"/>
        <w:rPr>
          <w:rFonts w:ascii="Arial" w:hAnsi="Arial"/>
          <w:sz w:val="22"/>
          <w:szCs w:val="22"/>
        </w:rPr>
      </w:pPr>
      <w:r w:rsidRPr="00AC0EA3">
        <w:rPr>
          <w:rFonts w:ascii="Arial" w:hAnsi="Arial"/>
          <w:b/>
          <w:sz w:val="22"/>
          <w:szCs w:val="22"/>
        </w:rPr>
        <w:t>Expiry date of this form</w:t>
      </w:r>
      <w:r w:rsidRPr="00AC0EA3">
        <w:rPr>
          <w:rFonts w:ascii="Arial" w:hAnsi="Arial"/>
          <w:sz w:val="22"/>
          <w:szCs w:val="22"/>
        </w:rPr>
        <w:t>:_____________________________________________________</w:t>
      </w:r>
    </w:p>
    <w:p w:rsidR="00C60A40" w:rsidRPr="00AC0EA3" w:rsidRDefault="00C60A40" w:rsidP="00C60A40">
      <w:pPr>
        <w:overflowPunct/>
        <w:autoSpaceDE/>
        <w:autoSpaceDN/>
        <w:adjustRightInd/>
        <w:spacing w:line="276" w:lineRule="auto"/>
        <w:textAlignment w:val="auto"/>
        <w:rPr>
          <w:rFonts w:ascii="Arial" w:hAnsi="Arial"/>
          <w:sz w:val="22"/>
          <w:szCs w:val="22"/>
        </w:rPr>
      </w:pPr>
    </w:p>
    <w:p w:rsidR="00C60A40" w:rsidRPr="00AC0EA3" w:rsidRDefault="00C60A40" w:rsidP="00C60A40">
      <w:pPr>
        <w:overflowPunct/>
        <w:autoSpaceDE/>
        <w:autoSpaceDN/>
        <w:adjustRightInd/>
        <w:spacing w:line="276" w:lineRule="auto"/>
        <w:textAlignment w:val="auto"/>
        <w:rPr>
          <w:rFonts w:ascii="Arial" w:hAnsi="Arial"/>
          <w:sz w:val="22"/>
          <w:szCs w:val="22"/>
        </w:rPr>
      </w:pPr>
      <w:r w:rsidRPr="00AC0EA3">
        <w:rPr>
          <w:rFonts w:ascii="Arial" w:hAnsi="Arial"/>
          <w:b/>
          <w:sz w:val="22"/>
          <w:szCs w:val="22"/>
        </w:rPr>
        <w:t>Copy holders to be notified of any changes by:</w:t>
      </w:r>
      <w:r w:rsidRPr="00AC0EA3">
        <w:rPr>
          <w:rFonts w:ascii="Arial" w:hAnsi="Arial"/>
          <w:sz w:val="22"/>
          <w:szCs w:val="22"/>
        </w:rPr>
        <w:t xml:space="preserve"> __________________________________</w:t>
      </w:r>
    </w:p>
    <w:p w:rsidR="00C60A40" w:rsidRPr="00273667" w:rsidRDefault="00C60A40" w:rsidP="00C60A40">
      <w:pPr>
        <w:jc w:val="both"/>
        <w:rPr>
          <w:i/>
          <w:sz w:val="21"/>
          <w:szCs w:val="21"/>
        </w:rPr>
        <w:sectPr w:rsidR="00C60A40" w:rsidRPr="00273667" w:rsidSect="008F6E77">
          <w:pgSz w:w="11907" w:h="16840" w:code="9"/>
          <w:pgMar w:top="1134" w:right="850" w:bottom="1560" w:left="851" w:header="720" w:footer="720" w:gutter="0"/>
          <w:paperSrc w:first="1" w:other="1"/>
          <w:cols w:space="720"/>
          <w:titlePg/>
        </w:sectPr>
      </w:pPr>
    </w:p>
    <w:p w:rsidR="00C60A40" w:rsidRPr="00C60A40" w:rsidRDefault="00C60A40" w:rsidP="00C60A40">
      <w:pPr>
        <w:pStyle w:val="Style2"/>
        <w:rPr>
          <w:u w:val="single"/>
        </w:rPr>
      </w:pPr>
      <w:bookmarkStart w:id="48" w:name="_Toc394309163"/>
      <w:bookmarkStart w:id="49" w:name="_Toc394309844"/>
      <w:r w:rsidRPr="00C60A40">
        <w:rPr>
          <w:u w:val="single"/>
        </w:rPr>
        <w:lastRenderedPageBreak/>
        <w:t>Record of Use of Rectal Diazepam</w:t>
      </w:r>
      <w:bookmarkEnd w:id="48"/>
      <w:bookmarkEnd w:id="49"/>
    </w:p>
    <w:p w:rsidR="00C60A40" w:rsidRPr="00273667" w:rsidRDefault="00C60A40" w:rsidP="00C60A40">
      <w:pPr>
        <w:jc w:val="both"/>
        <w:rPr>
          <w:b/>
          <w:i/>
          <w:sz w:val="34"/>
          <w:szCs w:val="34"/>
        </w:rPr>
      </w:pPr>
    </w:p>
    <w:p w:rsidR="00C60A40" w:rsidRPr="00E559C3" w:rsidRDefault="00C60A40" w:rsidP="00C60A40">
      <w:pPr>
        <w:ind w:hanging="426"/>
        <w:jc w:val="both"/>
        <w:rPr>
          <w:rFonts w:ascii="Arial" w:hAnsi="Arial" w:cs="Arial"/>
          <w:b/>
          <w:i/>
          <w:sz w:val="28"/>
          <w:szCs w:val="28"/>
        </w:rPr>
      </w:pPr>
      <w:r w:rsidRPr="00E559C3">
        <w:rPr>
          <w:rFonts w:ascii="Arial" w:hAnsi="Arial" w:cs="Arial"/>
          <w:b/>
          <w:sz w:val="28"/>
          <w:szCs w:val="28"/>
        </w:rPr>
        <w:t>Name of Child</w:t>
      </w:r>
      <w:r>
        <w:rPr>
          <w:rFonts w:ascii="Arial" w:hAnsi="Arial" w:cs="Arial"/>
          <w:b/>
          <w:sz w:val="28"/>
          <w:szCs w:val="28"/>
        </w:rPr>
        <w:t>:</w:t>
      </w:r>
      <w:r w:rsidRPr="00E559C3">
        <w:rPr>
          <w:rFonts w:ascii="Arial" w:hAnsi="Arial" w:cs="Arial"/>
          <w:b/>
          <w:i/>
          <w:sz w:val="28"/>
          <w:szCs w:val="28"/>
        </w:rPr>
        <w:t>____________________________</w:t>
      </w:r>
      <w:r>
        <w:rPr>
          <w:rFonts w:ascii="Arial" w:hAnsi="Arial" w:cs="Arial"/>
          <w:b/>
          <w:i/>
          <w:sz w:val="28"/>
          <w:szCs w:val="28"/>
        </w:rPr>
        <w:t>____________</w:t>
      </w:r>
      <w:r w:rsidRPr="00E559C3">
        <w:rPr>
          <w:rFonts w:ascii="Arial" w:hAnsi="Arial" w:cs="Arial"/>
          <w:b/>
          <w:i/>
          <w:sz w:val="28"/>
          <w:szCs w:val="28"/>
        </w:rPr>
        <w:t xml:space="preserve">  </w:t>
      </w:r>
      <w:r>
        <w:rPr>
          <w:rFonts w:ascii="Arial" w:hAnsi="Arial" w:cs="Arial"/>
          <w:b/>
          <w:sz w:val="28"/>
          <w:szCs w:val="28"/>
        </w:rPr>
        <w:t>Class</w:t>
      </w:r>
      <w:r w:rsidRPr="00E559C3">
        <w:rPr>
          <w:rFonts w:ascii="Arial" w:hAnsi="Arial" w:cs="Arial"/>
          <w:b/>
          <w:sz w:val="28"/>
          <w:szCs w:val="28"/>
        </w:rPr>
        <w:t>:</w:t>
      </w:r>
      <w:r>
        <w:rPr>
          <w:rFonts w:ascii="Arial" w:hAnsi="Arial" w:cs="Arial"/>
          <w:b/>
          <w:sz w:val="28"/>
          <w:szCs w:val="28"/>
        </w:rPr>
        <w:t>_____________________________</w:t>
      </w:r>
    </w:p>
    <w:p w:rsidR="00C60A40" w:rsidRPr="00273667" w:rsidRDefault="00C60A40" w:rsidP="00C60A40">
      <w:pPr>
        <w:jc w:val="both"/>
        <w:rPr>
          <w:b/>
          <w:i/>
          <w:sz w:val="34"/>
          <w:szCs w:val="34"/>
        </w:rPr>
      </w:pPr>
    </w:p>
    <w:tbl>
      <w:tblPr>
        <w:tblW w:w="15027"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687"/>
        <w:gridCol w:w="2268"/>
        <w:gridCol w:w="2268"/>
        <w:gridCol w:w="2268"/>
        <w:gridCol w:w="2268"/>
        <w:gridCol w:w="2268"/>
      </w:tblGrid>
      <w:tr w:rsidR="00C60A40" w:rsidRPr="00273667" w:rsidTr="008F6E77">
        <w:tc>
          <w:tcPr>
            <w:tcW w:w="3687" w:type="dxa"/>
            <w:shd w:val="clear" w:color="auto" w:fill="EAF1DD"/>
          </w:tcPr>
          <w:p w:rsidR="00C60A40" w:rsidRPr="00E559C3" w:rsidRDefault="00C60A40" w:rsidP="008F6E77">
            <w:pPr>
              <w:spacing w:before="40" w:after="40"/>
              <w:jc w:val="right"/>
              <w:rPr>
                <w:rFonts w:ascii="Arial" w:hAnsi="Arial" w:cs="Arial"/>
                <w:b/>
                <w:sz w:val="24"/>
                <w:szCs w:val="24"/>
              </w:rPr>
            </w:pPr>
            <w:r w:rsidRPr="00E559C3">
              <w:rPr>
                <w:rFonts w:ascii="Arial" w:hAnsi="Arial" w:cs="Arial"/>
                <w:b/>
                <w:sz w:val="24"/>
                <w:szCs w:val="24"/>
              </w:rPr>
              <w:t>Date:</w:t>
            </w:r>
          </w:p>
        </w:tc>
        <w:tc>
          <w:tcPr>
            <w:tcW w:w="2268" w:type="dxa"/>
            <w:shd w:val="clear" w:color="auto" w:fill="EAF1DD"/>
          </w:tcPr>
          <w:p w:rsidR="00C60A40" w:rsidRPr="00273667" w:rsidRDefault="00C60A40" w:rsidP="008F6E77">
            <w:pPr>
              <w:spacing w:before="40" w:after="40"/>
              <w:jc w:val="both"/>
              <w:rPr>
                <w:rFonts w:ascii="Arial" w:hAnsi="Arial" w:cs="Arial"/>
                <w:b/>
                <w:i/>
                <w:sz w:val="30"/>
                <w:szCs w:val="30"/>
              </w:rPr>
            </w:pPr>
          </w:p>
        </w:tc>
        <w:tc>
          <w:tcPr>
            <w:tcW w:w="2268" w:type="dxa"/>
            <w:shd w:val="clear" w:color="auto" w:fill="EAF1DD"/>
          </w:tcPr>
          <w:p w:rsidR="00C60A40" w:rsidRPr="00273667" w:rsidRDefault="00C60A40" w:rsidP="008F6E77">
            <w:pPr>
              <w:spacing w:before="40" w:after="40"/>
              <w:jc w:val="both"/>
              <w:rPr>
                <w:rFonts w:ascii="Arial" w:hAnsi="Arial" w:cs="Arial"/>
                <w:b/>
                <w:i/>
                <w:sz w:val="30"/>
                <w:szCs w:val="30"/>
              </w:rPr>
            </w:pPr>
          </w:p>
        </w:tc>
        <w:tc>
          <w:tcPr>
            <w:tcW w:w="2268" w:type="dxa"/>
            <w:shd w:val="clear" w:color="auto" w:fill="EAF1DD"/>
          </w:tcPr>
          <w:p w:rsidR="00C60A40" w:rsidRPr="00273667" w:rsidRDefault="00C60A40" w:rsidP="008F6E77">
            <w:pPr>
              <w:spacing w:before="40" w:after="40"/>
              <w:jc w:val="both"/>
              <w:rPr>
                <w:rFonts w:ascii="Arial" w:hAnsi="Arial" w:cs="Arial"/>
                <w:b/>
                <w:i/>
                <w:sz w:val="30"/>
                <w:szCs w:val="30"/>
              </w:rPr>
            </w:pPr>
          </w:p>
        </w:tc>
        <w:tc>
          <w:tcPr>
            <w:tcW w:w="2268" w:type="dxa"/>
            <w:shd w:val="clear" w:color="auto" w:fill="EAF1DD"/>
          </w:tcPr>
          <w:p w:rsidR="00C60A40" w:rsidRPr="00273667" w:rsidRDefault="00C60A40" w:rsidP="008F6E77">
            <w:pPr>
              <w:spacing w:before="40" w:after="40"/>
              <w:jc w:val="both"/>
              <w:rPr>
                <w:rFonts w:ascii="Arial" w:hAnsi="Arial" w:cs="Arial"/>
                <w:b/>
                <w:i/>
                <w:sz w:val="30"/>
                <w:szCs w:val="30"/>
              </w:rPr>
            </w:pPr>
          </w:p>
        </w:tc>
        <w:tc>
          <w:tcPr>
            <w:tcW w:w="2268" w:type="dxa"/>
            <w:shd w:val="clear" w:color="auto" w:fill="EAF1DD"/>
          </w:tcPr>
          <w:p w:rsidR="00C60A40" w:rsidRPr="00273667" w:rsidRDefault="00C60A40" w:rsidP="008F6E77">
            <w:pPr>
              <w:spacing w:before="40" w:after="40"/>
              <w:jc w:val="both"/>
              <w:rPr>
                <w:rFonts w:ascii="Arial" w:hAnsi="Arial" w:cs="Arial"/>
                <w:b/>
                <w:i/>
                <w:sz w:val="30"/>
                <w:szCs w:val="30"/>
              </w:rPr>
            </w:pPr>
          </w:p>
        </w:tc>
      </w:tr>
      <w:tr w:rsidR="00C60A40" w:rsidRPr="00273667" w:rsidTr="008F6E77">
        <w:tc>
          <w:tcPr>
            <w:tcW w:w="3687" w:type="dxa"/>
            <w:shd w:val="clear" w:color="auto" w:fill="EAF1DD"/>
          </w:tcPr>
          <w:p w:rsidR="00C60A40" w:rsidRPr="00E559C3" w:rsidRDefault="00C60A40" w:rsidP="008F6E77">
            <w:pPr>
              <w:spacing w:before="40" w:after="40"/>
              <w:jc w:val="right"/>
              <w:rPr>
                <w:rFonts w:ascii="Arial" w:hAnsi="Arial" w:cs="Arial"/>
                <w:b/>
                <w:sz w:val="24"/>
                <w:szCs w:val="24"/>
              </w:rPr>
            </w:pPr>
            <w:r w:rsidRPr="00E559C3">
              <w:rPr>
                <w:rFonts w:ascii="Arial" w:hAnsi="Arial" w:cs="Arial"/>
                <w:b/>
                <w:sz w:val="24"/>
                <w:szCs w:val="24"/>
              </w:rPr>
              <w:t>Recorded by</w:t>
            </w:r>
            <w:r>
              <w:rPr>
                <w:rFonts w:ascii="Arial" w:hAnsi="Arial" w:cs="Arial"/>
                <w:b/>
                <w:sz w:val="24"/>
                <w:szCs w:val="24"/>
              </w:rPr>
              <w:t>:</w:t>
            </w:r>
          </w:p>
        </w:tc>
        <w:tc>
          <w:tcPr>
            <w:tcW w:w="2268" w:type="dxa"/>
          </w:tcPr>
          <w:p w:rsidR="00C60A40" w:rsidRPr="00273667" w:rsidRDefault="00C60A40" w:rsidP="008F6E77">
            <w:pPr>
              <w:spacing w:before="40" w:after="40"/>
              <w:jc w:val="both"/>
              <w:rPr>
                <w:rFonts w:ascii="Arial" w:hAnsi="Arial" w:cs="Arial"/>
                <w:b/>
                <w:i/>
                <w:sz w:val="30"/>
                <w:szCs w:val="30"/>
              </w:rPr>
            </w:pPr>
          </w:p>
        </w:tc>
        <w:tc>
          <w:tcPr>
            <w:tcW w:w="2268" w:type="dxa"/>
          </w:tcPr>
          <w:p w:rsidR="00C60A40" w:rsidRPr="00273667" w:rsidRDefault="00C60A40" w:rsidP="008F6E77">
            <w:pPr>
              <w:spacing w:before="40" w:after="40"/>
              <w:jc w:val="both"/>
              <w:rPr>
                <w:rFonts w:ascii="Arial" w:hAnsi="Arial" w:cs="Arial"/>
                <w:b/>
                <w:i/>
                <w:sz w:val="30"/>
                <w:szCs w:val="30"/>
              </w:rPr>
            </w:pPr>
          </w:p>
        </w:tc>
        <w:tc>
          <w:tcPr>
            <w:tcW w:w="2268" w:type="dxa"/>
          </w:tcPr>
          <w:p w:rsidR="00C60A40" w:rsidRPr="00273667" w:rsidRDefault="00C60A40" w:rsidP="008F6E77">
            <w:pPr>
              <w:spacing w:before="40" w:after="40"/>
              <w:jc w:val="both"/>
              <w:rPr>
                <w:rFonts w:ascii="Arial" w:hAnsi="Arial" w:cs="Arial"/>
                <w:b/>
                <w:i/>
                <w:sz w:val="30"/>
                <w:szCs w:val="30"/>
              </w:rPr>
            </w:pPr>
          </w:p>
        </w:tc>
        <w:tc>
          <w:tcPr>
            <w:tcW w:w="2268" w:type="dxa"/>
          </w:tcPr>
          <w:p w:rsidR="00C60A40" w:rsidRPr="00273667" w:rsidRDefault="00C60A40" w:rsidP="008F6E77">
            <w:pPr>
              <w:spacing w:before="40" w:after="40"/>
              <w:jc w:val="both"/>
              <w:rPr>
                <w:rFonts w:ascii="Arial" w:hAnsi="Arial" w:cs="Arial"/>
                <w:b/>
                <w:i/>
                <w:sz w:val="30"/>
                <w:szCs w:val="30"/>
              </w:rPr>
            </w:pPr>
          </w:p>
        </w:tc>
        <w:tc>
          <w:tcPr>
            <w:tcW w:w="2268" w:type="dxa"/>
          </w:tcPr>
          <w:p w:rsidR="00C60A40" w:rsidRPr="00273667" w:rsidRDefault="00C60A40" w:rsidP="008F6E77">
            <w:pPr>
              <w:spacing w:before="40" w:after="40"/>
              <w:jc w:val="both"/>
              <w:rPr>
                <w:rFonts w:ascii="Arial" w:hAnsi="Arial" w:cs="Arial"/>
                <w:b/>
                <w:i/>
                <w:sz w:val="30"/>
                <w:szCs w:val="30"/>
              </w:rPr>
            </w:pPr>
          </w:p>
        </w:tc>
      </w:tr>
      <w:tr w:rsidR="00C60A40" w:rsidRPr="00273667" w:rsidTr="008F6E77">
        <w:tc>
          <w:tcPr>
            <w:tcW w:w="3687" w:type="dxa"/>
            <w:shd w:val="clear" w:color="auto" w:fill="EAF1DD"/>
          </w:tcPr>
          <w:p w:rsidR="00C60A40" w:rsidRPr="00E559C3" w:rsidRDefault="00C60A40" w:rsidP="008F6E77">
            <w:pPr>
              <w:spacing w:before="40" w:after="40"/>
              <w:jc w:val="right"/>
              <w:rPr>
                <w:rFonts w:ascii="Arial" w:hAnsi="Arial" w:cs="Arial"/>
                <w:b/>
                <w:sz w:val="24"/>
                <w:szCs w:val="24"/>
              </w:rPr>
            </w:pPr>
            <w:r w:rsidRPr="00E559C3">
              <w:rPr>
                <w:rFonts w:ascii="Arial" w:hAnsi="Arial" w:cs="Arial"/>
                <w:b/>
                <w:sz w:val="24"/>
                <w:szCs w:val="24"/>
              </w:rPr>
              <w:t>Type of seizure</w:t>
            </w:r>
            <w:r>
              <w:rPr>
                <w:rFonts w:ascii="Arial" w:hAnsi="Arial" w:cs="Arial"/>
                <w:b/>
                <w:sz w:val="24"/>
                <w:szCs w:val="24"/>
              </w:rPr>
              <w:t>:</w:t>
            </w:r>
          </w:p>
        </w:tc>
        <w:tc>
          <w:tcPr>
            <w:tcW w:w="2268" w:type="dxa"/>
          </w:tcPr>
          <w:p w:rsidR="00C60A40" w:rsidRPr="00273667" w:rsidRDefault="00C60A40" w:rsidP="008F6E77">
            <w:pPr>
              <w:spacing w:before="40" w:after="40"/>
              <w:jc w:val="both"/>
              <w:rPr>
                <w:rFonts w:ascii="Arial" w:hAnsi="Arial" w:cs="Arial"/>
                <w:b/>
                <w:i/>
                <w:sz w:val="30"/>
                <w:szCs w:val="30"/>
              </w:rPr>
            </w:pPr>
          </w:p>
        </w:tc>
        <w:tc>
          <w:tcPr>
            <w:tcW w:w="2268" w:type="dxa"/>
          </w:tcPr>
          <w:p w:rsidR="00C60A40" w:rsidRPr="00273667" w:rsidRDefault="00C60A40" w:rsidP="008F6E77">
            <w:pPr>
              <w:spacing w:before="40" w:after="40"/>
              <w:jc w:val="both"/>
              <w:rPr>
                <w:rFonts w:ascii="Arial" w:hAnsi="Arial" w:cs="Arial"/>
                <w:b/>
                <w:i/>
                <w:sz w:val="30"/>
                <w:szCs w:val="30"/>
              </w:rPr>
            </w:pPr>
          </w:p>
        </w:tc>
        <w:tc>
          <w:tcPr>
            <w:tcW w:w="2268" w:type="dxa"/>
          </w:tcPr>
          <w:p w:rsidR="00C60A40" w:rsidRPr="00273667" w:rsidRDefault="00C60A40" w:rsidP="008F6E77">
            <w:pPr>
              <w:spacing w:before="40" w:after="40"/>
              <w:jc w:val="both"/>
              <w:rPr>
                <w:rFonts w:ascii="Arial" w:hAnsi="Arial" w:cs="Arial"/>
                <w:b/>
                <w:i/>
                <w:sz w:val="30"/>
                <w:szCs w:val="30"/>
              </w:rPr>
            </w:pPr>
          </w:p>
        </w:tc>
        <w:tc>
          <w:tcPr>
            <w:tcW w:w="2268" w:type="dxa"/>
          </w:tcPr>
          <w:p w:rsidR="00C60A40" w:rsidRPr="00273667" w:rsidRDefault="00C60A40" w:rsidP="008F6E77">
            <w:pPr>
              <w:spacing w:before="40" w:after="40"/>
              <w:jc w:val="both"/>
              <w:rPr>
                <w:rFonts w:ascii="Arial" w:hAnsi="Arial" w:cs="Arial"/>
                <w:b/>
                <w:i/>
                <w:sz w:val="30"/>
                <w:szCs w:val="30"/>
              </w:rPr>
            </w:pPr>
          </w:p>
        </w:tc>
        <w:tc>
          <w:tcPr>
            <w:tcW w:w="2268" w:type="dxa"/>
          </w:tcPr>
          <w:p w:rsidR="00C60A40" w:rsidRPr="00273667" w:rsidRDefault="00C60A40" w:rsidP="008F6E77">
            <w:pPr>
              <w:spacing w:before="40" w:after="40"/>
              <w:jc w:val="both"/>
              <w:rPr>
                <w:rFonts w:ascii="Arial" w:hAnsi="Arial" w:cs="Arial"/>
                <w:b/>
                <w:i/>
                <w:sz w:val="30"/>
                <w:szCs w:val="30"/>
              </w:rPr>
            </w:pPr>
          </w:p>
        </w:tc>
      </w:tr>
      <w:tr w:rsidR="00C60A40" w:rsidRPr="00273667" w:rsidTr="008F6E77">
        <w:tc>
          <w:tcPr>
            <w:tcW w:w="3687" w:type="dxa"/>
            <w:shd w:val="clear" w:color="auto" w:fill="EAF1DD"/>
          </w:tcPr>
          <w:p w:rsidR="00C60A40" w:rsidRPr="00E559C3" w:rsidRDefault="00C60A40" w:rsidP="008F6E77">
            <w:pPr>
              <w:spacing w:before="40" w:after="40"/>
              <w:jc w:val="right"/>
              <w:rPr>
                <w:rFonts w:ascii="Arial" w:hAnsi="Arial" w:cs="Arial"/>
                <w:b/>
                <w:sz w:val="24"/>
                <w:szCs w:val="24"/>
              </w:rPr>
            </w:pPr>
            <w:r w:rsidRPr="00E559C3">
              <w:rPr>
                <w:rFonts w:ascii="Arial" w:hAnsi="Arial" w:cs="Arial"/>
                <w:b/>
                <w:sz w:val="24"/>
                <w:szCs w:val="24"/>
              </w:rPr>
              <w:t>Length and/or number of seizures</w:t>
            </w:r>
            <w:r>
              <w:rPr>
                <w:rFonts w:ascii="Arial" w:hAnsi="Arial" w:cs="Arial"/>
                <w:b/>
                <w:sz w:val="24"/>
                <w:szCs w:val="24"/>
              </w:rPr>
              <w:t>:</w:t>
            </w:r>
          </w:p>
        </w:tc>
        <w:tc>
          <w:tcPr>
            <w:tcW w:w="2268" w:type="dxa"/>
          </w:tcPr>
          <w:p w:rsidR="00C60A40" w:rsidRPr="00273667" w:rsidRDefault="00C60A40" w:rsidP="008F6E77">
            <w:pPr>
              <w:spacing w:before="40" w:after="40"/>
              <w:jc w:val="both"/>
              <w:rPr>
                <w:rFonts w:ascii="Arial" w:hAnsi="Arial" w:cs="Arial"/>
                <w:b/>
                <w:i/>
                <w:sz w:val="30"/>
                <w:szCs w:val="30"/>
              </w:rPr>
            </w:pPr>
          </w:p>
        </w:tc>
        <w:tc>
          <w:tcPr>
            <w:tcW w:w="2268" w:type="dxa"/>
          </w:tcPr>
          <w:p w:rsidR="00C60A40" w:rsidRPr="00273667" w:rsidRDefault="00C60A40" w:rsidP="008F6E77">
            <w:pPr>
              <w:spacing w:before="40" w:after="40"/>
              <w:jc w:val="both"/>
              <w:rPr>
                <w:rFonts w:ascii="Arial" w:hAnsi="Arial" w:cs="Arial"/>
                <w:b/>
                <w:i/>
                <w:sz w:val="30"/>
                <w:szCs w:val="30"/>
              </w:rPr>
            </w:pPr>
          </w:p>
        </w:tc>
        <w:tc>
          <w:tcPr>
            <w:tcW w:w="2268" w:type="dxa"/>
          </w:tcPr>
          <w:p w:rsidR="00C60A40" w:rsidRPr="00273667" w:rsidRDefault="00C60A40" w:rsidP="008F6E77">
            <w:pPr>
              <w:spacing w:before="40" w:after="40"/>
              <w:jc w:val="both"/>
              <w:rPr>
                <w:rFonts w:ascii="Arial" w:hAnsi="Arial" w:cs="Arial"/>
                <w:b/>
                <w:i/>
                <w:sz w:val="30"/>
                <w:szCs w:val="30"/>
              </w:rPr>
            </w:pPr>
          </w:p>
        </w:tc>
        <w:tc>
          <w:tcPr>
            <w:tcW w:w="2268" w:type="dxa"/>
          </w:tcPr>
          <w:p w:rsidR="00C60A40" w:rsidRPr="00273667" w:rsidRDefault="00C60A40" w:rsidP="008F6E77">
            <w:pPr>
              <w:spacing w:before="40" w:after="40"/>
              <w:jc w:val="both"/>
              <w:rPr>
                <w:rFonts w:ascii="Arial" w:hAnsi="Arial" w:cs="Arial"/>
                <w:b/>
                <w:i/>
                <w:sz w:val="30"/>
                <w:szCs w:val="30"/>
              </w:rPr>
            </w:pPr>
          </w:p>
        </w:tc>
        <w:tc>
          <w:tcPr>
            <w:tcW w:w="2268" w:type="dxa"/>
          </w:tcPr>
          <w:p w:rsidR="00C60A40" w:rsidRPr="00273667" w:rsidRDefault="00C60A40" w:rsidP="008F6E77">
            <w:pPr>
              <w:spacing w:before="40" w:after="40"/>
              <w:jc w:val="both"/>
              <w:rPr>
                <w:rFonts w:ascii="Arial" w:hAnsi="Arial" w:cs="Arial"/>
                <w:b/>
                <w:i/>
                <w:sz w:val="30"/>
                <w:szCs w:val="30"/>
              </w:rPr>
            </w:pPr>
          </w:p>
        </w:tc>
      </w:tr>
      <w:tr w:rsidR="00C60A40" w:rsidRPr="00273667" w:rsidTr="008F6E77">
        <w:tc>
          <w:tcPr>
            <w:tcW w:w="3687" w:type="dxa"/>
            <w:shd w:val="clear" w:color="auto" w:fill="EAF1DD"/>
          </w:tcPr>
          <w:p w:rsidR="00C60A40" w:rsidRPr="00E559C3" w:rsidRDefault="00C60A40" w:rsidP="008F6E77">
            <w:pPr>
              <w:spacing w:before="40" w:after="40"/>
              <w:jc w:val="right"/>
              <w:rPr>
                <w:rFonts w:ascii="Arial" w:hAnsi="Arial" w:cs="Arial"/>
                <w:b/>
                <w:sz w:val="24"/>
                <w:szCs w:val="24"/>
              </w:rPr>
            </w:pPr>
            <w:r w:rsidRPr="00E559C3">
              <w:rPr>
                <w:rFonts w:ascii="Arial" w:hAnsi="Arial" w:cs="Arial"/>
                <w:b/>
                <w:sz w:val="24"/>
                <w:szCs w:val="24"/>
              </w:rPr>
              <w:t>Initial dosage</w:t>
            </w:r>
            <w:r>
              <w:rPr>
                <w:rFonts w:ascii="Arial" w:hAnsi="Arial" w:cs="Arial"/>
                <w:b/>
                <w:sz w:val="24"/>
                <w:szCs w:val="24"/>
              </w:rPr>
              <w:t>:</w:t>
            </w:r>
          </w:p>
        </w:tc>
        <w:tc>
          <w:tcPr>
            <w:tcW w:w="2268" w:type="dxa"/>
          </w:tcPr>
          <w:p w:rsidR="00C60A40" w:rsidRPr="00273667" w:rsidRDefault="00C60A40" w:rsidP="008F6E77">
            <w:pPr>
              <w:spacing w:before="40" w:after="40"/>
              <w:jc w:val="both"/>
              <w:rPr>
                <w:rFonts w:ascii="Arial" w:hAnsi="Arial" w:cs="Arial"/>
                <w:b/>
                <w:i/>
                <w:sz w:val="30"/>
                <w:szCs w:val="30"/>
              </w:rPr>
            </w:pPr>
          </w:p>
        </w:tc>
        <w:tc>
          <w:tcPr>
            <w:tcW w:w="2268" w:type="dxa"/>
          </w:tcPr>
          <w:p w:rsidR="00C60A40" w:rsidRPr="00273667" w:rsidRDefault="00C60A40" w:rsidP="008F6E77">
            <w:pPr>
              <w:spacing w:before="40" w:after="40"/>
              <w:jc w:val="both"/>
              <w:rPr>
                <w:rFonts w:ascii="Arial" w:hAnsi="Arial" w:cs="Arial"/>
                <w:b/>
                <w:i/>
                <w:sz w:val="30"/>
                <w:szCs w:val="30"/>
              </w:rPr>
            </w:pPr>
          </w:p>
        </w:tc>
        <w:tc>
          <w:tcPr>
            <w:tcW w:w="2268" w:type="dxa"/>
          </w:tcPr>
          <w:p w:rsidR="00C60A40" w:rsidRPr="00273667" w:rsidRDefault="00C60A40" w:rsidP="008F6E77">
            <w:pPr>
              <w:spacing w:before="40" w:after="40"/>
              <w:jc w:val="both"/>
              <w:rPr>
                <w:rFonts w:ascii="Arial" w:hAnsi="Arial" w:cs="Arial"/>
                <w:b/>
                <w:i/>
                <w:sz w:val="30"/>
                <w:szCs w:val="30"/>
              </w:rPr>
            </w:pPr>
          </w:p>
        </w:tc>
        <w:tc>
          <w:tcPr>
            <w:tcW w:w="2268" w:type="dxa"/>
          </w:tcPr>
          <w:p w:rsidR="00C60A40" w:rsidRPr="00273667" w:rsidRDefault="00C60A40" w:rsidP="008F6E77">
            <w:pPr>
              <w:spacing w:before="40" w:after="40"/>
              <w:jc w:val="both"/>
              <w:rPr>
                <w:rFonts w:ascii="Arial" w:hAnsi="Arial" w:cs="Arial"/>
                <w:b/>
                <w:i/>
                <w:sz w:val="30"/>
                <w:szCs w:val="30"/>
              </w:rPr>
            </w:pPr>
          </w:p>
        </w:tc>
        <w:tc>
          <w:tcPr>
            <w:tcW w:w="2268" w:type="dxa"/>
          </w:tcPr>
          <w:p w:rsidR="00C60A40" w:rsidRPr="00273667" w:rsidRDefault="00C60A40" w:rsidP="008F6E77">
            <w:pPr>
              <w:spacing w:before="40" w:after="40"/>
              <w:jc w:val="both"/>
              <w:rPr>
                <w:rFonts w:ascii="Arial" w:hAnsi="Arial" w:cs="Arial"/>
                <w:b/>
                <w:i/>
                <w:sz w:val="30"/>
                <w:szCs w:val="30"/>
              </w:rPr>
            </w:pPr>
          </w:p>
        </w:tc>
      </w:tr>
      <w:tr w:rsidR="00C60A40" w:rsidRPr="00273667" w:rsidTr="008F6E77">
        <w:tc>
          <w:tcPr>
            <w:tcW w:w="3687" w:type="dxa"/>
            <w:shd w:val="clear" w:color="auto" w:fill="EAF1DD"/>
          </w:tcPr>
          <w:p w:rsidR="00C60A40" w:rsidRPr="00E559C3" w:rsidRDefault="00C60A40" w:rsidP="008F6E77">
            <w:pPr>
              <w:spacing w:before="40" w:after="40"/>
              <w:jc w:val="right"/>
              <w:rPr>
                <w:rFonts w:ascii="Arial" w:hAnsi="Arial" w:cs="Arial"/>
                <w:b/>
                <w:sz w:val="24"/>
                <w:szCs w:val="24"/>
              </w:rPr>
            </w:pPr>
            <w:r w:rsidRPr="00E559C3">
              <w:rPr>
                <w:rFonts w:ascii="Arial" w:hAnsi="Arial" w:cs="Arial"/>
                <w:b/>
                <w:sz w:val="24"/>
                <w:szCs w:val="24"/>
              </w:rPr>
              <w:t>Outcome</w:t>
            </w:r>
            <w:r>
              <w:rPr>
                <w:rFonts w:ascii="Arial" w:hAnsi="Arial" w:cs="Arial"/>
                <w:b/>
                <w:sz w:val="24"/>
                <w:szCs w:val="24"/>
              </w:rPr>
              <w:t>:</w:t>
            </w:r>
          </w:p>
        </w:tc>
        <w:tc>
          <w:tcPr>
            <w:tcW w:w="2268" w:type="dxa"/>
          </w:tcPr>
          <w:p w:rsidR="00C60A40" w:rsidRPr="00273667" w:rsidRDefault="00C60A40" w:rsidP="008F6E77">
            <w:pPr>
              <w:spacing w:before="40" w:after="40"/>
              <w:jc w:val="both"/>
              <w:rPr>
                <w:rFonts w:ascii="Arial" w:hAnsi="Arial" w:cs="Arial"/>
                <w:b/>
                <w:i/>
                <w:sz w:val="30"/>
                <w:szCs w:val="30"/>
              </w:rPr>
            </w:pPr>
          </w:p>
        </w:tc>
        <w:tc>
          <w:tcPr>
            <w:tcW w:w="2268" w:type="dxa"/>
          </w:tcPr>
          <w:p w:rsidR="00C60A40" w:rsidRPr="00273667" w:rsidRDefault="00C60A40" w:rsidP="008F6E77">
            <w:pPr>
              <w:spacing w:before="40" w:after="40"/>
              <w:jc w:val="both"/>
              <w:rPr>
                <w:rFonts w:ascii="Arial" w:hAnsi="Arial" w:cs="Arial"/>
                <w:b/>
                <w:i/>
                <w:sz w:val="30"/>
                <w:szCs w:val="30"/>
              </w:rPr>
            </w:pPr>
          </w:p>
        </w:tc>
        <w:tc>
          <w:tcPr>
            <w:tcW w:w="2268" w:type="dxa"/>
          </w:tcPr>
          <w:p w:rsidR="00C60A40" w:rsidRPr="00273667" w:rsidRDefault="00C60A40" w:rsidP="008F6E77">
            <w:pPr>
              <w:spacing w:before="40" w:after="40"/>
              <w:jc w:val="both"/>
              <w:rPr>
                <w:rFonts w:ascii="Arial" w:hAnsi="Arial" w:cs="Arial"/>
                <w:b/>
                <w:i/>
                <w:sz w:val="30"/>
                <w:szCs w:val="30"/>
              </w:rPr>
            </w:pPr>
          </w:p>
        </w:tc>
        <w:tc>
          <w:tcPr>
            <w:tcW w:w="2268" w:type="dxa"/>
          </w:tcPr>
          <w:p w:rsidR="00C60A40" w:rsidRPr="00273667" w:rsidRDefault="00C60A40" w:rsidP="008F6E77">
            <w:pPr>
              <w:spacing w:before="40" w:after="40"/>
              <w:jc w:val="both"/>
              <w:rPr>
                <w:rFonts w:ascii="Arial" w:hAnsi="Arial" w:cs="Arial"/>
                <w:b/>
                <w:i/>
                <w:sz w:val="30"/>
                <w:szCs w:val="30"/>
              </w:rPr>
            </w:pPr>
          </w:p>
        </w:tc>
        <w:tc>
          <w:tcPr>
            <w:tcW w:w="2268" w:type="dxa"/>
          </w:tcPr>
          <w:p w:rsidR="00C60A40" w:rsidRPr="00273667" w:rsidRDefault="00C60A40" w:rsidP="008F6E77">
            <w:pPr>
              <w:spacing w:before="40" w:after="40"/>
              <w:jc w:val="both"/>
              <w:rPr>
                <w:rFonts w:ascii="Arial" w:hAnsi="Arial" w:cs="Arial"/>
                <w:b/>
                <w:i/>
                <w:sz w:val="30"/>
                <w:szCs w:val="30"/>
              </w:rPr>
            </w:pPr>
          </w:p>
        </w:tc>
      </w:tr>
      <w:tr w:rsidR="00C60A40" w:rsidRPr="00273667" w:rsidTr="008F6E77">
        <w:tc>
          <w:tcPr>
            <w:tcW w:w="3687" w:type="dxa"/>
            <w:shd w:val="clear" w:color="auto" w:fill="EAF1DD"/>
          </w:tcPr>
          <w:p w:rsidR="00C60A40" w:rsidRPr="00E559C3" w:rsidRDefault="00C60A40" w:rsidP="008F6E77">
            <w:pPr>
              <w:spacing w:before="40" w:after="40"/>
              <w:jc w:val="right"/>
              <w:rPr>
                <w:rFonts w:ascii="Arial" w:hAnsi="Arial" w:cs="Arial"/>
                <w:b/>
                <w:sz w:val="24"/>
                <w:szCs w:val="24"/>
              </w:rPr>
            </w:pPr>
            <w:r w:rsidRPr="00E559C3">
              <w:rPr>
                <w:rFonts w:ascii="Arial" w:hAnsi="Arial" w:cs="Arial"/>
                <w:b/>
                <w:sz w:val="24"/>
                <w:szCs w:val="24"/>
              </w:rPr>
              <w:t>Second dosage (if  any)</w:t>
            </w:r>
            <w:r>
              <w:rPr>
                <w:rFonts w:ascii="Arial" w:hAnsi="Arial" w:cs="Arial"/>
                <w:b/>
                <w:sz w:val="24"/>
                <w:szCs w:val="24"/>
              </w:rPr>
              <w:t>:</w:t>
            </w:r>
          </w:p>
        </w:tc>
        <w:tc>
          <w:tcPr>
            <w:tcW w:w="2268" w:type="dxa"/>
          </w:tcPr>
          <w:p w:rsidR="00C60A40" w:rsidRPr="00273667" w:rsidRDefault="00C60A40" w:rsidP="008F6E77">
            <w:pPr>
              <w:spacing w:before="40" w:after="40"/>
              <w:jc w:val="both"/>
              <w:rPr>
                <w:rFonts w:ascii="Arial" w:hAnsi="Arial" w:cs="Arial"/>
                <w:b/>
                <w:i/>
                <w:sz w:val="30"/>
                <w:szCs w:val="30"/>
              </w:rPr>
            </w:pPr>
          </w:p>
        </w:tc>
        <w:tc>
          <w:tcPr>
            <w:tcW w:w="2268" w:type="dxa"/>
          </w:tcPr>
          <w:p w:rsidR="00C60A40" w:rsidRPr="00273667" w:rsidRDefault="00C60A40" w:rsidP="008F6E77">
            <w:pPr>
              <w:spacing w:before="40" w:after="40"/>
              <w:jc w:val="both"/>
              <w:rPr>
                <w:rFonts w:ascii="Arial" w:hAnsi="Arial" w:cs="Arial"/>
                <w:b/>
                <w:i/>
                <w:sz w:val="30"/>
                <w:szCs w:val="30"/>
              </w:rPr>
            </w:pPr>
          </w:p>
        </w:tc>
        <w:tc>
          <w:tcPr>
            <w:tcW w:w="2268" w:type="dxa"/>
          </w:tcPr>
          <w:p w:rsidR="00C60A40" w:rsidRPr="00273667" w:rsidRDefault="00C60A40" w:rsidP="008F6E77">
            <w:pPr>
              <w:spacing w:before="40" w:after="40"/>
              <w:jc w:val="both"/>
              <w:rPr>
                <w:rFonts w:ascii="Arial" w:hAnsi="Arial" w:cs="Arial"/>
                <w:b/>
                <w:i/>
                <w:sz w:val="30"/>
                <w:szCs w:val="30"/>
              </w:rPr>
            </w:pPr>
          </w:p>
        </w:tc>
        <w:tc>
          <w:tcPr>
            <w:tcW w:w="2268" w:type="dxa"/>
          </w:tcPr>
          <w:p w:rsidR="00C60A40" w:rsidRPr="00273667" w:rsidRDefault="00C60A40" w:rsidP="008F6E77">
            <w:pPr>
              <w:spacing w:before="40" w:after="40"/>
              <w:jc w:val="both"/>
              <w:rPr>
                <w:rFonts w:ascii="Arial" w:hAnsi="Arial" w:cs="Arial"/>
                <w:b/>
                <w:i/>
                <w:sz w:val="30"/>
                <w:szCs w:val="30"/>
              </w:rPr>
            </w:pPr>
          </w:p>
        </w:tc>
        <w:tc>
          <w:tcPr>
            <w:tcW w:w="2268" w:type="dxa"/>
          </w:tcPr>
          <w:p w:rsidR="00C60A40" w:rsidRPr="00273667" w:rsidRDefault="00C60A40" w:rsidP="008F6E77">
            <w:pPr>
              <w:spacing w:before="40" w:after="40"/>
              <w:jc w:val="both"/>
              <w:rPr>
                <w:rFonts w:ascii="Arial" w:hAnsi="Arial" w:cs="Arial"/>
                <w:b/>
                <w:i/>
                <w:sz w:val="30"/>
                <w:szCs w:val="30"/>
              </w:rPr>
            </w:pPr>
          </w:p>
        </w:tc>
      </w:tr>
      <w:tr w:rsidR="00C60A40" w:rsidRPr="00273667" w:rsidTr="008F6E77">
        <w:tc>
          <w:tcPr>
            <w:tcW w:w="3687" w:type="dxa"/>
            <w:shd w:val="clear" w:color="auto" w:fill="EAF1DD"/>
          </w:tcPr>
          <w:p w:rsidR="00C60A40" w:rsidRPr="00E559C3" w:rsidRDefault="00C60A40" w:rsidP="008F6E77">
            <w:pPr>
              <w:spacing w:before="40" w:after="40"/>
              <w:jc w:val="right"/>
              <w:rPr>
                <w:rFonts w:ascii="Arial" w:hAnsi="Arial" w:cs="Arial"/>
                <w:b/>
                <w:sz w:val="24"/>
                <w:szCs w:val="24"/>
              </w:rPr>
            </w:pPr>
            <w:r w:rsidRPr="00E559C3">
              <w:rPr>
                <w:rFonts w:ascii="Arial" w:hAnsi="Arial" w:cs="Arial"/>
                <w:b/>
                <w:sz w:val="24"/>
                <w:szCs w:val="24"/>
              </w:rPr>
              <w:t>Outcome</w:t>
            </w:r>
            <w:r>
              <w:rPr>
                <w:rFonts w:ascii="Arial" w:hAnsi="Arial" w:cs="Arial"/>
                <w:b/>
                <w:sz w:val="24"/>
                <w:szCs w:val="24"/>
              </w:rPr>
              <w:t>:</w:t>
            </w:r>
          </w:p>
        </w:tc>
        <w:tc>
          <w:tcPr>
            <w:tcW w:w="2268" w:type="dxa"/>
          </w:tcPr>
          <w:p w:rsidR="00C60A40" w:rsidRPr="00273667" w:rsidRDefault="00C60A40" w:rsidP="008F6E77">
            <w:pPr>
              <w:spacing w:before="40" w:after="40"/>
              <w:jc w:val="both"/>
              <w:rPr>
                <w:rFonts w:ascii="Arial" w:hAnsi="Arial" w:cs="Arial"/>
                <w:b/>
                <w:i/>
                <w:sz w:val="30"/>
                <w:szCs w:val="30"/>
              </w:rPr>
            </w:pPr>
          </w:p>
        </w:tc>
        <w:tc>
          <w:tcPr>
            <w:tcW w:w="2268" w:type="dxa"/>
          </w:tcPr>
          <w:p w:rsidR="00C60A40" w:rsidRPr="00273667" w:rsidRDefault="00C60A40" w:rsidP="008F6E77">
            <w:pPr>
              <w:spacing w:before="40" w:after="40"/>
              <w:jc w:val="both"/>
              <w:rPr>
                <w:rFonts w:ascii="Arial" w:hAnsi="Arial" w:cs="Arial"/>
                <w:b/>
                <w:i/>
                <w:sz w:val="30"/>
                <w:szCs w:val="30"/>
              </w:rPr>
            </w:pPr>
          </w:p>
        </w:tc>
        <w:tc>
          <w:tcPr>
            <w:tcW w:w="2268" w:type="dxa"/>
          </w:tcPr>
          <w:p w:rsidR="00C60A40" w:rsidRPr="00273667" w:rsidRDefault="00C60A40" w:rsidP="008F6E77">
            <w:pPr>
              <w:spacing w:before="40" w:after="40"/>
              <w:jc w:val="both"/>
              <w:rPr>
                <w:rFonts w:ascii="Arial" w:hAnsi="Arial" w:cs="Arial"/>
                <w:b/>
                <w:i/>
                <w:sz w:val="30"/>
                <w:szCs w:val="30"/>
              </w:rPr>
            </w:pPr>
          </w:p>
        </w:tc>
        <w:tc>
          <w:tcPr>
            <w:tcW w:w="2268" w:type="dxa"/>
          </w:tcPr>
          <w:p w:rsidR="00C60A40" w:rsidRPr="00273667" w:rsidRDefault="00C60A40" w:rsidP="008F6E77">
            <w:pPr>
              <w:spacing w:before="40" w:after="40"/>
              <w:jc w:val="both"/>
              <w:rPr>
                <w:rFonts w:ascii="Arial" w:hAnsi="Arial" w:cs="Arial"/>
                <w:b/>
                <w:i/>
                <w:sz w:val="30"/>
                <w:szCs w:val="30"/>
              </w:rPr>
            </w:pPr>
          </w:p>
        </w:tc>
        <w:tc>
          <w:tcPr>
            <w:tcW w:w="2268" w:type="dxa"/>
          </w:tcPr>
          <w:p w:rsidR="00C60A40" w:rsidRPr="00273667" w:rsidRDefault="00C60A40" w:rsidP="008F6E77">
            <w:pPr>
              <w:spacing w:before="40" w:after="40"/>
              <w:jc w:val="both"/>
              <w:rPr>
                <w:rFonts w:ascii="Arial" w:hAnsi="Arial" w:cs="Arial"/>
                <w:b/>
                <w:i/>
                <w:sz w:val="30"/>
                <w:szCs w:val="30"/>
              </w:rPr>
            </w:pPr>
          </w:p>
        </w:tc>
      </w:tr>
      <w:tr w:rsidR="00C60A40" w:rsidRPr="00273667" w:rsidTr="008F6E77">
        <w:tc>
          <w:tcPr>
            <w:tcW w:w="3687" w:type="dxa"/>
            <w:shd w:val="clear" w:color="auto" w:fill="EAF1DD"/>
          </w:tcPr>
          <w:p w:rsidR="00C60A40" w:rsidRPr="00E559C3" w:rsidRDefault="00C60A40" w:rsidP="008F6E77">
            <w:pPr>
              <w:spacing w:before="40" w:after="40"/>
              <w:jc w:val="right"/>
              <w:rPr>
                <w:rFonts w:ascii="Arial" w:hAnsi="Arial" w:cs="Arial"/>
                <w:b/>
                <w:sz w:val="24"/>
                <w:szCs w:val="24"/>
              </w:rPr>
            </w:pPr>
            <w:r w:rsidRPr="00E559C3">
              <w:rPr>
                <w:rFonts w:ascii="Arial" w:hAnsi="Arial" w:cs="Arial"/>
                <w:b/>
                <w:sz w:val="24"/>
                <w:szCs w:val="24"/>
              </w:rPr>
              <w:t>Observations</w:t>
            </w:r>
            <w:r>
              <w:rPr>
                <w:rFonts w:ascii="Arial" w:hAnsi="Arial" w:cs="Arial"/>
                <w:b/>
                <w:sz w:val="24"/>
                <w:szCs w:val="24"/>
              </w:rPr>
              <w:t>:</w:t>
            </w:r>
          </w:p>
        </w:tc>
        <w:tc>
          <w:tcPr>
            <w:tcW w:w="2268" w:type="dxa"/>
          </w:tcPr>
          <w:p w:rsidR="00C60A40" w:rsidRPr="00273667" w:rsidRDefault="00C60A40" w:rsidP="008F6E77">
            <w:pPr>
              <w:spacing w:before="40" w:after="40"/>
              <w:jc w:val="both"/>
              <w:rPr>
                <w:rFonts w:ascii="Arial" w:hAnsi="Arial" w:cs="Arial"/>
                <w:b/>
                <w:i/>
                <w:sz w:val="30"/>
                <w:szCs w:val="30"/>
              </w:rPr>
            </w:pPr>
          </w:p>
        </w:tc>
        <w:tc>
          <w:tcPr>
            <w:tcW w:w="2268" w:type="dxa"/>
          </w:tcPr>
          <w:p w:rsidR="00C60A40" w:rsidRPr="00273667" w:rsidRDefault="00C60A40" w:rsidP="008F6E77">
            <w:pPr>
              <w:spacing w:before="40" w:after="40"/>
              <w:jc w:val="both"/>
              <w:rPr>
                <w:rFonts w:ascii="Arial" w:hAnsi="Arial" w:cs="Arial"/>
                <w:b/>
                <w:i/>
                <w:sz w:val="30"/>
                <w:szCs w:val="30"/>
              </w:rPr>
            </w:pPr>
          </w:p>
        </w:tc>
        <w:tc>
          <w:tcPr>
            <w:tcW w:w="2268" w:type="dxa"/>
          </w:tcPr>
          <w:p w:rsidR="00C60A40" w:rsidRPr="00273667" w:rsidRDefault="00C60A40" w:rsidP="008F6E77">
            <w:pPr>
              <w:spacing w:before="40" w:after="40"/>
              <w:jc w:val="both"/>
              <w:rPr>
                <w:rFonts w:ascii="Arial" w:hAnsi="Arial" w:cs="Arial"/>
                <w:b/>
                <w:i/>
                <w:sz w:val="30"/>
                <w:szCs w:val="30"/>
              </w:rPr>
            </w:pPr>
          </w:p>
        </w:tc>
        <w:tc>
          <w:tcPr>
            <w:tcW w:w="2268" w:type="dxa"/>
          </w:tcPr>
          <w:p w:rsidR="00C60A40" w:rsidRPr="00273667" w:rsidRDefault="00C60A40" w:rsidP="008F6E77">
            <w:pPr>
              <w:spacing w:before="40" w:after="40"/>
              <w:jc w:val="both"/>
              <w:rPr>
                <w:rFonts w:ascii="Arial" w:hAnsi="Arial" w:cs="Arial"/>
                <w:b/>
                <w:i/>
                <w:sz w:val="30"/>
                <w:szCs w:val="30"/>
              </w:rPr>
            </w:pPr>
          </w:p>
        </w:tc>
        <w:tc>
          <w:tcPr>
            <w:tcW w:w="2268" w:type="dxa"/>
          </w:tcPr>
          <w:p w:rsidR="00C60A40" w:rsidRPr="00273667" w:rsidRDefault="00C60A40" w:rsidP="008F6E77">
            <w:pPr>
              <w:spacing w:before="40" w:after="40"/>
              <w:jc w:val="both"/>
              <w:rPr>
                <w:rFonts w:ascii="Arial" w:hAnsi="Arial" w:cs="Arial"/>
                <w:b/>
                <w:i/>
                <w:sz w:val="30"/>
                <w:szCs w:val="30"/>
              </w:rPr>
            </w:pPr>
          </w:p>
        </w:tc>
      </w:tr>
      <w:tr w:rsidR="00C60A40" w:rsidRPr="00273667" w:rsidTr="008F6E77">
        <w:tc>
          <w:tcPr>
            <w:tcW w:w="3687" w:type="dxa"/>
            <w:shd w:val="clear" w:color="auto" w:fill="EAF1DD"/>
          </w:tcPr>
          <w:p w:rsidR="00C60A40" w:rsidRPr="00E559C3" w:rsidRDefault="00C60A40" w:rsidP="008F6E77">
            <w:pPr>
              <w:spacing w:before="40" w:after="40"/>
              <w:jc w:val="right"/>
              <w:rPr>
                <w:rFonts w:ascii="Arial" w:hAnsi="Arial" w:cs="Arial"/>
                <w:b/>
                <w:sz w:val="24"/>
                <w:szCs w:val="24"/>
              </w:rPr>
            </w:pPr>
            <w:r w:rsidRPr="00E559C3">
              <w:rPr>
                <w:rFonts w:ascii="Arial" w:hAnsi="Arial" w:cs="Arial"/>
                <w:b/>
                <w:sz w:val="24"/>
                <w:szCs w:val="24"/>
              </w:rPr>
              <w:t>Parent informed</w:t>
            </w:r>
            <w:r>
              <w:rPr>
                <w:rFonts w:ascii="Arial" w:hAnsi="Arial" w:cs="Arial"/>
                <w:b/>
                <w:sz w:val="24"/>
                <w:szCs w:val="24"/>
              </w:rPr>
              <w:t>:</w:t>
            </w:r>
          </w:p>
        </w:tc>
        <w:tc>
          <w:tcPr>
            <w:tcW w:w="2268" w:type="dxa"/>
          </w:tcPr>
          <w:p w:rsidR="00C60A40" w:rsidRPr="00273667" w:rsidRDefault="00C60A40" w:rsidP="008F6E77">
            <w:pPr>
              <w:spacing w:before="40" w:after="40"/>
              <w:jc w:val="both"/>
              <w:rPr>
                <w:rFonts w:ascii="Arial" w:hAnsi="Arial" w:cs="Arial"/>
                <w:b/>
                <w:i/>
                <w:sz w:val="30"/>
                <w:szCs w:val="30"/>
              </w:rPr>
            </w:pPr>
          </w:p>
        </w:tc>
        <w:tc>
          <w:tcPr>
            <w:tcW w:w="2268" w:type="dxa"/>
          </w:tcPr>
          <w:p w:rsidR="00C60A40" w:rsidRPr="00273667" w:rsidRDefault="00C60A40" w:rsidP="008F6E77">
            <w:pPr>
              <w:spacing w:before="40" w:after="40"/>
              <w:jc w:val="both"/>
              <w:rPr>
                <w:rFonts w:ascii="Arial" w:hAnsi="Arial" w:cs="Arial"/>
                <w:b/>
                <w:i/>
                <w:sz w:val="30"/>
                <w:szCs w:val="30"/>
              </w:rPr>
            </w:pPr>
          </w:p>
        </w:tc>
        <w:tc>
          <w:tcPr>
            <w:tcW w:w="2268" w:type="dxa"/>
          </w:tcPr>
          <w:p w:rsidR="00C60A40" w:rsidRPr="00273667" w:rsidRDefault="00C60A40" w:rsidP="008F6E77">
            <w:pPr>
              <w:spacing w:before="40" w:after="40"/>
              <w:jc w:val="both"/>
              <w:rPr>
                <w:rFonts w:ascii="Arial" w:hAnsi="Arial" w:cs="Arial"/>
                <w:b/>
                <w:i/>
                <w:sz w:val="30"/>
                <w:szCs w:val="30"/>
              </w:rPr>
            </w:pPr>
          </w:p>
        </w:tc>
        <w:tc>
          <w:tcPr>
            <w:tcW w:w="2268" w:type="dxa"/>
          </w:tcPr>
          <w:p w:rsidR="00C60A40" w:rsidRPr="00273667" w:rsidRDefault="00C60A40" w:rsidP="008F6E77">
            <w:pPr>
              <w:spacing w:before="40" w:after="40"/>
              <w:jc w:val="both"/>
              <w:rPr>
                <w:rFonts w:ascii="Arial" w:hAnsi="Arial" w:cs="Arial"/>
                <w:b/>
                <w:i/>
                <w:sz w:val="30"/>
                <w:szCs w:val="30"/>
              </w:rPr>
            </w:pPr>
          </w:p>
        </w:tc>
        <w:tc>
          <w:tcPr>
            <w:tcW w:w="2268" w:type="dxa"/>
          </w:tcPr>
          <w:p w:rsidR="00C60A40" w:rsidRPr="00273667" w:rsidRDefault="00C60A40" w:rsidP="008F6E77">
            <w:pPr>
              <w:spacing w:before="40" w:after="40"/>
              <w:jc w:val="both"/>
              <w:rPr>
                <w:rFonts w:ascii="Arial" w:hAnsi="Arial" w:cs="Arial"/>
                <w:b/>
                <w:i/>
                <w:sz w:val="30"/>
                <w:szCs w:val="30"/>
              </w:rPr>
            </w:pPr>
          </w:p>
        </w:tc>
      </w:tr>
      <w:tr w:rsidR="00C60A40" w:rsidRPr="00273667" w:rsidTr="008F6E77">
        <w:tc>
          <w:tcPr>
            <w:tcW w:w="3687" w:type="dxa"/>
            <w:shd w:val="clear" w:color="auto" w:fill="EAF1DD"/>
          </w:tcPr>
          <w:p w:rsidR="00C60A40" w:rsidRPr="00E559C3" w:rsidRDefault="00C60A40" w:rsidP="008F6E77">
            <w:pPr>
              <w:spacing w:before="40" w:after="40"/>
              <w:jc w:val="right"/>
              <w:rPr>
                <w:rFonts w:ascii="Arial" w:hAnsi="Arial" w:cs="Arial"/>
                <w:b/>
                <w:sz w:val="24"/>
                <w:szCs w:val="24"/>
              </w:rPr>
            </w:pPr>
            <w:r w:rsidRPr="00E559C3">
              <w:rPr>
                <w:rFonts w:ascii="Arial" w:hAnsi="Arial" w:cs="Arial"/>
                <w:b/>
                <w:sz w:val="24"/>
                <w:szCs w:val="24"/>
              </w:rPr>
              <w:t>Prescribing doctor informed</w:t>
            </w:r>
            <w:r>
              <w:rPr>
                <w:rFonts w:ascii="Arial" w:hAnsi="Arial" w:cs="Arial"/>
                <w:b/>
                <w:sz w:val="24"/>
                <w:szCs w:val="24"/>
              </w:rPr>
              <w:t>:</w:t>
            </w:r>
          </w:p>
        </w:tc>
        <w:tc>
          <w:tcPr>
            <w:tcW w:w="2268" w:type="dxa"/>
          </w:tcPr>
          <w:p w:rsidR="00C60A40" w:rsidRPr="00273667" w:rsidRDefault="00C60A40" w:rsidP="008F6E77">
            <w:pPr>
              <w:spacing w:before="40" w:after="40"/>
              <w:jc w:val="both"/>
              <w:rPr>
                <w:rFonts w:ascii="Arial" w:hAnsi="Arial" w:cs="Arial"/>
                <w:b/>
                <w:i/>
                <w:sz w:val="30"/>
                <w:szCs w:val="30"/>
              </w:rPr>
            </w:pPr>
          </w:p>
        </w:tc>
        <w:tc>
          <w:tcPr>
            <w:tcW w:w="2268" w:type="dxa"/>
          </w:tcPr>
          <w:p w:rsidR="00C60A40" w:rsidRPr="00273667" w:rsidRDefault="00C60A40" w:rsidP="008F6E77">
            <w:pPr>
              <w:spacing w:before="40" w:after="40"/>
              <w:jc w:val="both"/>
              <w:rPr>
                <w:rFonts w:ascii="Arial" w:hAnsi="Arial" w:cs="Arial"/>
                <w:b/>
                <w:i/>
                <w:sz w:val="30"/>
                <w:szCs w:val="30"/>
              </w:rPr>
            </w:pPr>
          </w:p>
        </w:tc>
        <w:tc>
          <w:tcPr>
            <w:tcW w:w="2268" w:type="dxa"/>
          </w:tcPr>
          <w:p w:rsidR="00C60A40" w:rsidRPr="00273667" w:rsidRDefault="00C60A40" w:rsidP="008F6E77">
            <w:pPr>
              <w:spacing w:before="40" w:after="40"/>
              <w:jc w:val="both"/>
              <w:rPr>
                <w:rFonts w:ascii="Arial" w:hAnsi="Arial" w:cs="Arial"/>
                <w:b/>
                <w:i/>
                <w:sz w:val="30"/>
                <w:szCs w:val="30"/>
              </w:rPr>
            </w:pPr>
          </w:p>
        </w:tc>
        <w:tc>
          <w:tcPr>
            <w:tcW w:w="2268" w:type="dxa"/>
          </w:tcPr>
          <w:p w:rsidR="00C60A40" w:rsidRPr="00273667" w:rsidRDefault="00C60A40" w:rsidP="008F6E77">
            <w:pPr>
              <w:spacing w:before="40" w:after="40"/>
              <w:jc w:val="both"/>
              <w:rPr>
                <w:rFonts w:ascii="Arial" w:hAnsi="Arial" w:cs="Arial"/>
                <w:b/>
                <w:i/>
                <w:sz w:val="30"/>
                <w:szCs w:val="30"/>
              </w:rPr>
            </w:pPr>
          </w:p>
        </w:tc>
        <w:tc>
          <w:tcPr>
            <w:tcW w:w="2268" w:type="dxa"/>
          </w:tcPr>
          <w:p w:rsidR="00C60A40" w:rsidRPr="00273667" w:rsidRDefault="00C60A40" w:rsidP="008F6E77">
            <w:pPr>
              <w:spacing w:before="40" w:after="40"/>
              <w:jc w:val="both"/>
              <w:rPr>
                <w:rFonts w:ascii="Arial" w:hAnsi="Arial" w:cs="Arial"/>
                <w:b/>
                <w:i/>
                <w:sz w:val="30"/>
                <w:szCs w:val="30"/>
              </w:rPr>
            </w:pPr>
          </w:p>
        </w:tc>
      </w:tr>
      <w:tr w:rsidR="00C60A40" w:rsidRPr="00273667" w:rsidTr="008F6E77">
        <w:tc>
          <w:tcPr>
            <w:tcW w:w="3687" w:type="dxa"/>
            <w:shd w:val="clear" w:color="auto" w:fill="EAF1DD"/>
          </w:tcPr>
          <w:p w:rsidR="00C60A40" w:rsidRPr="00E559C3" w:rsidRDefault="00C60A40" w:rsidP="008F6E77">
            <w:pPr>
              <w:spacing w:before="40" w:after="40"/>
              <w:jc w:val="right"/>
              <w:rPr>
                <w:rFonts w:ascii="Arial" w:hAnsi="Arial" w:cs="Arial"/>
                <w:b/>
                <w:sz w:val="24"/>
                <w:szCs w:val="24"/>
              </w:rPr>
            </w:pPr>
            <w:r w:rsidRPr="00E559C3">
              <w:rPr>
                <w:rFonts w:ascii="Arial" w:hAnsi="Arial" w:cs="Arial"/>
                <w:b/>
                <w:sz w:val="24"/>
                <w:szCs w:val="24"/>
              </w:rPr>
              <w:t>Other information</w:t>
            </w:r>
            <w:r>
              <w:rPr>
                <w:rFonts w:ascii="Arial" w:hAnsi="Arial" w:cs="Arial"/>
                <w:b/>
                <w:sz w:val="24"/>
                <w:szCs w:val="24"/>
              </w:rPr>
              <w:t>:</w:t>
            </w:r>
            <w:r w:rsidRPr="00E559C3">
              <w:rPr>
                <w:rFonts w:ascii="Arial" w:hAnsi="Arial" w:cs="Arial"/>
                <w:b/>
                <w:sz w:val="24"/>
                <w:szCs w:val="24"/>
              </w:rPr>
              <w:t xml:space="preserve"> </w:t>
            </w:r>
          </w:p>
        </w:tc>
        <w:tc>
          <w:tcPr>
            <w:tcW w:w="2268" w:type="dxa"/>
          </w:tcPr>
          <w:p w:rsidR="00C60A40" w:rsidRPr="00273667" w:rsidRDefault="00C60A40" w:rsidP="008F6E77">
            <w:pPr>
              <w:spacing w:before="40" w:after="40"/>
              <w:jc w:val="both"/>
              <w:rPr>
                <w:rFonts w:ascii="Arial" w:hAnsi="Arial" w:cs="Arial"/>
                <w:b/>
                <w:i/>
                <w:sz w:val="30"/>
                <w:szCs w:val="30"/>
              </w:rPr>
            </w:pPr>
          </w:p>
        </w:tc>
        <w:tc>
          <w:tcPr>
            <w:tcW w:w="2268" w:type="dxa"/>
          </w:tcPr>
          <w:p w:rsidR="00C60A40" w:rsidRPr="00273667" w:rsidRDefault="00C60A40" w:rsidP="008F6E77">
            <w:pPr>
              <w:spacing w:before="40" w:after="40"/>
              <w:jc w:val="both"/>
              <w:rPr>
                <w:rFonts w:ascii="Arial" w:hAnsi="Arial" w:cs="Arial"/>
                <w:b/>
                <w:i/>
                <w:sz w:val="30"/>
                <w:szCs w:val="30"/>
              </w:rPr>
            </w:pPr>
          </w:p>
        </w:tc>
        <w:tc>
          <w:tcPr>
            <w:tcW w:w="2268" w:type="dxa"/>
          </w:tcPr>
          <w:p w:rsidR="00C60A40" w:rsidRPr="00273667" w:rsidRDefault="00C60A40" w:rsidP="008F6E77">
            <w:pPr>
              <w:spacing w:before="40" w:after="40"/>
              <w:jc w:val="both"/>
              <w:rPr>
                <w:rFonts w:ascii="Arial" w:hAnsi="Arial" w:cs="Arial"/>
                <w:b/>
                <w:i/>
                <w:sz w:val="30"/>
                <w:szCs w:val="30"/>
              </w:rPr>
            </w:pPr>
          </w:p>
        </w:tc>
        <w:tc>
          <w:tcPr>
            <w:tcW w:w="2268" w:type="dxa"/>
          </w:tcPr>
          <w:p w:rsidR="00C60A40" w:rsidRPr="00273667" w:rsidRDefault="00C60A40" w:rsidP="008F6E77">
            <w:pPr>
              <w:spacing w:before="40" w:after="40"/>
              <w:jc w:val="both"/>
              <w:rPr>
                <w:rFonts w:ascii="Arial" w:hAnsi="Arial" w:cs="Arial"/>
                <w:b/>
                <w:i/>
                <w:sz w:val="30"/>
                <w:szCs w:val="30"/>
              </w:rPr>
            </w:pPr>
          </w:p>
        </w:tc>
        <w:tc>
          <w:tcPr>
            <w:tcW w:w="2268" w:type="dxa"/>
          </w:tcPr>
          <w:p w:rsidR="00C60A40" w:rsidRPr="00273667" w:rsidRDefault="00C60A40" w:rsidP="008F6E77">
            <w:pPr>
              <w:spacing w:before="40" w:after="40"/>
              <w:jc w:val="both"/>
              <w:rPr>
                <w:rFonts w:ascii="Arial" w:hAnsi="Arial" w:cs="Arial"/>
                <w:b/>
                <w:i/>
                <w:sz w:val="30"/>
                <w:szCs w:val="30"/>
              </w:rPr>
            </w:pPr>
          </w:p>
        </w:tc>
      </w:tr>
      <w:tr w:rsidR="00C60A40" w:rsidRPr="00273667" w:rsidTr="008F6E77">
        <w:tc>
          <w:tcPr>
            <w:tcW w:w="3687" w:type="dxa"/>
            <w:shd w:val="clear" w:color="auto" w:fill="EAF1DD"/>
          </w:tcPr>
          <w:p w:rsidR="00C60A40" w:rsidRPr="00E559C3" w:rsidRDefault="00C60A40" w:rsidP="008F6E77">
            <w:pPr>
              <w:spacing w:before="40" w:after="40"/>
              <w:jc w:val="right"/>
              <w:rPr>
                <w:rFonts w:ascii="Arial" w:hAnsi="Arial" w:cs="Arial"/>
                <w:b/>
                <w:sz w:val="24"/>
                <w:szCs w:val="24"/>
              </w:rPr>
            </w:pPr>
            <w:r w:rsidRPr="00E559C3">
              <w:rPr>
                <w:rFonts w:ascii="Arial" w:hAnsi="Arial" w:cs="Arial"/>
                <w:b/>
                <w:sz w:val="24"/>
                <w:szCs w:val="24"/>
              </w:rPr>
              <w:t>Witness</w:t>
            </w:r>
            <w:r>
              <w:rPr>
                <w:rFonts w:ascii="Arial" w:hAnsi="Arial" w:cs="Arial"/>
                <w:b/>
                <w:sz w:val="24"/>
                <w:szCs w:val="24"/>
              </w:rPr>
              <w:t>:</w:t>
            </w:r>
          </w:p>
        </w:tc>
        <w:tc>
          <w:tcPr>
            <w:tcW w:w="2268" w:type="dxa"/>
          </w:tcPr>
          <w:p w:rsidR="00C60A40" w:rsidRPr="00273667" w:rsidRDefault="00C60A40" w:rsidP="008F6E77">
            <w:pPr>
              <w:spacing w:before="40" w:after="40"/>
              <w:jc w:val="both"/>
              <w:rPr>
                <w:rFonts w:ascii="Arial" w:hAnsi="Arial" w:cs="Arial"/>
                <w:b/>
                <w:i/>
                <w:sz w:val="30"/>
                <w:szCs w:val="30"/>
              </w:rPr>
            </w:pPr>
          </w:p>
        </w:tc>
        <w:tc>
          <w:tcPr>
            <w:tcW w:w="2268" w:type="dxa"/>
          </w:tcPr>
          <w:p w:rsidR="00C60A40" w:rsidRPr="00273667" w:rsidRDefault="00C60A40" w:rsidP="008F6E77">
            <w:pPr>
              <w:spacing w:before="40" w:after="40"/>
              <w:jc w:val="both"/>
              <w:rPr>
                <w:rFonts w:ascii="Arial" w:hAnsi="Arial" w:cs="Arial"/>
                <w:b/>
                <w:i/>
                <w:sz w:val="30"/>
                <w:szCs w:val="30"/>
              </w:rPr>
            </w:pPr>
          </w:p>
        </w:tc>
        <w:tc>
          <w:tcPr>
            <w:tcW w:w="2268" w:type="dxa"/>
          </w:tcPr>
          <w:p w:rsidR="00C60A40" w:rsidRPr="00273667" w:rsidRDefault="00C60A40" w:rsidP="008F6E77">
            <w:pPr>
              <w:spacing w:before="40" w:after="40"/>
              <w:jc w:val="both"/>
              <w:rPr>
                <w:rFonts w:ascii="Arial" w:hAnsi="Arial" w:cs="Arial"/>
                <w:b/>
                <w:i/>
                <w:sz w:val="30"/>
                <w:szCs w:val="30"/>
              </w:rPr>
            </w:pPr>
          </w:p>
        </w:tc>
        <w:tc>
          <w:tcPr>
            <w:tcW w:w="2268" w:type="dxa"/>
          </w:tcPr>
          <w:p w:rsidR="00C60A40" w:rsidRPr="00273667" w:rsidRDefault="00C60A40" w:rsidP="008F6E77">
            <w:pPr>
              <w:spacing w:before="40" w:after="40"/>
              <w:jc w:val="both"/>
              <w:rPr>
                <w:rFonts w:ascii="Arial" w:hAnsi="Arial" w:cs="Arial"/>
                <w:b/>
                <w:i/>
                <w:sz w:val="30"/>
                <w:szCs w:val="30"/>
              </w:rPr>
            </w:pPr>
          </w:p>
        </w:tc>
        <w:tc>
          <w:tcPr>
            <w:tcW w:w="2268" w:type="dxa"/>
          </w:tcPr>
          <w:p w:rsidR="00C60A40" w:rsidRPr="00273667" w:rsidRDefault="00C60A40" w:rsidP="008F6E77">
            <w:pPr>
              <w:spacing w:before="40" w:after="40"/>
              <w:jc w:val="both"/>
              <w:rPr>
                <w:rFonts w:ascii="Arial" w:hAnsi="Arial" w:cs="Arial"/>
                <w:b/>
                <w:i/>
                <w:sz w:val="30"/>
                <w:szCs w:val="30"/>
              </w:rPr>
            </w:pPr>
          </w:p>
        </w:tc>
      </w:tr>
      <w:tr w:rsidR="00C60A40" w:rsidRPr="00273667" w:rsidTr="008F6E77">
        <w:tc>
          <w:tcPr>
            <w:tcW w:w="3687" w:type="dxa"/>
            <w:shd w:val="clear" w:color="auto" w:fill="EAF1DD"/>
          </w:tcPr>
          <w:p w:rsidR="00C60A40" w:rsidRPr="00E559C3" w:rsidRDefault="00C60A40" w:rsidP="008F6E77">
            <w:pPr>
              <w:spacing w:before="40" w:after="40"/>
              <w:jc w:val="right"/>
              <w:rPr>
                <w:rFonts w:ascii="Arial" w:hAnsi="Arial" w:cs="Arial"/>
                <w:b/>
                <w:sz w:val="24"/>
                <w:szCs w:val="24"/>
              </w:rPr>
            </w:pPr>
            <w:r w:rsidRPr="00E559C3">
              <w:rPr>
                <w:rFonts w:ascii="Arial" w:hAnsi="Arial" w:cs="Arial"/>
                <w:b/>
                <w:sz w:val="24"/>
                <w:szCs w:val="24"/>
              </w:rPr>
              <w:t xml:space="preserve">Name of Parent re-supplying </w:t>
            </w:r>
            <w:r>
              <w:rPr>
                <w:rFonts w:ascii="Arial" w:hAnsi="Arial" w:cs="Arial"/>
                <w:b/>
                <w:sz w:val="24"/>
                <w:szCs w:val="24"/>
              </w:rPr>
              <w:t>d</w:t>
            </w:r>
            <w:r w:rsidRPr="00E559C3">
              <w:rPr>
                <w:rFonts w:ascii="Arial" w:hAnsi="Arial" w:cs="Arial"/>
                <w:b/>
                <w:sz w:val="24"/>
                <w:szCs w:val="24"/>
              </w:rPr>
              <w:t>osage</w:t>
            </w:r>
            <w:r>
              <w:rPr>
                <w:rFonts w:ascii="Arial" w:hAnsi="Arial" w:cs="Arial"/>
                <w:b/>
                <w:sz w:val="24"/>
                <w:szCs w:val="24"/>
              </w:rPr>
              <w:t>:</w:t>
            </w:r>
          </w:p>
        </w:tc>
        <w:tc>
          <w:tcPr>
            <w:tcW w:w="2268" w:type="dxa"/>
          </w:tcPr>
          <w:p w:rsidR="00C60A40" w:rsidRPr="00273667" w:rsidRDefault="00C60A40" w:rsidP="008F6E77">
            <w:pPr>
              <w:spacing w:before="40" w:after="40"/>
              <w:jc w:val="both"/>
              <w:rPr>
                <w:rFonts w:ascii="Arial" w:hAnsi="Arial" w:cs="Arial"/>
                <w:b/>
                <w:i/>
                <w:sz w:val="30"/>
                <w:szCs w:val="30"/>
              </w:rPr>
            </w:pPr>
          </w:p>
        </w:tc>
        <w:tc>
          <w:tcPr>
            <w:tcW w:w="2268" w:type="dxa"/>
          </w:tcPr>
          <w:p w:rsidR="00C60A40" w:rsidRPr="00273667" w:rsidRDefault="00C60A40" w:rsidP="008F6E77">
            <w:pPr>
              <w:spacing w:before="40" w:after="40"/>
              <w:jc w:val="both"/>
              <w:rPr>
                <w:rFonts w:ascii="Arial" w:hAnsi="Arial" w:cs="Arial"/>
                <w:b/>
                <w:i/>
                <w:sz w:val="30"/>
                <w:szCs w:val="30"/>
              </w:rPr>
            </w:pPr>
          </w:p>
        </w:tc>
        <w:tc>
          <w:tcPr>
            <w:tcW w:w="2268" w:type="dxa"/>
          </w:tcPr>
          <w:p w:rsidR="00C60A40" w:rsidRPr="00273667" w:rsidRDefault="00C60A40" w:rsidP="008F6E77">
            <w:pPr>
              <w:spacing w:before="40" w:after="40"/>
              <w:jc w:val="both"/>
              <w:rPr>
                <w:rFonts w:ascii="Arial" w:hAnsi="Arial" w:cs="Arial"/>
                <w:b/>
                <w:i/>
                <w:sz w:val="30"/>
                <w:szCs w:val="30"/>
              </w:rPr>
            </w:pPr>
          </w:p>
        </w:tc>
        <w:tc>
          <w:tcPr>
            <w:tcW w:w="2268" w:type="dxa"/>
          </w:tcPr>
          <w:p w:rsidR="00C60A40" w:rsidRPr="00273667" w:rsidRDefault="00C60A40" w:rsidP="008F6E77">
            <w:pPr>
              <w:spacing w:before="40" w:after="40"/>
              <w:jc w:val="both"/>
              <w:rPr>
                <w:rFonts w:ascii="Arial" w:hAnsi="Arial" w:cs="Arial"/>
                <w:b/>
                <w:i/>
                <w:sz w:val="30"/>
                <w:szCs w:val="30"/>
              </w:rPr>
            </w:pPr>
          </w:p>
        </w:tc>
        <w:tc>
          <w:tcPr>
            <w:tcW w:w="2268" w:type="dxa"/>
          </w:tcPr>
          <w:p w:rsidR="00C60A40" w:rsidRPr="00273667" w:rsidRDefault="00C60A40" w:rsidP="008F6E77">
            <w:pPr>
              <w:spacing w:before="40" w:after="40"/>
              <w:jc w:val="both"/>
              <w:rPr>
                <w:rFonts w:ascii="Arial" w:hAnsi="Arial" w:cs="Arial"/>
                <w:b/>
                <w:i/>
                <w:sz w:val="30"/>
                <w:szCs w:val="30"/>
              </w:rPr>
            </w:pPr>
          </w:p>
        </w:tc>
      </w:tr>
      <w:tr w:rsidR="00C60A40" w:rsidRPr="00273667" w:rsidTr="008F6E77">
        <w:tc>
          <w:tcPr>
            <w:tcW w:w="3687" w:type="dxa"/>
            <w:shd w:val="clear" w:color="auto" w:fill="EAF1DD"/>
          </w:tcPr>
          <w:p w:rsidR="00C60A40" w:rsidRPr="00E559C3" w:rsidRDefault="00C60A40" w:rsidP="008F6E77">
            <w:pPr>
              <w:spacing w:before="40" w:after="40"/>
              <w:jc w:val="right"/>
              <w:rPr>
                <w:rFonts w:ascii="Arial" w:hAnsi="Arial" w:cs="Arial"/>
                <w:b/>
                <w:sz w:val="24"/>
                <w:szCs w:val="24"/>
              </w:rPr>
            </w:pPr>
            <w:r w:rsidRPr="00E559C3">
              <w:rPr>
                <w:rFonts w:ascii="Arial" w:hAnsi="Arial" w:cs="Arial"/>
                <w:b/>
                <w:sz w:val="24"/>
                <w:szCs w:val="24"/>
              </w:rPr>
              <w:t>Date delivered to school</w:t>
            </w:r>
            <w:r>
              <w:rPr>
                <w:rFonts w:ascii="Arial" w:hAnsi="Arial" w:cs="Arial"/>
                <w:b/>
                <w:sz w:val="24"/>
                <w:szCs w:val="24"/>
              </w:rPr>
              <w:t>:</w:t>
            </w:r>
          </w:p>
        </w:tc>
        <w:tc>
          <w:tcPr>
            <w:tcW w:w="2268" w:type="dxa"/>
          </w:tcPr>
          <w:p w:rsidR="00C60A40" w:rsidRPr="00273667" w:rsidRDefault="00C60A40" w:rsidP="008F6E77">
            <w:pPr>
              <w:spacing w:before="40" w:after="40"/>
              <w:jc w:val="both"/>
              <w:rPr>
                <w:rFonts w:ascii="Arial" w:hAnsi="Arial" w:cs="Arial"/>
                <w:b/>
                <w:i/>
                <w:sz w:val="30"/>
                <w:szCs w:val="30"/>
              </w:rPr>
            </w:pPr>
          </w:p>
        </w:tc>
        <w:tc>
          <w:tcPr>
            <w:tcW w:w="2268" w:type="dxa"/>
          </w:tcPr>
          <w:p w:rsidR="00C60A40" w:rsidRPr="00273667" w:rsidRDefault="00C60A40" w:rsidP="008F6E77">
            <w:pPr>
              <w:spacing w:before="40" w:after="40"/>
              <w:jc w:val="both"/>
              <w:rPr>
                <w:rFonts w:ascii="Arial" w:hAnsi="Arial" w:cs="Arial"/>
                <w:b/>
                <w:i/>
                <w:sz w:val="30"/>
                <w:szCs w:val="30"/>
              </w:rPr>
            </w:pPr>
          </w:p>
        </w:tc>
        <w:tc>
          <w:tcPr>
            <w:tcW w:w="2268" w:type="dxa"/>
          </w:tcPr>
          <w:p w:rsidR="00C60A40" w:rsidRPr="00273667" w:rsidRDefault="00C60A40" w:rsidP="008F6E77">
            <w:pPr>
              <w:spacing w:before="40" w:after="40"/>
              <w:jc w:val="both"/>
              <w:rPr>
                <w:rFonts w:ascii="Arial" w:hAnsi="Arial" w:cs="Arial"/>
                <w:b/>
                <w:i/>
                <w:sz w:val="30"/>
                <w:szCs w:val="30"/>
              </w:rPr>
            </w:pPr>
          </w:p>
        </w:tc>
        <w:tc>
          <w:tcPr>
            <w:tcW w:w="2268" w:type="dxa"/>
          </w:tcPr>
          <w:p w:rsidR="00C60A40" w:rsidRPr="00273667" w:rsidRDefault="00C60A40" w:rsidP="008F6E77">
            <w:pPr>
              <w:spacing w:before="40" w:after="40"/>
              <w:jc w:val="both"/>
              <w:rPr>
                <w:rFonts w:ascii="Arial" w:hAnsi="Arial" w:cs="Arial"/>
                <w:b/>
                <w:i/>
                <w:sz w:val="30"/>
                <w:szCs w:val="30"/>
              </w:rPr>
            </w:pPr>
          </w:p>
        </w:tc>
        <w:tc>
          <w:tcPr>
            <w:tcW w:w="2268" w:type="dxa"/>
          </w:tcPr>
          <w:p w:rsidR="00C60A40" w:rsidRPr="00273667" w:rsidRDefault="00C60A40" w:rsidP="008F6E77">
            <w:pPr>
              <w:spacing w:before="40" w:after="40"/>
              <w:jc w:val="both"/>
              <w:rPr>
                <w:rFonts w:ascii="Arial" w:hAnsi="Arial" w:cs="Arial"/>
                <w:b/>
                <w:i/>
                <w:sz w:val="30"/>
                <w:szCs w:val="30"/>
              </w:rPr>
            </w:pPr>
          </w:p>
        </w:tc>
      </w:tr>
    </w:tbl>
    <w:p w:rsidR="00697AAD" w:rsidRDefault="00697AAD" w:rsidP="005D1A39"/>
    <w:sectPr w:rsidR="00697AAD" w:rsidSect="00C60A40">
      <w:headerReference w:type="default" r:id="rId2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51AD" w:rsidRDefault="003551AD" w:rsidP="005D1A39">
      <w:r>
        <w:separator/>
      </w:r>
    </w:p>
  </w:endnote>
  <w:endnote w:type="continuationSeparator" w:id="0">
    <w:p w:rsidR="003551AD" w:rsidRDefault="003551AD" w:rsidP="005D1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ranklin Gothic Heavy">
    <w:panose1 w:val="020B09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1242605"/>
      <w:docPartObj>
        <w:docPartGallery w:val="Page Numbers (Bottom of Page)"/>
        <w:docPartUnique/>
      </w:docPartObj>
    </w:sdtPr>
    <w:sdtEndPr>
      <w:rPr>
        <w:noProof/>
      </w:rPr>
    </w:sdtEndPr>
    <w:sdtContent>
      <w:p w:rsidR="00525D8A" w:rsidRDefault="00525D8A">
        <w:pPr>
          <w:pStyle w:val="Footer"/>
          <w:jc w:val="center"/>
        </w:pPr>
        <w:r>
          <w:fldChar w:fldCharType="begin"/>
        </w:r>
        <w:r>
          <w:instrText xml:space="preserve"> PAGE   \* MERGEFORMAT </w:instrText>
        </w:r>
        <w:r>
          <w:fldChar w:fldCharType="separate"/>
        </w:r>
        <w:r w:rsidR="00E9711B">
          <w:rPr>
            <w:noProof/>
          </w:rPr>
          <w:t>2</w:t>
        </w:r>
        <w:r>
          <w:rPr>
            <w:noProof/>
          </w:rPr>
          <w:fldChar w:fldCharType="end"/>
        </w:r>
      </w:p>
    </w:sdtContent>
  </w:sdt>
  <w:p w:rsidR="00525D8A" w:rsidRDefault="00525D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51AD" w:rsidRDefault="003551AD" w:rsidP="005D1A39">
      <w:r>
        <w:separator/>
      </w:r>
    </w:p>
  </w:footnote>
  <w:footnote w:type="continuationSeparator" w:id="0">
    <w:p w:rsidR="003551AD" w:rsidRDefault="003551AD" w:rsidP="005D1A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E77" w:rsidRPr="00C60A40" w:rsidRDefault="008F6E77" w:rsidP="00C60A40">
    <w:pPr>
      <w:pStyle w:val="Header"/>
      <w:jc w:val="center"/>
      <w:rPr>
        <w:rFonts w:ascii="Arial" w:hAnsi="Arial" w:cs="Arial"/>
        <w:sz w:val="36"/>
        <w:szCs w:val="36"/>
        <w:u w:val="single"/>
      </w:rPr>
    </w:pPr>
    <w:r w:rsidRPr="00C60A40">
      <w:rPr>
        <w:rFonts w:ascii="Arial" w:hAnsi="Arial" w:cs="Arial"/>
        <w:sz w:val="36"/>
        <w:szCs w:val="36"/>
        <w:u w:val="single"/>
      </w:rPr>
      <w:t xml:space="preserve">Supporting Pupils With Medical Conditions </w:t>
    </w:r>
  </w:p>
  <w:p w:rsidR="008F6E77" w:rsidRPr="00C60A40" w:rsidRDefault="008F6E77" w:rsidP="00C60A40">
    <w:pPr>
      <w:pStyle w:val="Header"/>
      <w:jc w:val="center"/>
      <w:rPr>
        <w:rFonts w:ascii="Arial" w:hAnsi="Arial" w:cs="Arial"/>
        <w:sz w:val="36"/>
        <w:szCs w:val="36"/>
        <w:u w:val="single"/>
      </w:rPr>
    </w:pPr>
    <w:r w:rsidRPr="00C60A40">
      <w:rPr>
        <w:rFonts w:ascii="Arial" w:hAnsi="Arial" w:cs="Arial"/>
        <w:sz w:val="36"/>
        <w:szCs w:val="36"/>
        <w:u w:val="single"/>
      </w:rPr>
      <w:t>At Seaton Sluice First School</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E77" w:rsidRPr="00910C54" w:rsidRDefault="008F6E77" w:rsidP="008F6E77">
    <w:pPr>
      <w:pStyle w:val="Header"/>
      <w:rPr>
        <w:sz w:val="19"/>
        <w:szCs w:val="19"/>
      </w:rPr>
    </w:pPr>
    <w:r>
      <w:rPr>
        <w:noProof/>
        <w:sz w:val="19"/>
        <w:szCs w:val="19"/>
        <w:lang w:eastAsia="en-GB"/>
      </w:rPr>
      <mc:AlternateContent>
        <mc:Choice Requires="wps">
          <w:drawing>
            <wp:anchor distT="0" distB="0" distL="114300" distR="114300" simplePos="0" relativeHeight="251661312" behindDoc="0" locked="0" layoutInCell="1" allowOverlap="1">
              <wp:simplePos x="0" y="0"/>
              <wp:positionH relativeFrom="column">
                <wp:posOffset>167005</wp:posOffset>
              </wp:positionH>
              <wp:positionV relativeFrom="paragraph">
                <wp:posOffset>-35560</wp:posOffset>
              </wp:positionV>
              <wp:extent cx="1676400" cy="228600"/>
              <wp:effectExtent l="0" t="2540" r="444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F6E77" w:rsidRPr="00910C54" w:rsidRDefault="008F6E77" w:rsidP="008F6E77">
                          <w:pPr>
                            <w:rPr>
                              <w:sz w:val="19"/>
                              <w:szCs w:val="1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15pt;margin-top:-2.8pt;width:132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" stroked="f">
              <v:textbox>
                <w:txbxContent>
                  <w:p w:rsidR="008F6E77" w:rsidRPr="00910C54" w:rsidRDefault="008F6E77" w:rsidP="008F6E77">
                    <w:pPr>
                      <w:rPr>
                        <w:sz w:val="19"/>
                        <w:szCs w:val="19"/>
                      </w:rPr>
                    </w:pPr>
                  </w:p>
                </w:txbxContent>
              </v:textbox>
            </v:shape>
          </w:pict>
        </mc:Fallback>
      </mc:AlternateContent>
    </w:r>
    <w:r>
      <w:rPr>
        <w:noProof/>
        <w:sz w:val="19"/>
        <w:szCs w:val="19"/>
        <w:lang w:eastAsia="en-GB"/>
      </w:rPr>
      <mc:AlternateContent>
        <mc:Choice Requires="wps">
          <w:drawing>
            <wp:anchor distT="0" distB="0" distL="114300" distR="114300" simplePos="0" relativeHeight="251660288" behindDoc="0" locked="0" layoutInCell="1" allowOverlap="1">
              <wp:simplePos x="0" y="0"/>
              <wp:positionH relativeFrom="column">
                <wp:posOffset>14605</wp:posOffset>
              </wp:positionH>
              <wp:positionV relativeFrom="paragraph">
                <wp:posOffset>40640</wp:posOffset>
              </wp:positionV>
              <wp:extent cx="1752600" cy="304800"/>
              <wp:effectExtent l="0" t="2540" r="444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F6E77" w:rsidRPr="00910C54" w:rsidRDefault="008F6E77" w:rsidP="008F6E77">
                          <w:pPr>
                            <w:rPr>
                              <w:sz w:val="19"/>
                              <w:szCs w:val="1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1.15pt;margin-top:3.2pt;width:138pt;height: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" stroked="f">
              <v:textbox>
                <w:txbxContent>
                  <w:p w:rsidR="008F6E77" w:rsidRPr="00910C54" w:rsidRDefault="008F6E77" w:rsidP="008F6E77">
                    <w:pPr>
                      <w:rPr>
                        <w:sz w:val="19"/>
                        <w:szCs w:val="19"/>
                      </w:rPr>
                    </w:pP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E77" w:rsidRPr="005D1A39" w:rsidRDefault="008F6E77">
    <w:pPr>
      <w:pStyle w:val="Header"/>
      <w:rPr>
        <w:rFonts w:ascii="Arial" w:hAnsi="Arial" w:cs="Arial"/>
        <w:sz w:val="28"/>
        <w:szCs w:val="28"/>
        <w:u w:val="single"/>
      </w:rPr>
    </w:pPr>
    <w:r w:rsidRPr="005D1A39">
      <w:rPr>
        <w:rFonts w:ascii="Arial" w:hAnsi="Arial" w:cs="Arial"/>
        <w:sz w:val="28"/>
        <w:szCs w:val="28"/>
        <w:u w:val="single"/>
      </w:rPr>
      <w:t>Supporting Pupils With Medical Conditions at Seaton Sluice First School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364D99E"/>
    <w:lvl w:ilvl="0">
      <w:numFmt w:val="decimal"/>
      <w:lvlText w:val="*"/>
      <w:lvlJc w:val="left"/>
    </w:lvl>
  </w:abstractNum>
  <w:abstractNum w:abstractNumId="1">
    <w:nsid w:val="09CA39FB"/>
    <w:multiLevelType w:val="hybridMultilevel"/>
    <w:tmpl w:val="3816EEEA"/>
    <w:lvl w:ilvl="0" w:tplc="866ECA28">
      <w:start w:val="1"/>
      <w:numFmt w:val="bullet"/>
      <w:lvlText w:val=""/>
      <w:lvlJc w:val="left"/>
      <w:pPr>
        <w:ind w:left="720" w:hanging="360"/>
      </w:pPr>
      <w:rPr>
        <w:rFonts w:ascii="Wingdings" w:hAnsi="Wingdings"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D1A4B17"/>
    <w:multiLevelType w:val="hybridMultilevel"/>
    <w:tmpl w:val="F9ACF228"/>
    <w:lvl w:ilvl="0" w:tplc="866ECA28">
      <w:start w:val="1"/>
      <w:numFmt w:val="bullet"/>
      <w:lvlText w:val=""/>
      <w:lvlJc w:val="left"/>
      <w:pPr>
        <w:ind w:left="1080" w:hanging="360"/>
      </w:pPr>
      <w:rPr>
        <w:rFonts w:ascii="Wingdings" w:hAnsi="Wingdings" w:hint="default"/>
        <w:color w:val="7030A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11C2757B"/>
    <w:multiLevelType w:val="hybridMultilevel"/>
    <w:tmpl w:val="961ADADC"/>
    <w:lvl w:ilvl="0" w:tplc="866ECA28">
      <w:start w:val="1"/>
      <w:numFmt w:val="bullet"/>
      <w:lvlText w:val=""/>
      <w:lvlJc w:val="left"/>
      <w:pPr>
        <w:ind w:left="1080" w:hanging="360"/>
      </w:pPr>
      <w:rPr>
        <w:rFonts w:ascii="Wingdings" w:hAnsi="Wingdings" w:hint="default"/>
        <w:color w:val="7030A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11C971B4"/>
    <w:multiLevelType w:val="hybridMultilevel"/>
    <w:tmpl w:val="A0208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9754EE7"/>
    <w:multiLevelType w:val="hybridMultilevel"/>
    <w:tmpl w:val="6B0661A8"/>
    <w:lvl w:ilvl="0" w:tplc="866ECA28">
      <w:start w:val="1"/>
      <w:numFmt w:val="bullet"/>
      <w:lvlText w:val=""/>
      <w:lvlJc w:val="left"/>
      <w:pPr>
        <w:ind w:left="720" w:hanging="360"/>
      </w:pPr>
      <w:rPr>
        <w:rFonts w:ascii="Wingdings" w:hAnsi="Wingdings"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BC638F2"/>
    <w:multiLevelType w:val="hybridMultilevel"/>
    <w:tmpl w:val="A3764DCC"/>
    <w:lvl w:ilvl="0" w:tplc="866ECA28">
      <w:start w:val="1"/>
      <w:numFmt w:val="bullet"/>
      <w:lvlText w:val=""/>
      <w:lvlJc w:val="left"/>
      <w:pPr>
        <w:ind w:left="720" w:hanging="360"/>
      </w:pPr>
      <w:rPr>
        <w:rFonts w:ascii="Wingdings" w:hAnsi="Wingdings"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1D1173B"/>
    <w:multiLevelType w:val="hybridMultilevel"/>
    <w:tmpl w:val="E5267BBE"/>
    <w:lvl w:ilvl="0" w:tplc="866ECA28">
      <w:start w:val="1"/>
      <w:numFmt w:val="bullet"/>
      <w:lvlText w:val=""/>
      <w:lvlJc w:val="left"/>
      <w:pPr>
        <w:ind w:left="1080" w:hanging="360"/>
      </w:pPr>
      <w:rPr>
        <w:rFonts w:ascii="Wingdings" w:hAnsi="Wingdings" w:hint="default"/>
        <w:color w:val="7030A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30A72A74"/>
    <w:multiLevelType w:val="hybridMultilevel"/>
    <w:tmpl w:val="C2F6F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0E6195D"/>
    <w:multiLevelType w:val="hybridMultilevel"/>
    <w:tmpl w:val="5C2A2C82"/>
    <w:lvl w:ilvl="0" w:tplc="866ECA28">
      <w:start w:val="1"/>
      <w:numFmt w:val="bullet"/>
      <w:lvlText w:val=""/>
      <w:lvlJc w:val="left"/>
      <w:pPr>
        <w:ind w:left="1080" w:hanging="360"/>
      </w:pPr>
      <w:rPr>
        <w:rFonts w:ascii="Wingdings" w:hAnsi="Wingdings" w:hint="default"/>
        <w:color w:val="7030A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392F046E"/>
    <w:multiLevelType w:val="hybridMultilevel"/>
    <w:tmpl w:val="372E37C2"/>
    <w:lvl w:ilvl="0" w:tplc="866ECA28">
      <w:start w:val="1"/>
      <w:numFmt w:val="bullet"/>
      <w:lvlText w:val=""/>
      <w:lvlJc w:val="left"/>
      <w:pPr>
        <w:ind w:left="720" w:hanging="360"/>
      </w:pPr>
      <w:rPr>
        <w:rFonts w:ascii="Wingdings" w:hAnsi="Wingdings"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9E37F47"/>
    <w:multiLevelType w:val="hybridMultilevel"/>
    <w:tmpl w:val="55B69EFA"/>
    <w:lvl w:ilvl="0" w:tplc="866ECA28">
      <w:start w:val="1"/>
      <w:numFmt w:val="bullet"/>
      <w:lvlText w:val=""/>
      <w:lvlJc w:val="left"/>
      <w:pPr>
        <w:ind w:left="720" w:hanging="360"/>
      </w:pPr>
      <w:rPr>
        <w:rFonts w:ascii="Wingdings" w:hAnsi="Wingdings"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C0B2E64"/>
    <w:multiLevelType w:val="hybridMultilevel"/>
    <w:tmpl w:val="DA5824F2"/>
    <w:lvl w:ilvl="0" w:tplc="866ECA28">
      <w:start w:val="1"/>
      <w:numFmt w:val="bullet"/>
      <w:lvlText w:val=""/>
      <w:lvlJc w:val="left"/>
      <w:pPr>
        <w:ind w:left="1080" w:hanging="360"/>
      </w:pPr>
      <w:rPr>
        <w:rFonts w:ascii="Wingdings" w:hAnsi="Wingdings" w:hint="default"/>
        <w:color w:val="7030A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45BC73F1"/>
    <w:multiLevelType w:val="hybridMultilevel"/>
    <w:tmpl w:val="47201C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6904FA1"/>
    <w:multiLevelType w:val="hybridMultilevel"/>
    <w:tmpl w:val="C2000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2BF2107"/>
    <w:multiLevelType w:val="hybridMultilevel"/>
    <w:tmpl w:val="643CD0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3750096"/>
    <w:multiLevelType w:val="hybridMultilevel"/>
    <w:tmpl w:val="5CA2380C"/>
    <w:lvl w:ilvl="0" w:tplc="866ECA28">
      <w:start w:val="1"/>
      <w:numFmt w:val="bullet"/>
      <w:lvlText w:val=""/>
      <w:lvlJc w:val="left"/>
      <w:pPr>
        <w:ind w:left="720" w:hanging="360"/>
      </w:pPr>
      <w:rPr>
        <w:rFonts w:ascii="Wingdings" w:hAnsi="Wingdings"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49639C6"/>
    <w:multiLevelType w:val="hybridMultilevel"/>
    <w:tmpl w:val="231418E6"/>
    <w:lvl w:ilvl="0" w:tplc="866ECA28">
      <w:start w:val="1"/>
      <w:numFmt w:val="bullet"/>
      <w:lvlText w:val=""/>
      <w:lvlJc w:val="left"/>
      <w:pPr>
        <w:ind w:left="720" w:hanging="360"/>
      </w:pPr>
      <w:rPr>
        <w:rFonts w:ascii="Wingdings" w:hAnsi="Wingdings"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EEE0890"/>
    <w:multiLevelType w:val="hybridMultilevel"/>
    <w:tmpl w:val="E618E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2F3427C"/>
    <w:multiLevelType w:val="hybridMultilevel"/>
    <w:tmpl w:val="BA04D3D0"/>
    <w:lvl w:ilvl="0" w:tplc="08090001">
      <w:start w:val="1"/>
      <w:numFmt w:val="bullet"/>
      <w:lvlText w:val=""/>
      <w:lvlJc w:val="left"/>
      <w:pPr>
        <w:ind w:left="1463" w:hanging="360"/>
      </w:pPr>
      <w:rPr>
        <w:rFonts w:ascii="Symbol" w:hAnsi="Symbol" w:hint="default"/>
      </w:rPr>
    </w:lvl>
    <w:lvl w:ilvl="1" w:tplc="08090003" w:tentative="1">
      <w:start w:val="1"/>
      <w:numFmt w:val="bullet"/>
      <w:lvlText w:val="o"/>
      <w:lvlJc w:val="left"/>
      <w:pPr>
        <w:ind w:left="2183" w:hanging="360"/>
      </w:pPr>
      <w:rPr>
        <w:rFonts w:ascii="Courier New" w:hAnsi="Courier New" w:cs="Courier New" w:hint="default"/>
      </w:rPr>
    </w:lvl>
    <w:lvl w:ilvl="2" w:tplc="08090005" w:tentative="1">
      <w:start w:val="1"/>
      <w:numFmt w:val="bullet"/>
      <w:lvlText w:val=""/>
      <w:lvlJc w:val="left"/>
      <w:pPr>
        <w:ind w:left="2903" w:hanging="360"/>
      </w:pPr>
      <w:rPr>
        <w:rFonts w:ascii="Wingdings" w:hAnsi="Wingdings" w:hint="default"/>
      </w:rPr>
    </w:lvl>
    <w:lvl w:ilvl="3" w:tplc="08090001" w:tentative="1">
      <w:start w:val="1"/>
      <w:numFmt w:val="bullet"/>
      <w:lvlText w:val=""/>
      <w:lvlJc w:val="left"/>
      <w:pPr>
        <w:ind w:left="3623" w:hanging="360"/>
      </w:pPr>
      <w:rPr>
        <w:rFonts w:ascii="Symbol" w:hAnsi="Symbol" w:hint="default"/>
      </w:rPr>
    </w:lvl>
    <w:lvl w:ilvl="4" w:tplc="08090003" w:tentative="1">
      <w:start w:val="1"/>
      <w:numFmt w:val="bullet"/>
      <w:lvlText w:val="o"/>
      <w:lvlJc w:val="left"/>
      <w:pPr>
        <w:ind w:left="4343" w:hanging="360"/>
      </w:pPr>
      <w:rPr>
        <w:rFonts w:ascii="Courier New" w:hAnsi="Courier New" w:cs="Courier New" w:hint="default"/>
      </w:rPr>
    </w:lvl>
    <w:lvl w:ilvl="5" w:tplc="08090005" w:tentative="1">
      <w:start w:val="1"/>
      <w:numFmt w:val="bullet"/>
      <w:lvlText w:val=""/>
      <w:lvlJc w:val="left"/>
      <w:pPr>
        <w:ind w:left="5063" w:hanging="360"/>
      </w:pPr>
      <w:rPr>
        <w:rFonts w:ascii="Wingdings" w:hAnsi="Wingdings" w:hint="default"/>
      </w:rPr>
    </w:lvl>
    <w:lvl w:ilvl="6" w:tplc="08090001" w:tentative="1">
      <w:start w:val="1"/>
      <w:numFmt w:val="bullet"/>
      <w:lvlText w:val=""/>
      <w:lvlJc w:val="left"/>
      <w:pPr>
        <w:ind w:left="5783" w:hanging="360"/>
      </w:pPr>
      <w:rPr>
        <w:rFonts w:ascii="Symbol" w:hAnsi="Symbol" w:hint="default"/>
      </w:rPr>
    </w:lvl>
    <w:lvl w:ilvl="7" w:tplc="08090003" w:tentative="1">
      <w:start w:val="1"/>
      <w:numFmt w:val="bullet"/>
      <w:lvlText w:val="o"/>
      <w:lvlJc w:val="left"/>
      <w:pPr>
        <w:ind w:left="6503" w:hanging="360"/>
      </w:pPr>
      <w:rPr>
        <w:rFonts w:ascii="Courier New" w:hAnsi="Courier New" w:cs="Courier New" w:hint="default"/>
      </w:rPr>
    </w:lvl>
    <w:lvl w:ilvl="8" w:tplc="08090005" w:tentative="1">
      <w:start w:val="1"/>
      <w:numFmt w:val="bullet"/>
      <w:lvlText w:val=""/>
      <w:lvlJc w:val="left"/>
      <w:pPr>
        <w:ind w:left="7223" w:hanging="360"/>
      </w:pPr>
      <w:rPr>
        <w:rFonts w:ascii="Wingdings" w:hAnsi="Wingdings" w:hint="default"/>
      </w:rPr>
    </w:lvl>
  </w:abstractNum>
  <w:abstractNum w:abstractNumId="20">
    <w:nsid w:val="72125FA8"/>
    <w:multiLevelType w:val="hybridMultilevel"/>
    <w:tmpl w:val="FC7602EE"/>
    <w:lvl w:ilvl="0" w:tplc="866ECA28">
      <w:start w:val="1"/>
      <w:numFmt w:val="bullet"/>
      <w:lvlText w:val=""/>
      <w:lvlJc w:val="left"/>
      <w:pPr>
        <w:ind w:left="720" w:hanging="360"/>
      </w:pPr>
      <w:rPr>
        <w:rFonts w:ascii="Wingdings" w:hAnsi="Wingdings"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35E1C0F"/>
    <w:multiLevelType w:val="hybridMultilevel"/>
    <w:tmpl w:val="42622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3C804BB"/>
    <w:multiLevelType w:val="hybridMultilevel"/>
    <w:tmpl w:val="4324251E"/>
    <w:lvl w:ilvl="0" w:tplc="866ECA28">
      <w:start w:val="1"/>
      <w:numFmt w:val="bullet"/>
      <w:lvlText w:val=""/>
      <w:lvlJc w:val="left"/>
      <w:pPr>
        <w:ind w:left="720" w:hanging="360"/>
      </w:pPr>
      <w:rPr>
        <w:rFonts w:ascii="Wingdings" w:hAnsi="Wingdings"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42C1B56"/>
    <w:multiLevelType w:val="hybridMultilevel"/>
    <w:tmpl w:val="BB786B26"/>
    <w:lvl w:ilvl="0" w:tplc="08090001">
      <w:start w:val="1"/>
      <w:numFmt w:val="bullet"/>
      <w:lvlText w:val=""/>
      <w:lvlJc w:val="left"/>
      <w:pPr>
        <w:ind w:left="789" w:hanging="360"/>
      </w:pPr>
      <w:rPr>
        <w:rFonts w:ascii="Symbol" w:hAnsi="Symbol" w:hint="default"/>
      </w:rPr>
    </w:lvl>
    <w:lvl w:ilvl="1" w:tplc="08090019" w:tentative="1">
      <w:start w:val="1"/>
      <w:numFmt w:val="lowerLetter"/>
      <w:lvlText w:val="%2."/>
      <w:lvlJc w:val="left"/>
      <w:pPr>
        <w:ind w:left="1509" w:hanging="360"/>
      </w:pPr>
    </w:lvl>
    <w:lvl w:ilvl="2" w:tplc="0809001B" w:tentative="1">
      <w:start w:val="1"/>
      <w:numFmt w:val="lowerRoman"/>
      <w:lvlText w:val="%3."/>
      <w:lvlJc w:val="right"/>
      <w:pPr>
        <w:ind w:left="2229" w:hanging="180"/>
      </w:pPr>
    </w:lvl>
    <w:lvl w:ilvl="3" w:tplc="0809000F" w:tentative="1">
      <w:start w:val="1"/>
      <w:numFmt w:val="decimal"/>
      <w:lvlText w:val="%4."/>
      <w:lvlJc w:val="left"/>
      <w:pPr>
        <w:ind w:left="2949" w:hanging="360"/>
      </w:pPr>
    </w:lvl>
    <w:lvl w:ilvl="4" w:tplc="08090019" w:tentative="1">
      <w:start w:val="1"/>
      <w:numFmt w:val="lowerLetter"/>
      <w:lvlText w:val="%5."/>
      <w:lvlJc w:val="left"/>
      <w:pPr>
        <w:ind w:left="3669" w:hanging="360"/>
      </w:pPr>
    </w:lvl>
    <w:lvl w:ilvl="5" w:tplc="0809001B" w:tentative="1">
      <w:start w:val="1"/>
      <w:numFmt w:val="lowerRoman"/>
      <w:lvlText w:val="%6."/>
      <w:lvlJc w:val="right"/>
      <w:pPr>
        <w:ind w:left="4389" w:hanging="180"/>
      </w:pPr>
    </w:lvl>
    <w:lvl w:ilvl="6" w:tplc="0809000F" w:tentative="1">
      <w:start w:val="1"/>
      <w:numFmt w:val="decimal"/>
      <w:lvlText w:val="%7."/>
      <w:lvlJc w:val="left"/>
      <w:pPr>
        <w:ind w:left="5109" w:hanging="360"/>
      </w:pPr>
    </w:lvl>
    <w:lvl w:ilvl="7" w:tplc="08090019" w:tentative="1">
      <w:start w:val="1"/>
      <w:numFmt w:val="lowerLetter"/>
      <w:lvlText w:val="%8."/>
      <w:lvlJc w:val="left"/>
      <w:pPr>
        <w:ind w:left="5829" w:hanging="360"/>
      </w:pPr>
    </w:lvl>
    <w:lvl w:ilvl="8" w:tplc="0809001B" w:tentative="1">
      <w:start w:val="1"/>
      <w:numFmt w:val="lowerRoman"/>
      <w:lvlText w:val="%9."/>
      <w:lvlJc w:val="right"/>
      <w:pPr>
        <w:ind w:left="6549" w:hanging="180"/>
      </w:pPr>
    </w:lvl>
  </w:abstractNum>
  <w:abstractNum w:abstractNumId="24">
    <w:nsid w:val="74DF536C"/>
    <w:multiLevelType w:val="hybridMultilevel"/>
    <w:tmpl w:val="1C765B90"/>
    <w:lvl w:ilvl="0" w:tplc="866ECA28">
      <w:start w:val="1"/>
      <w:numFmt w:val="bullet"/>
      <w:lvlText w:val=""/>
      <w:lvlJc w:val="left"/>
      <w:pPr>
        <w:ind w:left="720" w:hanging="360"/>
      </w:pPr>
      <w:rPr>
        <w:rFonts w:ascii="Wingdings" w:hAnsi="Wingdings"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4F81170"/>
    <w:multiLevelType w:val="hybridMultilevel"/>
    <w:tmpl w:val="406CB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5D65D21"/>
    <w:multiLevelType w:val="hybridMultilevel"/>
    <w:tmpl w:val="28BAB66A"/>
    <w:lvl w:ilvl="0" w:tplc="866ECA28">
      <w:start w:val="1"/>
      <w:numFmt w:val="bullet"/>
      <w:lvlText w:val=""/>
      <w:lvlJc w:val="left"/>
      <w:pPr>
        <w:ind w:left="720" w:hanging="360"/>
      </w:pPr>
      <w:rPr>
        <w:rFonts w:ascii="Wingdings" w:hAnsi="Wingdings"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C5E7E06"/>
    <w:multiLevelType w:val="hybridMultilevel"/>
    <w:tmpl w:val="EB0A759E"/>
    <w:lvl w:ilvl="0" w:tplc="08090001">
      <w:start w:val="1"/>
      <w:numFmt w:val="bullet"/>
      <w:lvlText w:val=""/>
      <w:lvlJc w:val="left"/>
      <w:pPr>
        <w:ind w:left="1179" w:hanging="360"/>
      </w:pPr>
      <w:rPr>
        <w:rFonts w:ascii="Symbol" w:hAnsi="Symbol" w:hint="default"/>
      </w:rPr>
    </w:lvl>
    <w:lvl w:ilvl="1" w:tplc="08090003" w:tentative="1">
      <w:start w:val="1"/>
      <w:numFmt w:val="bullet"/>
      <w:lvlText w:val="o"/>
      <w:lvlJc w:val="left"/>
      <w:pPr>
        <w:ind w:left="1899" w:hanging="360"/>
      </w:pPr>
      <w:rPr>
        <w:rFonts w:ascii="Courier New" w:hAnsi="Courier New" w:cs="Courier New" w:hint="default"/>
      </w:rPr>
    </w:lvl>
    <w:lvl w:ilvl="2" w:tplc="08090005" w:tentative="1">
      <w:start w:val="1"/>
      <w:numFmt w:val="bullet"/>
      <w:lvlText w:val=""/>
      <w:lvlJc w:val="left"/>
      <w:pPr>
        <w:ind w:left="2619" w:hanging="360"/>
      </w:pPr>
      <w:rPr>
        <w:rFonts w:ascii="Wingdings" w:hAnsi="Wingdings" w:hint="default"/>
      </w:rPr>
    </w:lvl>
    <w:lvl w:ilvl="3" w:tplc="08090001" w:tentative="1">
      <w:start w:val="1"/>
      <w:numFmt w:val="bullet"/>
      <w:lvlText w:val=""/>
      <w:lvlJc w:val="left"/>
      <w:pPr>
        <w:ind w:left="3339" w:hanging="360"/>
      </w:pPr>
      <w:rPr>
        <w:rFonts w:ascii="Symbol" w:hAnsi="Symbol" w:hint="default"/>
      </w:rPr>
    </w:lvl>
    <w:lvl w:ilvl="4" w:tplc="08090003" w:tentative="1">
      <w:start w:val="1"/>
      <w:numFmt w:val="bullet"/>
      <w:lvlText w:val="o"/>
      <w:lvlJc w:val="left"/>
      <w:pPr>
        <w:ind w:left="4059" w:hanging="360"/>
      </w:pPr>
      <w:rPr>
        <w:rFonts w:ascii="Courier New" w:hAnsi="Courier New" w:cs="Courier New" w:hint="default"/>
      </w:rPr>
    </w:lvl>
    <w:lvl w:ilvl="5" w:tplc="08090005" w:tentative="1">
      <w:start w:val="1"/>
      <w:numFmt w:val="bullet"/>
      <w:lvlText w:val=""/>
      <w:lvlJc w:val="left"/>
      <w:pPr>
        <w:ind w:left="4779" w:hanging="360"/>
      </w:pPr>
      <w:rPr>
        <w:rFonts w:ascii="Wingdings" w:hAnsi="Wingdings" w:hint="default"/>
      </w:rPr>
    </w:lvl>
    <w:lvl w:ilvl="6" w:tplc="08090001" w:tentative="1">
      <w:start w:val="1"/>
      <w:numFmt w:val="bullet"/>
      <w:lvlText w:val=""/>
      <w:lvlJc w:val="left"/>
      <w:pPr>
        <w:ind w:left="5499" w:hanging="360"/>
      </w:pPr>
      <w:rPr>
        <w:rFonts w:ascii="Symbol" w:hAnsi="Symbol" w:hint="default"/>
      </w:rPr>
    </w:lvl>
    <w:lvl w:ilvl="7" w:tplc="08090003" w:tentative="1">
      <w:start w:val="1"/>
      <w:numFmt w:val="bullet"/>
      <w:lvlText w:val="o"/>
      <w:lvlJc w:val="left"/>
      <w:pPr>
        <w:ind w:left="6219" w:hanging="360"/>
      </w:pPr>
      <w:rPr>
        <w:rFonts w:ascii="Courier New" w:hAnsi="Courier New" w:cs="Courier New" w:hint="default"/>
      </w:rPr>
    </w:lvl>
    <w:lvl w:ilvl="8" w:tplc="08090005" w:tentative="1">
      <w:start w:val="1"/>
      <w:numFmt w:val="bullet"/>
      <w:lvlText w:val=""/>
      <w:lvlJc w:val="left"/>
      <w:pPr>
        <w:ind w:left="6939" w:hanging="360"/>
      </w:pPr>
      <w:rPr>
        <w:rFonts w:ascii="Wingdings" w:hAnsi="Wingdings" w:hint="default"/>
      </w:rPr>
    </w:lvl>
  </w:abstractNum>
  <w:abstractNum w:abstractNumId="28">
    <w:nsid w:val="7F3D0E5C"/>
    <w:multiLevelType w:val="hybridMultilevel"/>
    <w:tmpl w:val="F7761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8"/>
  </w:num>
  <w:num w:numId="3">
    <w:abstractNumId w:val="16"/>
  </w:num>
  <w:num w:numId="4">
    <w:abstractNumId w:val="6"/>
  </w:num>
  <w:num w:numId="5">
    <w:abstractNumId w:val="20"/>
  </w:num>
  <w:num w:numId="6">
    <w:abstractNumId w:val="10"/>
  </w:num>
  <w:num w:numId="7">
    <w:abstractNumId w:val="26"/>
  </w:num>
  <w:num w:numId="8">
    <w:abstractNumId w:val="5"/>
  </w:num>
  <w:num w:numId="9">
    <w:abstractNumId w:val="12"/>
  </w:num>
  <w:num w:numId="10">
    <w:abstractNumId w:val="9"/>
  </w:num>
  <w:num w:numId="11">
    <w:abstractNumId w:val="23"/>
  </w:num>
  <w:num w:numId="12">
    <w:abstractNumId w:val="7"/>
  </w:num>
  <w:num w:numId="13">
    <w:abstractNumId w:val="2"/>
  </w:num>
  <w:num w:numId="14">
    <w:abstractNumId w:val="3"/>
  </w:num>
  <w:num w:numId="15">
    <w:abstractNumId w:val="24"/>
  </w:num>
  <w:num w:numId="16">
    <w:abstractNumId w:val="22"/>
  </w:num>
  <w:num w:numId="17">
    <w:abstractNumId w:val="11"/>
  </w:num>
  <w:num w:numId="18">
    <w:abstractNumId w:val="17"/>
  </w:num>
  <w:num w:numId="19">
    <w:abstractNumId w:val="21"/>
  </w:num>
  <w:num w:numId="20">
    <w:abstractNumId w:val="0"/>
    <w:lvlOverride w:ilvl="0">
      <w:lvl w:ilvl="0">
        <w:start w:val="1"/>
        <w:numFmt w:val="bullet"/>
        <w:lvlText w:val=""/>
        <w:legacy w:legacy="1" w:legacySpace="0" w:legacyIndent="283"/>
        <w:lvlJc w:val="left"/>
        <w:pPr>
          <w:ind w:left="1026" w:hanging="283"/>
        </w:pPr>
        <w:rPr>
          <w:rFonts w:ascii="Symbol" w:hAnsi="Symbol" w:hint="default"/>
        </w:rPr>
      </w:lvl>
    </w:lvlOverride>
  </w:num>
  <w:num w:numId="21">
    <w:abstractNumId w:val="19"/>
  </w:num>
  <w:num w:numId="22">
    <w:abstractNumId w:val="13"/>
  </w:num>
  <w:num w:numId="23">
    <w:abstractNumId w:val="28"/>
  </w:num>
  <w:num w:numId="24">
    <w:abstractNumId w:val="8"/>
  </w:num>
  <w:num w:numId="25">
    <w:abstractNumId w:val="25"/>
  </w:num>
  <w:num w:numId="26">
    <w:abstractNumId w:val="14"/>
  </w:num>
  <w:num w:numId="27">
    <w:abstractNumId w:val="27"/>
  </w:num>
  <w:num w:numId="28">
    <w:abstractNumId w:val="4"/>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A39"/>
    <w:rsid w:val="000824DC"/>
    <w:rsid w:val="001E1330"/>
    <w:rsid w:val="002550EA"/>
    <w:rsid w:val="002616C1"/>
    <w:rsid w:val="003551AD"/>
    <w:rsid w:val="003C17F0"/>
    <w:rsid w:val="00507701"/>
    <w:rsid w:val="00525D8A"/>
    <w:rsid w:val="005D1A39"/>
    <w:rsid w:val="00605E19"/>
    <w:rsid w:val="00697AAD"/>
    <w:rsid w:val="007A79DA"/>
    <w:rsid w:val="007F49B3"/>
    <w:rsid w:val="008A7B9F"/>
    <w:rsid w:val="008F6E77"/>
    <w:rsid w:val="00904E17"/>
    <w:rsid w:val="0099336B"/>
    <w:rsid w:val="009A7F12"/>
    <w:rsid w:val="00C60A40"/>
    <w:rsid w:val="00CB5B5A"/>
    <w:rsid w:val="00CE2A5E"/>
    <w:rsid w:val="00E12BF5"/>
    <w:rsid w:val="00E9711B"/>
    <w:rsid w:val="00F303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A39"/>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anda">
    <w:name w:val="Amanda"/>
    <w:basedOn w:val="Normal"/>
    <w:link w:val="AmandaChar"/>
    <w:qFormat/>
    <w:rsid w:val="005D1A39"/>
    <w:pPr>
      <w:pBdr>
        <w:bottom w:val="single" w:sz="4" w:space="1" w:color="7030A0"/>
      </w:pBdr>
      <w:jc w:val="both"/>
    </w:pPr>
    <w:rPr>
      <w:rFonts w:ascii="Arial" w:hAnsi="Arial"/>
      <w:b/>
      <w:color w:val="5F497A"/>
      <w:sz w:val="36"/>
      <w:szCs w:val="36"/>
    </w:rPr>
  </w:style>
  <w:style w:type="character" w:customStyle="1" w:styleId="AmandaChar">
    <w:name w:val="Amanda Char"/>
    <w:link w:val="Amanda"/>
    <w:rsid w:val="005D1A39"/>
    <w:rPr>
      <w:rFonts w:ascii="Arial" w:eastAsia="Times New Roman" w:hAnsi="Arial" w:cs="Times New Roman"/>
      <w:b/>
      <w:color w:val="5F497A"/>
      <w:sz w:val="36"/>
      <w:szCs w:val="36"/>
    </w:rPr>
  </w:style>
  <w:style w:type="paragraph" w:styleId="Header">
    <w:name w:val="header"/>
    <w:basedOn w:val="Normal"/>
    <w:link w:val="HeaderChar"/>
    <w:unhideWhenUsed/>
    <w:rsid w:val="005D1A39"/>
    <w:pPr>
      <w:tabs>
        <w:tab w:val="center" w:pos="4513"/>
        <w:tab w:val="right" w:pos="9026"/>
      </w:tabs>
    </w:pPr>
  </w:style>
  <w:style w:type="character" w:customStyle="1" w:styleId="HeaderChar">
    <w:name w:val="Header Char"/>
    <w:basedOn w:val="DefaultParagraphFont"/>
    <w:link w:val="Header"/>
    <w:uiPriority w:val="99"/>
    <w:semiHidden/>
    <w:rsid w:val="005D1A39"/>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5D1A39"/>
    <w:pPr>
      <w:tabs>
        <w:tab w:val="center" w:pos="4513"/>
        <w:tab w:val="right" w:pos="9026"/>
      </w:tabs>
    </w:pPr>
  </w:style>
  <w:style w:type="character" w:customStyle="1" w:styleId="FooterChar">
    <w:name w:val="Footer Char"/>
    <w:basedOn w:val="DefaultParagraphFont"/>
    <w:link w:val="Footer"/>
    <w:uiPriority w:val="99"/>
    <w:rsid w:val="005D1A3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5D1A39"/>
    <w:rPr>
      <w:rFonts w:ascii="Tahoma" w:hAnsi="Tahoma" w:cs="Tahoma"/>
      <w:sz w:val="16"/>
      <w:szCs w:val="16"/>
    </w:rPr>
  </w:style>
  <w:style w:type="character" w:customStyle="1" w:styleId="BalloonTextChar">
    <w:name w:val="Balloon Text Char"/>
    <w:basedOn w:val="DefaultParagraphFont"/>
    <w:link w:val="BalloonText"/>
    <w:uiPriority w:val="99"/>
    <w:semiHidden/>
    <w:rsid w:val="005D1A39"/>
    <w:rPr>
      <w:rFonts w:ascii="Tahoma" w:eastAsia="Times New Roman" w:hAnsi="Tahoma" w:cs="Tahoma"/>
      <w:sz w:val="16"/>
      <w:szCs w:val="16"/>
    </w:rPr>
  </w:style>
  <w:style w:type="paragraph" w:styleId="ListParagraph">
    <w:name w:val="List Paragraph"/>
    <w:basedOn w:val="Normal"/>
    <w:uiPriority w:val="34"/>
    <w:qFormat/>
    <w:rsid w:val="005D1A39"/>
    <w:pPr>
      <w:ind w:left="720"/>
    </w:pPr>
  </w:style>
  <w:style w:type="paragraph" w:customStyle="1" w:styleId="Default">
    <w:name w:val="Default"/>
    <w:rsid w:val="005D1A39"/>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Hyperlink">
    <w:name w:val="Hyperlink"/>
    <w:uiPriority w:val="99"/>
    <w:rsid w:val="005D1A39"/>
    <w:rPr>
      <w:color w:val="0000FF"/>
      <w:u w:val="single"/>
    </w:rPr>
  </w:style>
  <w:style w:type="paragraph" w:customStyle="1" w:styleId="CM37">
    <w:name w:val="CM37"/>
    <w:basedOn w:val="Default"/>
    <w:next w:val="Default"/>
    <w:uiPriority w:val="99"/>
    <w:rsid w:val="00C60A40"/>
    <w:pPr>
      <w:spacing w:line="416" w:lineRule="atLeast"/>
    </w:pPr>
    <w:rPr>
      <w:color w:val="auto"/>
    </w:rPr>
  </w:style>
  <w:style w:type="paragraph" w:customStyle="1" w:styleId="CM45">
    <w:name w:val="CM45"/>
    <w:basedOn w:val="Default"/>
    <w:next w:val="Default"/>
    <w:uiPriority w:val="99"/>
    <w:rsid w:val="00C60A40"/>
    <w:rPr>
      <w:color w:val="auto"/>
    </w:rPr>
  </w:style>
  <w:style w:type="paragraph" w:customStyle="1" w:styleId="CM49">
    <w:name w:val="CM49"/>
    <w:basedOn w:val="Default"/>
    <w:next w:val="Default"/>
    <w:uiPriority w:val="99"/>
    <w:rsid w:val="00C60A40"/>
    <w:rPr>
      <w:color w:val="auto"/>
    </w:rPr>
  </w:style>
  <w:style w:type="paragraph" w:customStyle="1" w:styleId="CM53">
    <w:name w:val="CM53"/>
    <w:basedOn w:val="Default"/>
    <w:next w:val="Default"/>
    <w:uiPriority w:val="99"/>
    <w:rsid w:val="00C60A40"/>
    <w:rPr>
      <w:color w:val="auto"/>
    </w:rPr>
  </w:style>
  <w:style w:type="character" w:styleId="Emphasis">
    <w:name w:val="Emphasis"/>
    <w:qFormat/>
    <w:rsid w:val="00C60A40"/>
    <w:rPr>
      <w:rFonts w:ascii="Arial" w:hAnsi="Arial"/>
      <w:i/>
      <w:iCs/>
      <w:sz w:val="20"/>
    </w:rPr>
  </w:style>
  <w:style w:type="paragraph" w:customStyle="1" w:styleId="Style1">
    <w:name w:val="Style1"/>
    <w:basedOn w:val="Normal"/>
    <w:link w:val="Style1Char"/>
    <w:qFormat/>
    <w:rsid w:val="00C60A40"/>
    <w:pPr>
      <w:jc w:val="right"/>
    </w:pPr>
  </w:style>
  <w:style w:type="character" w:customStyle="1" w:styleId="Style1Char">
    <w:name w:val="Style1 Char"/>
    <w:link w:val="Style1"/>
    <w:rsid w:val="00C60A40"/>
    <w:rPr>
      <w:rFonts w:ascii="Times New Roman" w:eastAsia="Times New Roman" w:hAnsi="Times New Roman" w:cs="Times New Roman"/>
      <w:sz w:val="20"/>
      <w:szCs w:val="20"/>
    </w:rPr>
  </w:style>
  <w:style w:type="paragraph" w:customStyle="1" w:styleId="Style2">
    <w:name w:val="Style2"/>
    <w:basedOn w:val="Normal"/>
    <w:link w:val="Style2Char"/>
    <w:qFormat/>
    <w:rsid w:val="00C60A40"/>
    <w:pPr>
      <w:ind w:right="96"/>
      <w:jc w:val="center"/>
    </w:pPr>
    <w:rPr>
      <w:rFonts w:ascii="Arial" w:hAnsi="Arial"/>
      <w:b/>
      <w:sz w:val="40"/>
      <w:szCs w:val="40"/>
    </w:rPr>
  </w:style>
  <w:style w:type="character" w:customStyle="1" w:styleId="Style2Char">
    <w:name w:val="Style2 Char"/>
    <w:link w:val="Style2"/>
    <w:rsid w:val="00C60A40"/>
    <w:rPr>
      <w:rFonts w:ascii="Arial" w:eastAsia="Times New Roman" w:hAnsi="Arial" w:cs="Times New Roman"/>
      <w:b/>
      <w:sz w:val="40"/>
      <w:szCs w:val="4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A39"/>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anda">
    <w:name w:val="Amanda"/>
    <w:basedOn w:val="Normal"/>
    <w:link w:val="AmandaChar"/>
    <w:qFormat/>
    <w:rsid w:val="005D1A39"/>
    <w:pPr>
      <w:pBdr>
        <w:bottom w:val="single" w:sz="4" w:space="1" w:color="7030A0"/>
      </w:pBdr>
      <w:jc w:val="both"/>
    </w:pPr>
    <w:rPr>
      <w:rFonts w:ascii="Arial" w:hAnsi="Arial"/>
      <w:b/>
      <w:color w:val="5F497A"/>
      <w:sz w:val="36"/>
      <w:szCs w:val="36"/>
    </w:rPr>
  </w:style>
  <w:style w:type="character" w:customStyle="1" w:styleId="AmandaChar">
    <w:name w:val="Amanda Char"/>
    <w:link w:val="Amanda"/>
    <w:rsid w:val="005D1A39"/>
    <w:rPr>
      <w:rFonts w:ascii="Arial" w:eastAsia="Times New Roman" w:hAnsi="Arial" w:cs="Times New Roman"/>
      <w:b/>
      <w:color w:val="5F497A"/>
      <w:sz w:val="36"/>
      <w:szCs w:val="36"/>
    </w:rPr>
  </w:style>
  <w:style w:type="paragraph" w:styleId="Header">
    <w:name w:val="header"/>
    <w:basedOn w:val="Normal"/>
    <w:link w:val="HeaderChar"/>
    <w:unhideWhenUsed/>
    <w:rsid w:val="005D1A39"/>
    <w:pPr>
      <w:tabs>
        <w:tab w:val="center" w:pos="4513"/>
        <w:tab w:val="right" w:pos="9026"/>
      </w:tabs>
    </w:pPr>
  </w:style>
  <w:style w:type="character" w:customStyle="1" w:styleId="HeaderChar">
    <w:name w:val="Header Char"/>
    <w:basedOn w:val="DefaultParagraphFont"/>
    <w:link w:val="Header"/>
    <w:uiPriority w:val="99"/>
    <w:semiHidden/>
    <w:rsid w:val="005D1A39"/>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5D1A39"/>
    <w:pPr>
      <w:tabs>
        <w:tab w:val="center" w:pos="4513"/>
        <w:tab w:val="right" w:pos="9026"/>
      </w:tabs>
    </w:pPr>
  </w:style>
  <w:style w:type="character" w:customStyle="1" w:styleId="FooterChar">
    <w:name w:val="Footer Char"/>
    <w:basedOn w:val="DefaultParagraphFont"/>
    <w:link w:val="Footer"/>
    <w:uiPriority w:val="99"/>
    <w:rsid w:val="005D1A3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5D1A39"/>
    <w:rPr>
      <w:rFonts w:ascii="Tahoma" w:hAnsi="Tahoma" w:cs="Tahoma"/>
      <w:sz w:val="16"/>
      <w:szCs w:val="16"/>
    </w:rPr>
  </w:style>
  <w:style w:type="character" w:customStyle="1" w:styleId="BalloonTextChar">
    <w:name w:val="Balloon Text Char"/>
    <w:basedOn w:val="DefaultParagraphFont"/>
    <w:link w:val="BalloonText"/>
    <w:uiPriority w:val="99"/>
    <w:semiHidden/>
    <w:rsid w:val="005D1A39"/>
    <w:rPr>
      <w:rFonts w:ascii="Tahoma" w:eastAsia="Times New Roman" w:hAnsi="Tahoma" w:cs="Tahoma"/>
      <w:sz w:val="16"/>
      <w:szCs w:val="16"/>
    </w:rPr>
  </w:style>
  <w:style w:type="paragraph" w:styleId="ListParagraph">
    <w:name w:val="List Paragraph"/>
    <w:basedOn w:val="Normal"/>
    <w:uiPriority w:val="34"/>
    <w:qFormat/>
    <w:rsid w:val="005D1A39"/>
    <w:pPr>
      <w:ind w:left="720"/>
    </w:pPr>
  </w:style>
  <w:style w:type="paragraph" w:customStyle="1" w:styleId="Default">
    <w:name w:val="Default"/>
    <w:rsid w:val="005D1A39"/>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Hyperlink">
    <w:name w:val="Hyperlink"/>
    <w:uiPriority w:val="99"/>
    <w:rsid w:val="005D1A39"/>
    <w:rPr>
      <w:color w:val="0000FF"/>
      <w:u w:val="single"/>
    </w:rPr>
  </w:style>
  <w:style w:type="paragraph" w:customStyle="1" w:styleId="CM37">
    <w:name w:val="CM37"/>
    <w:basedOn w:val="Default"/>
    <w:next w:val="Default"/>
    <w:uiPriority w:val="99"/>
    <w:rsid w:val="00C60A40"/>
    <w:pPr>
      <w:spacing w:line="416" w:lineRule="atLeast"/>
    </w:pPr>
    <w:rPr>
      <w:color w:val="auto"/>
    </w:rPr>
  </w:style>
  <w:style w:type="paragraph" w:customStyle="1" w:styleId="CM45">
    <w:name w:val="CM45"/>
    <w:basedOn w:val="Default"/>
    <w:next w:val="Default"/>
    <w:uiPriority w:val="99"/>
    <w:rsid w:val="00C60A40"/>
    <w:rPr>
      <w:color w:val="auto"/>
    </w:rPr>
  </w:style>
  <w:style w:type="paragraph" w:customStyle="1" w:styleId="CM49">
    <w:name w:val="CM49"/>
    <w:basedOn w:val="Default"/>
    <w:next w:val="Default"/>
    <w:uiPriority w:val="99"/>
    <w:rsid w:val="00C60A40"/>
    <w:rPr>
      <w:color w:val="auto"/>
    </w:rPr>
  </w:style>
  <w:style w:type="paragraph" w:customStyle="1" w:styleId="CM53">
    <w:name w:val="CM53"/>
    <w:basedOn w:val="Default"/>
    <w:next w:val="Default"/>
    <w:uiPriority w:val="99"/>
    <w:rsid w:val="00C60A40"/>
    <w:rPr>
      <w:color w:val="auto"/>
    </w:rPr>
  </w:style>
  <w:style w:type="character" w:styleId="Emphasis">
    <w:name w:val="Emphasis"/>
    <w:qFormat/>
    <w:rsid w:val="00C60A40"/>
    <w:rPr>
      <w:rFonts w:ascii="Arial" w:hAnsi="Arial"/>
      <w:i/>
      <w:iCs/>
      <w:sz w:val="20"/>
    </w:rPr>
  </w:style>
  <w:style w:type="paragraph" w:customStyle="1" w:styleId="Style1">
    <w:name w:val="Style1"/>
    <w:basedOn w:val="Normal"/>
    <w:link w:val="Style1Char"/>
    <w:qFormat/>
    <w:rsid w:val="00C60A40"/>
    <w:pPr>
      <w:jc w:val="right"/>
    </w:pPr>
  </w:style>
  <w:style w:type="character" w:customStyle="1" w:styleId="Style1Char">
    <w:name w:val="Style1 Char"/>
    <w:link w:val="Style1"/>
    <w:rsid w:val="00C60A40"/>
    <w:rPr>
      <w:rFonts w:ascii="Times New Roman" w:eastAsia="Times New Roman" w:hAnsi="Times New Roman" w:cs="Times New Roman"/>
      <w:sz w:val="20"/>
      <w:szCs w:val="20"/>
    </w:rPr>
  </w:style>
  <w:style w:type="paragraph" w:customStyle="1" w:styleId="Style2">
    <w:name w:val="Style2"/>
    <w:basedOn w:val="Normal"/>
    <w:link w:val="Style2Char"/>
    <w:qFormat/>
    <w:rsid w:val="00C60A40"/>
    <w:pPr>
      <w:ind w:right="96"/>
      <w:jc w:val="center"/>
    </w:pPr>
    <w:rPr>
      <w:rFonts w:ascii="Arial" w:hAnsi="Arial"/>
      <w:b/>
      <w:sz w:val="40"/>
      <w:szCs w:val="40"/>
    </w:rPr>
  </w:style>
  <w:style w:type="character" w:customStyle="1" w:styleId="Style2Char">
    <w:name w:val="Style2 Char"/>
    <w:link w:val="Style2"/>
    <w:rsid w:val="00C60A40"/>
    <w:rPr>
      <w:rFonts w:ascii="Arial" w:eastAsia="Times New Roman" w:hAnsi="Arial" w:cs="Times New Roman"/>
      <w:b/>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iabetes.org.uk/"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s://www.epilepsy.org.uk/" TargetMode="External"/><Relationship Id="rId17" Type="http://schemas.openxmlformats.org/officeDocument/2006/relationships/hyperlink" Target="http://www.diabetes.org.uk/" TargetMode="External"/><Relationship Id="rId2" Type="http://schemas.openxmlformats.org/officeDocument/2006/relationships/numbering" Target="numbering.xml"/><Relationship Id="rId16" Type="http://schemas.openxmlformats.org/officeDocument/2006/relationships/hyperlink" Target="https://www.resus.org.uk/"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pilepsysociety.org.uk/" TargetMode="External"/><Relationship Id="rId5" Type="http://schemas.openxmlformats.org/officeDocument/2006/relationships/settings" Target="settings.xml"/><Relationship Id="rId15" Type="http://schemas.openxmlformats.org/officeDocument/2006/relationships/hyperlink" Target="https://www.evidence.nhs.uk/about-evidence-services/content-and-sources/medicines-information" TargetMode="External"/><Relationship Id="rId23" Type="http://schemas.openxmlformats.org/officeDocument/2006/relationships/theme" Target="theme/theme1.xml"/><Relationship Id="rId10" Type="http://schemas.openxmlformats.org/officeDocument/2006/relationships/hyperlink" Target="http://www.asthma.org.uk/"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www.anaphylaxis.org.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58DAC2-9BFB-4866-8B94-E5AA9BD16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10347</Words>
  <Characters>58978</Characters>
  <Application>Microsoft Office Word</Application>
  <DocSecurity>0</DocSecurity>
  <Lines>491</Lines>
  <Paragraphs>138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69187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Bennett, Amanda</cp:lastModifiedBy>
  <cp:revision>6</cp:revision>
  <cp:lastPrinted>2019-09-17T11:22:00Z</cp:lastPrinted>
  <dcterms:created xsi:type="dcterms:W3CDTF">2019-09-17T11:31:00Z</dcterms:created>
  <dcterms:modified xsi:type="dcterms:W3CDTF">2019-09-23T11:15:00Z</dcterms:modified>
</cp:coreProperties>
</file>